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ИП Парфенов Никита Альбертович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 </w:t>
      </w:r>
      <w:r>
        <w:rPr>
          <w:sz w:val="22"/>
          <w:szCs w:val="22"/>
        </w:rPr>
        <w:br/>
        <w:t xml:space="preserve">ИНН: 774314440300</w:t>
      </w:r>
      <w:r>
        <w:rPr>
          <w:sz w:val="22"/>
          <w:szCs w:val="22"/>
        </w:rPr>
        <w:br/>
        <w:t xml:space="preserve">ОГРНИП: 319774600477640</w:t>
      </w:r>
      <w:r>
        <w:rPr>
          <w:sz w:val="22"/>
          <w:szCs w:val="22"/>
        </w:rPr>
        <w:br/>
        <w:t xml:space="preserve">ОКПО: 0201160919</w:t>
      </w:r>
      <w:r>
        <w:rPr>
          <w:sz w:val="22"/>
          <w:szCs w:val="22"/>
        </w:rPr>
        <w:br/>
        <w:t xml:space="preserve"> </w:t>
      </w:r>
      <w:r>
        <w:rPr>
          <w:sz w:val="22"/>
          <w:szCs w:val="22"/>
        </w:rPr>
        <w:br/>
        <w:t xml:space="preserve">Расчетный счет: 40802810538000154260</w:t>
      </w:r>
      <w:r>
        <w:rPr>
          <w:sz w:val="22"/>
          <w:szCs w:val="22"/>
        </w:rPr>
        <w:br/>
        <w:t xml:space="preserve">Банк: ПАО СБЕРБАНК</w:t>
      </w:r>
      <w:r>
        <w:rPr>
          <w:sz w:val="22"/>
          <w:szCs w:val="22"/>
        </w:rPr>
        <w:br/>
        <w:t xml:space="preserve">БИК: 044525225</w:t>
      </w:r>
      <w:r>
        <w:rPr>
          <w:sz w:val="22"/>
          <w:szCs w:val="22"/>
        </w:rPr>
        <w:br/>
        <w:t xml:space="preserve">Корр. счет: 30101810400000000225</w:t>
      </w:r>
      <w:r>
        <w:rPr>
          <w:sz w:val="22"/>
          <w:szCs w:val="22"/>
        </w:rPr>
        <w:br/>
        <w:t xml:space="preserve"> </w:t>
      </w:r>
      <w:r>
        <w:rPr>
          <w:sz w:val="22"/>
          <w:szCs w:val="22"/>
        </w:rPr>
        <w:br/>
        <w:t xml:space="preserve">Адрес: 127566, Москва г, Бестужевых </w:t>
      </w:r>
      <w:r>
        <w:rPr>
          <w:sz w:val="22"/>
          <w:szCs w:val="22"/>
        </w:rPr>
        <w:t xml:space="preserve">ул</w:t>
      </w:r>
      <w:r>
        <w:rPr>
          <w:sz w:val="22"/>
          <w:szCs w:val="22"/>
        </w:rPr>
        <w:t xml:space="preserve">, дом 12Г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Почтовый адрес: 107143, г. Москва, а/я 70, Парфенов Н.А.</w:t>
      </w:r>
      <w:r>
        <w:rPr>
          <w:sz w:val="22"/>
          <w:szCs w:val="22"/>
        </w:rPr>
        <w:br/>
        <w:t xml:space="preserve">Телефон: </w:t>
      </w:r>
      <w:hyperlink r:id="rId9" w:tooltip="tel:8-495-255-22-95" w:history="1">
        <w:r>
          <w:rPr>
            <w:sz w:val="22"/>
            <w:szCs w:val="22"/>
          </w:rPr>
          <w:t xml:space="preserve">8-495-255-22-95</w:t>
        </w:r>
      </w:hyperlink>
      <w:r/>
      <w:r>
        <w:rPr>
          <w:sz w:val="22"/>
          <w:szCs w:val="22"/>
        </w:rPr>
      </w:r>
    </w:p>
    <w:p>
      <w:pPr>
        <w:spacing w:line="276" w:lineRule="auto"/>
        <w:rPr>
          <w:sz w:val="22"/>
          <w:szCs w:val="22"/>
        </w:rPr>
      </w:pPr>
      <w:r>
        <w:rPr>
          <w:rFonts w:ascii="Apple Color Emoji" w:hAnsi="Apple Color Emoji"/>
          <w:color w:val="000000"/>
          <w:sz w:val="23"/>
          <w:szCs w:val="23"/>
          <w:shd w:val="clear" w:color="auto" w:fill="ffffff"/>
          <w:lang w:val="en-US"/>
        </w:rPr>
        <w:t xml:space="preserve">E</w:t>
      </w:r>
      <w:r>
        <w:rPr>
          <w:rFonts w:ascii="Apple Color Emoji" w:hAnsi="Apple Color Emoji"/>
          <w:color w:val="000000"/>
          <w:sz w:val="23"/>
          <w:szCs w:val="23"/>
          <w:shd w:val="clear" w:color="auto" w:fill="ffffff"/>
        </w:rPr>
        <w:t xml:space="preserve">-</w:t>
      </w:r>
      <w:r>
        <w:rPr>
          <w:rFonts w:ascii="Apple Color Emoji" w:hAnsi="Apple Color Emoji"/>
          <w:color w:val="000000"/>
          <w:sz w:val="23"/>
          <w:szCs w:val="23"/>
          <w:shd w:val="clear" w:color="auto" w:fill="ffffff"/>
          <w:lang w:val="en-US"/>
        </w:rPr>
        <w:t xml:space="preserve">mail</w:t>
      </w:r>
      <w:r>
        <w:rPr>
          <w:rFonts w:ascii="Apple Color Emoji" w:hAnsi="Apple Color Emoji"/>
          <w:color w:val="000000"/>
          <w:sz w:val="23"/>
          <w:szCs w:val="23"/>
          <w:shd w:val="clear" w:color="auto" w:fill="ffffff"/>
        </w:rPr>
        <w:t xml:space="preserve">: </w:t>
      </w:r>
      <w:hyperlink r:id="rId10" w:tooltip="mailto:info@balabaev.com" w:history="1">
        <w:r>
          <w:rPr>
            <w:rStyle w:val="625"/>
            <w:rFonts w:ascii="Apple Color Emoji" w:hAnsi="Apple Color Emoji"/>
            <w:sz w:val="23"/>
            <w:szCs w:val="23"/>
            <w:lang w:val="en-US"/>
          </w:rPr>
          <w:t xml:space="preserve">info</w:t>
        </w:r>
        <w:r>
          <w:rPr>
            <w:rStyle w:val="625"/>
            <w:rFonts w:ascii="Apple Color Emoji" w:hAnsi="Apple Color Emoji"/>
            <w:sz w:val="23"/>
            <w:szCs w:val="23"/>
          </w:rPr>
          <w:t xml:space="preserve">@</w:t>
        </w:r>
        <w:r>
          <w:rPr>
            <w:rStyle w:val="625"/>
            <w:rFonts w:ascii="Apple Color Emoji" w:hAnsi="Apple Color Emoji"/>
            <w:sz w:val="23"/>
            <w:szCs w:val="23"/>
            <w:lang w:val="en-US"/>
          </w:rPr>
          <w:t xml:space="preserve">balabaev</w:t>
        </w:r>
        <w:r>
          <w:rPr>
            <w:rStyle w:val="625"/>
            <w:rFonts w:ascii="Apple Color Emoji" w:hAnsi="Apple Color Emoji"/>
            <w:sz w:val="23"/>
            <w:szCs w:val="23"/>
          </w:rPr>
          <w:t xml:space="preserve">.</w:t>
        </w:r>
        <w:r>
          <w:rPr>
            <w:rStyle w:val="625"/>
            <w:rFonts w:ascii="Apple Color Emoji" w:hAnsi="Apple Color Emoji"/>
            <w:sz w:val="23"/>
            <w:szCs w:val="23"/>
            <w:lang w:val="en-US"/>
          </w:rPr>
          <w:t xml:space="preserve">com</w:t>
        </w:r>
      </w:hyperlink>
      <w:r>
        <w:rPr>
          <w:rFonts w:ascii="Cambria" w:hAnsi="Cambria" w:cs="Cambria"/>
          <w:color w:val="000000"/>
          <w:sz w:val="23"/>
          <w:szCs w:val="23"/>
          <w:shd w:val="clear" w:color="auto" w:fill="ffffff"/>
          <w:lang w:val="en-US"/>
        </w:rPr>
        <w:t xml:space="preserve"> </w:t>
      </w:r>
      <w:r>
        <w:rPr>
          <w:rFonts w:ascii="Apple Color Emoji" w:hAnsi="Apple Color Emoji"/>
          <w:color w:val="000000"/>
          <w:sz w:val="23"/>
          <w:szCs w:val="23"/>
          <w:shd w:val="clear" w:color="auto" w:fill="ffffff"/>
        </w:rPr>
        <w:t xml:space="preserve">, </w:t>
      </w:r>
      <w:hyperlink r:id="rId11" w:tooltip="mailto:md@balabaev.com" w:history="1">
        <w:r>
          <w:rPr>
            <w:rStyle w:val="625"/>
            <w:rFonts w:ascii="Apple Color Emoji" w:hAnsi="Apple Color Emoji"/>
            <w:sz w:val="23"/>
            <w:szCs w:val="23"/>
            <w:lang w:val="en-US"/>
          </w:rPr>
          <w:t xml:space="preserve">md</w:t>
        </w:r>
        <w:r>
          <w:rPr>
            <w:rStyle w:val="625"/>
            <w:rFonts w:ascii="Apple Color Emoji" w:hAnsi="Apple Color Emoji"/>
            <w:sz w:val="23"/>
            <w:szCs w:val="23"/>
          </w:rPr>
          <w:t xml:space="preserve">@</w:t>
        </w:r>
        <w:r>
          <w:rPr>
            <w:rStyle w:val="625"/>
            <w:rFonts w:ascii="Apple Color Emoji" w:hAnsi="Apple Color Emoji"/>
            <w:sz w:val="23"/>
            <w:szCs w:val="23"/>
            <w:lang w:val="en-US"/>
          </w:rPr>
          <w:t xml:space="preserve">balabaev</w:t>
        </w:r>
        <w:r>
          <w:rPr>
            <w:rStyle w:val="625"/>
            <w:rFonts w:ascii="Apple Color Emoji" w:hAnsi="Apple Color Emoji"/>
            <w:sz w:val="23"/>
            <w:szCs w:val="23"/>
          </w:rPr>
          <w:t xml:space="preserve">.</w:t>
        </w:r>
        <w:r>
          <w:rPr>
            <w:rStyle w:val="625"/>
            <w:rFonts w:ascii="Apple Color Emoji" w:hAnsi="Apple Color Emoji"/>
            <w:sz w:val="23"/>
            <w:szCs w:val="23"/>
            <w:lang w:val="en-US"/>
          </w:rPr>
          <w:t xml:space="preserve">com</w:t>
        </w:r>
      </w:hyperlink>
      <w:r>
        <w:rPr>
          <w:sz w:val="22"/>
          <w:szCs w:val="22"/>
        </w:rPr>
        <w:br/>
        <w:t xml:space="preserve"> </w:t>
      </w:r>
      <w:r>
        <w:rPr>
          <w:sz w:val="22"/>
          <w:szCs w:val="22"/>
        </w:rPr>
        <w:br/>
        <w:t xml:space="preserve">Свидетельство: Лист записи ЕГРИП от 21.08.2019</w:t>
      </w:r>
      <w:r>
        <w:rPr>
          <w:sz w:val="22"/>
          <w:szCs w:val="22"/>
        </w:rPr>
      </w: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Индивидуальный предприниматель </w:t>
      </w:r>
      <w:r>
        <w:rPr>
          <w:b/>
          <w:sz w:val="22"/>
          <w:szCs w:val="22"/>
          <w:shd w:val="clear" w:color="auto" w:fill="ffffff"/>
        </w:rPr>
        <w:t xml:space="preserve">Парфенов Никит</w:t>
      </w:r>
      <w:r>
        <w:rPr>
          <w:b/>
          <w:sz w:val="22"/>
          <w:szCs w:val="22"/>
          <w:shd w:val="clear" w:color="auto" w:fill="ffffff"/>
        </w:rPr>
        <w:t xml:space="preserve">а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 xml:space="preserve">Альбертович</w:t>
      </w:r>
      <w:r>
        <w:rPr>
          <w:rFonts w:eastAsia="Calibri"/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 xml:space="preserve">ий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 xml:space="preserve">Свидетельства о регистрации</w:t>
      </w:r>
      <w:r>
        <w:rPr>
          <w:sz w:val="22"/>
          <w:szCs w:val="22"/>
        </w:rPr>
      </w: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803050406030204"/>
  </w:font>
  <w:font w:name="Apple Color Emoji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Times New Roman" w:cs="Times New Roman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apple-converted-space"/>
    <w:basedOn w:val="618"/>
  </w:style>
  <w:style w:type="paragraph" w:styleId="622">
    <w:name w:val="Normal (Web)"/>
    <w:basedOn w:val="617"/>
    <w:uiPriority w:val="99"/>
    <w:unhideWhenUsed/>
    <w:pPr>
      <w:spacing w:before="100" w:beforeAutospacing="1" w:after="100" w:afterAutospacing="1"/>
    </w:pPr>
  </w:style>
  <w:style w:type="character" w:styleId="623">
    <w:name w:val="Strong"/>
    <w:basedOn w:val="618"/>
    <w:uiPriority w:val="22"/>
    <w:qFormat/>
    <w:rPr>
      <w:b/>
      <w:bCs/>
    </w:rPr>
  </w:style>
  <w:style w:type="character" w:styleId="624" w:customStyle="1">
    <w:name w:val="highlighted"/>
    <w:basedOn w:val="618"/>
  </w:style>
  <w:style w:type="character" w:styleId="625">
    <w:name w:val="Hyperlink"/>
    <w:basedOn w:val="618"/>
    <w:uiPriority w:val="99"/>
    <w:unhideWhenUsed/>
    <w:rPr>
      <w:color w:val="0000ff"/>
      <w:u w:val="single"/>
    </w:rPr>
  </w:style>
  <w:style w:type="character" w:styleId="626">
    <w:name w:val="FollowedHyperlink"/>
    <w:basedOn w:val="618"/>
    <w:uiPriority w:val="99"/>
    <w:semiHidden/>
    <w:unhideWhenUsed/>
    <w:rPr>
      <w:color w:val="954f72" w:themeColor="followedHyperlink"/>
      <w:u w:val="single"/>
    </w:rPr>
  </w:style>
  <w:style w:type="character" w:styleId="627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tel:8-495-255-22-95" TargetMode="External"/><Relationship Id="rId10" Type="http://schemas.openxmlformats.org/officeDocument/2006/relationships/hyperlink" Target="mailto:info@balabaev.com" TargetMode="External"/><Relationship Id="rId11" Type="http://schemas.openxmlformats.org/officeDocument/2006/relationships/hyperlink" Target="mailto:md@balabaev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E61A82-D692-D04D-839A-2589D680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Диана Гайнисламова</cp:lastModifiedBy>
  <cp:revision>3</cp:revision>
  <dcterms:created xsi:type="dcterms:W3CDTF">2024-12-16T10:46:00Z</dcterms:created>
  <dcterms:modified xsi:type="dcterms:W3CDTF">2025-07-23T13:20:26Z</dcterms:modified>
</cp:coreProperties>
</file>