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4ABF" w14:textId="77777777" w:rsidR="00DC179F" w:rsidRPr="006305A8" w:rsidRDefault="00DC179F" w:rsidP="00ED2823">
      <w:pPr>
        <w:shd w:val="clear" w:color="auto" w:fill="C1121C"/>
        <w:spacing w:before="240" w:after="120" w:line="240" w:lineRule="auto"/>
        <w:jc w:val="center"/>
        <w:rPr>
          <w:rFonts w:asciiTheme="minorHAnsi" w:hAnsiTheme="minorHAnsi" w:cstheme="minorHAnsi"/>
          <w:b/>
          <w:bCs/>
          <w:iCs/>
          <w:caps/>
          <w:color w:val="FFFFFF" w:themeColor="background1"/>
          <w:spacing w:val="-1"/>
          <w:sz w:val="40"/>
          <w:szCs w:val="40"/>
        </w:rPr>
      </w:pPr>
      <w:r w:rsidRPr="006305A8">
        <w:rPr>
          <w:rFonts w:asciiTheme="minorHAnsi" w:hAnsiTheme="minorHAnsi" w:cstheme="minorHAnsi"/>
          <w:b/>
          <w:bCs/>
          <w:iCs/>
          <w:caps/>
          <w:color w:val="FFFFFF" w:themeColor="background1"/>
          <w:spacing w:val="-1"/>
          <w:sz w:val="40"/>
          <w:szCs w:val="40"/>
        </w:rPr>
        <w:t>ОПРОСНЫЙ ЛИСТ</w:t>
      </w:r>
    </w:p>
    <w:p w14:paraId="48147FB7" w14:textId="77777777" w:rsidR="00054196" w:rsidRPr="00AC1A9D" w:rsidRDefault="00DC179F" w:rsidP="00ED2823">
      <w:pPr>
        <w:spacing w:line="240" w:lineRule="auto"/>
        <w:jc w:val="center"/>
        <w:rPr>
          <w:b/>
        </w:rPr>
      </w:pPr>
      <w:r w:rsidRPr="00AC1A9D">
        <w:rPr>
          <w:b/>
        </w:rPr>
        <w:t>СОДЕРЖИТ ОСНОВНЫЕ ПАРАМЕТРЫ, ПО КОТОРЫМ ПРОИЗВОДИТСЯ ПОДБОР НАСОСНОЙ СТАНЦИИ</w:t>
      </w:r>
    </w:p>
    <w:tbl>
      <w:tblPr>
        <w:tblStyle w:val="a7"/>
        <w:tblW w:w="10217" w:type="dxa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double" w:sz="6" w:space="0" w:color="000000" w:themeColor="text1"/>
          <w:insideV w:val="doub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81"/>
        <w:gridCol w:w="939"/>
        <w:gridCol w:w="42"/>
        <w:gridCol w:w="876"/>
        <w:gridCol w:w="719"/>
        <w:gridCol w:w="531"/>
        <w:gridCol w:w="926"/>
        <w:gridCol w:w="350"/>
        <w:gridCol w:w="567"/>
        <w:gridCol w:w="1058"/>
        <w:gridCol w:w="218"/>
        <w:gridCol w:w="868"/>
        <w:gridCol w:w="266"/>
        <w:gridCol w:w="310"/>
        <w:gridCol w:w="574"/>
      </w:tblGrid>
      <w:tr w:rsidR="00187F39" w:rsidRPr="00961C4C" w14:paraId="6F63702A" w14:textId="77777777" w:rsidTr="005D3053">
        <w:trPr>
          <w:trHeight w:val="454"/>
        </w:trPr>
        <w:tc>
          <w:tcPr>
            <w:tcW w:w="10217" w:type="dxa"/>
            <w:gridSpan w:val="16"/>
            <w:tcBorders>
              <w:top w:val="thinThickSmallGap" w:sz="24" w:space="0" w:color="000000" w:themeColor="text1"/>
              <w:bottom w:val="double" w:sz="6" w:space="0" w:color="000000" w:themeColor="text1"/>
            </w:tcBorders>
            <w:vAlign w:val="center"/>
          </w:tcPr>
          <w:p w14:paraId="557472C2" w14:textId="77777777" w:rsidR="008E31B4" w:rsidRPr="00961C4C" w:rsidRDefault="008E31B4" w:rsidP="008E31B4">
            <w:pPr>
              <w:pStyle w:val="a8"/>
              <w:numPr>
                <w:ilvl w:val="0"/>
                <w:numId w:val="8"/>
              </w:numPr>
              <w:spacing w:after="0" w:line="200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b/>
                <w:sz w:val="19"/>
                <w:szCs w:val="19"/>
              </w:rPr>
              <w:t>КОНТАКТНАЯ ИНФОРМАЦИЯ</w:t>
            </w:r>
          </w:p>
        </w:tc>
      </w:tr>
      <w:tr w:rsidR="005D3053" w:rsidRPr="00961C4C" w14:paraId="6FD10605" w14:textId="77777777" w:rsidTr="005D3053">
        <w:trPr>
          <w:trHeight w:val="458"/>
        </w:trPr>
        <w:tc>
          <w:tcPr>
            <w:tcW w:w="1973" w:type="dxa"/>
            <w:gridSpan w:val="2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54D2E67B" w14:textId="77777777" w:rsidR="008E31B4" w:rsidRPr="00961C4C" w:rsidRDefault="008E31B4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Контактное лицо </w:t>
            </w:r>
          </w:p>
        </w:tc>
        <w:tc>
          <w:tcPr>
            <w:tcW w:w="1857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9E0D3D3" w14:textId="77777777" w:rsidR="008E31B4" w:rsidRPr="00961C4C" w:rsidRDefault="008E31B4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ФИО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12B2903" w14:textId="2C292F2E" w:rsidR="008E31B4" w:rsidRPr="00961C4C" w:rsidRDefault="008E31B4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D3053" w:rsidRPr="00961C4C" w14:paraId="442388EF" w14:textId="77777777" w:rsidTr="005D3053">
        <w:trPr>
          <w:trHeight w:val="457"/>
        </w:trPr>
        <w:tc>
          <w:tcPr>
            <w:tcW w:w="1973" w:type="dxa"/>
            <w:gridSpan w:val="2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40E0D4EB" w14:textId="77777777" w:rsidR="008E31B4" w:rsidRPr="00961C4C" w:rsidRDefault="008E31B4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C551E5B" w14:textId="77777777" w:rsidR="008E31B4" w:rsidRPr="00961C4C" w:rsidRDefault="008E31B4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Должность</w:t>
            </w:r>
          </w:p>
        </w:tc>
        <w:tc>
          <w:tcPr>
            <w:tcW w:w="638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387A3A83" w14:textId="77777777" w:rsidR="008E31B4" w:rsidRPr="00961C4C" w:rsidRDefault="008E31B4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14:paraId="65242295" w14:textId="77777777" w:rsidTr="005D3053">
        <w:trPr>
          <w:trHeight w:val="454"/>
        </w:trPr>
        <w:tc>
          <w:tcPr>
            <w:tcW w:w="3830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22490E65" w14:textId="77777777" w:rsidR="00DC179F" w:rsidRPr="00961C4C" w:rsidRDefault="00DC179F" w:rsidP="00AE5449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Телефон</w:t>
            </w:r>
            <w:r w:rsidR="00AE5449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(с кодом города)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67B9FCCD" w14:textId="0423648E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14:paraId="7F7E2EB7" w14:textId="77777777" w:rsidTr="005D3053">
        <w:trPr>
          <w:trHeight w:val="454"/>
        </w:trPr>
        <w:tc>
          <w:tcPr>
            <w:tcW w:w="3830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64F8D5D" w14:textId="77777777" w:rsidR="00DC179F" w:rsidRPr="00961C4C" w:rsidRDefault="00DC179F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Электронная почта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24EEFD75" w14:textId="5CD54984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14:paraId="4C29C6DD" w14:textId="77777777" w:rsidTr="005D3053">
        <w:trPr>
          <w:trHeight w:val="454"/>
        </w:trPr>
        <w:tc>
          <w:tcPr>
            <w:tcW w:w="3830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26D3320C" w14:textId="77777777" w:rsidR="00DC179F" w:rsidRPr="00961C4C" w:rsidRDefault="00DC179F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Организация</w:t>
            </w:r>
            <w:r w:rsidR="00605FC8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, ИНН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0F33AABD" w14:textId="7D72340D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14:paraId="582128D6" w14:textId="77777777" w:rsidTr="005D3053">
        <w:trPr>
          <w:trHeight w:val="454"/>
        </w:trPr>
        <w:tc>
          <w:tcPr>
            <w:tcW w:w="3830" w:type="dxa"/>
            <w:gridSpan w:val="5"/>
            <w:tcBorders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79BEDA95" w14:textId="77777777" w:rsidR="00DC179F" w:rsidRPr="00961C4C" w:rsidRDefault="00DC179F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Местонахождение и тип объекта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thinThickSmallGap" w:sz="24" w:space="0" w:color="000000" w:themeColor="text1"/>
            </w:tcBorders>
            <w:vAlign w:val="center"/>
          </w:tcPr>
          <w:p w14:paraId="29D47F37" w14:textId="2143D488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D3053" w:rsidRPr="00961C4C" w14:paraId="2E95E996" w14:textId="77777777" w:rsidTr="005D3053">
        <w:trPr>
          <w:trHeight w:val="454"/>
        </w:trPr>
        <w:tc>
          <w:tcPr>
            <w:tcW w:w="1973" w:type="dxa"/>
            <w:gridSpan w:val="2"/>
            <w:vMerge w:val="restart"/>
            <w:tcBorders>
              <w:top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287B01" w14:textId="77777777" w:rsidR="00DC179F" w:rsidRPr="00961C4C" w:rsidRDefault="008E31B4" w:rsidP="00913E16">
            <w:pPr>
              <w:pStyle w:val="a8"/>
              <w:numPr>
                <w:ilvl w:val="0"/>
                <w:numId w:val="7"/>
              </w:numPr>
              <w:spacing w:after="0" w:line="200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b/>
                <w:sz w:val="19"/>
                <w:szCs w:val="19"/>
              </w:rPr>
              <w:t>ТИП СТАНЦИИ</w:t>
            </w:r>
          </w:p>
        </w:tc>
        <w:tc>
          <w:tcPr>
            <w:tcW w:w="1857" w:type="dxa"/>
            <w:gridSpan w:val="3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2B038000" w14:textId="77777777" w:rsidR="00DC179F" w:rsidRPr="00961C4C" w:rsidRDefault="00DC179F" w:rsidP="008E31B4">
            <w:pPr>
              <w:pStyle w:val="TableParagraph"/>
              <w:tabs>
                <w:tab w:val="left" w:pos="771"/>
              </w:tabs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position w:val="1"/>
                <w:sz w:val="19"/>
                <w:szCs w:val="19"/>
                <w:lang w:val="ru-RU"/>
              </w:rPr>
              <w:t>Дизельная</w:t>
            </w:r>
          </w:p>
        </w:tc>
        <w:tc>
          <w:tcPr>
            <w:tcW w:w="6387" w:type="dxa"/>
            <w:gridSpan w:val="11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052410A" w14:textId="77777777" w:rsidR="00DC179F" w:rsidRPr="00961C4C" w:rsidRDefault="00DC179F" w:rsidP="008E31B4">
            <w:pPr>
              <w:pStyle w:val="TableParagraph"/>
              <w:tabs>
                <w:tab w:val="left" w:pos="771"/>
              </w:tabs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5D3053" w:rsidRPr="00961C4C" w14:paraId="6E7C8303" w14:textId="77777777" w:rsidTr="005D3053">
        <w:trPr>
          <w:trHeight w:val="454"/>
        </w:trPr>
        <w:tc>
          <w:tcPr>
            <w:tcW w:w="1973" w:type="dxa"/>
            <w:gridSpan w:val="2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82EE7DF" w14:textId="77777777" w:rsidR="00DC179F" w:rsidRPr="00961C4C" w:rsidRDefault="00DC179F" w:rsidP="008E31B4">
            <w:pPr>
              <w:pStyle w:val="a8"/>
              <w:numPr>
                <w:ilvl w:val="0"/>
                <w:numId w:val="7"/>
              </w:num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4A8241AF" w14:textId="77777777" w:rsidR="00DC179F" w:rsidRPr="00961C4C" w:rsidRDefault="00DC179F" w:rsidP="008E31B4">
            <w:pPr>
              <w:pStyle w:val="TableParagraph"/>
              <w:tabs>
                <w:tab w:val="left" w:pos="780"/>
              </w:tabs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position w:val="1"/>
                <w:sz w:val="19"/>
                <w:szCs w:val="19"/>
                <w:lang w:val="ru-RU"/>
              </w:rPr>
              <w:t>Электрическая</w:t>
            </w:r>
          </w:p>
        </w:tc>
        <w:tc>
          <w:tcPr>
            <w:tcW w:w="638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021EB117" w14:textId="423D17FC" w:rsidR="00DC179F" w:rsidRPr="00961C4C" w:rsidRDefault="00DC179F" w:rsidP="008E31B4">
            <w:pPr>
              <w:pStyle w:val="TableParagraph"/>
              <w:tabs>
                <w:tab w:val="left" w:pos="780"/>
              </w:tabs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913E16" w:rsidRPr="00961C4C" w14:paraId="25B9E5BA" w14:textId="77777777" w:rsidTr="005D3053">
        <w:trPr>
          <w:trHeight w:val="454"/>
        </w:trPr>
        <w:tc>
          <w:tcPr>
            <w:tcW w:w="3830" w:type="dxa"/>
            <w:gridSpan w:val="5"/>
            <w:tcBorders>
              <w:top w:val="double" w:sz="6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9BB0B1F" w14:textId="77777777" w:rsidR="00913E16" w:rsidRPr="00961C4C" w:rsidRDefault="00913E16" w:rsidP="00913E16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Необходимые сроки поставки</w:t>
            </w:r>
          </w:p>
        </w:tc>
        <w:tc>
          <w:tcPr>
            <w:tcW w:w="6387" w:type="dxa"/>
            <w:gridSpan w:val="11"/>
            <w:tcBorders>
              <w:top w:val="double" w:sz="6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57A66692" w14:textId="77777777" w:rsidR="00913E16" w:rsidRPr="00961C4C" w:rsidRDefault="00913E16" w:rsidP="00C51692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C1A9D" w:rsidRPr="00961C4C" w14:paraId="4AF58E0F" w14:textId="77777777" w:rsidTr="005D3053">
        <w:trPr>
          <w:trHeight w:val="454"/>
        </w:trPr>
        <w:tc>
          <w:tcPr>
            <w:tcW w:w="3830" w:type="dxa"/>
            <w:gridSpan w:val="5"/>
            <w:tcBorders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67AEDF9E" w14:textId="77777777" w:rsidR="00DC179F" w:rsidRPr="00961C4C" w:rsidRDefault="00DC179F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Количество единиц оборудования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thinThickSmallGap" w:sz="24" w:space="0" w:color="000000" w:themeColor="text1"/>
            </w:tcBorders>
            <w:vAlign w:val="center"/>
          </w:tcPr>
          <w:p w14:paraId="3AC5A271" w14:textId="3CCDE953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F3805" w:rsidRPr="00961C4C" w14:paraId="4598C849" w14:textId="77777777" w:rsidTr="005D3053">
        <w:trPr>
          <w:trHeight w:val="454"/>
        </w:trPr>
        <w:tc>
          <w:tcPr>
            <w:tcW w:w="10217" w:type="dxa"/>
            <w:gridSpan w:val="16"/>
            <w:tcBorders>
              <w:top w:val="thinThickSmallGap" w:sz="2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4957BA74" w14:textId="77777777" w:rsidR="008E31B4" w:rsidRPr="00961C4C" w:rsidRDefault="008E31B4" w:rsidP="00913E16">
            <w:pPr>
              <w:pStyle w:val="a8"/>
              <w:numPr>
                <w:ilvl w:val="0"/>
                <w:numId w:val="7"/>
              </w:numPr>
              <w:spacing w:after="0" w:line="200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b/>
                <w:sz w:val="19"/>
                <w:szCs w:val="19"/>
              </w:rPr>
              <w:t>ХАРАКТЕРИСТИКИ ПЕРЕКАЧИВАЕМОЙ СРЕДЫ И СФЕРА ПРИМЕНЕНИЯ</w:t>
            </w:r>
          </w:p>
        </w:tc>
      </w:tr>
      <w:tr w:rsidR="00AC1A9D" w:rsidRPr="00961C4C" w14:paraId="224E8A18" w14:textId="77777777" w:rsidTr="005D3053">
        <w:trPr>
          <w:trHeight w:val="454"/>
        </w:trPr>
        <w:tc>
          <w:tcPr>
            <w:tcW w:w="3830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114871B0" w14:textId="77777777" w:rsidR="00DC179F" w:rsidRPr="00961C4C" w:rsidRDefault="00DC179F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Сфера применения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233E2642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C1A9D" w:rsidRPr="00961C4C" w14:paraId="1C590A05" w14:textId="77777777" w:rsidTr="005D3053">
        <w:trPr>
          <w:trHeight w:val="454"/>
        </w:trPr>
        <w:tc>
          <w:tcPr>
            <w:tcW w:w="3830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A148593" w14:textId="77777777" w:rsidR="00DC179F" w:rsidRPr="00961C4C" w:rsidRDefault="00DC179F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8" w:hanging="431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Тип и характеристики перекачиваемой жидкости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40551D7D" w14:textId="427CF9A2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C1A9D" w:rsidRPr="00961C4C" w14:paraId="77D03C1A" w14:textId="77777777" w:rsidTr="005D3053">
        <w:trPr>
          <w:trHeight w:val="646"/>
        </w:trPr>
        <w:tc>
          <w:tcPr>
            <w:tcW w:w="3830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1EE231D8" w14:textId="77777777" w:rsidR="00DC179F" w:rsidRPr="00961C4C" w:rsidRDefault="00DC179F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Рабочая температура перекачиваемой жидкости, </w:t>
            </w:r>
            <w:r w:rsidR="008E31B4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⁰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669EDEA5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C1A9D" w:rsidRPr="00961C4C" w14:paraId="407B32AA" w14:textId="77777777" w:rsidTr="005D3053">
        <w:trPr>
          <w:trHeight w:val="454"/>
        </w:trPr>
        <w:tc>
          <w:tcPr>
            <w:tcW w:w="3830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0A9E9B53" w14:textId="77777777" w:rsidR="00DC179F" w:rsidRPr="00961C4C" w:rsidRDefault="00DC179F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Содержание сухого вещества, в %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01B96598" w14:textId="4F818595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14:paraId="6499C13B" w14:textId="77777777" w:rsidTr="005D3053">
        <w:trPr>
          <w:trHeight w:val="646"/>
        </w:trPr>
        <w:tc>
          <w:tcPr>
            <w:tcW w:w="3830" w:type="dxa"/>
            <w:gridSpan w:val="5"/>
            <w:tcBorders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5153714F" w14:textId="77777777" w:rsidR="00DC179F" w:rsidRPr="00961C4C" w:rsidRDefault="00DC179F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Допустимый размер твердых включений, мм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thinThickSmallGap" w:sz="24" w:space="0" w:color="000000" w:themeColor="text1"/>
            </w:tcBorders>
            <w:vAlign w:val="center"/>
          </w:tcPr>
          <w:p w14:paraId="092ED478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14:paraId="2A209D58" w14:textId="77777777" w:rsidTr="005D3053">
        <w:trPr>
          <w:trHeight w:val="454"/>
        </w:trPr>
        <w:tc>
          <w:tcPr>
            <w:tcW w:w="10217" w:type="dxa"/>
            <w:gridSpan w:val="16"/>
            <w:tcBorders>
              <w:top w:val="thinThickSmallGap" w:sz="24" w:space="0" w:color="000000" w:themeColor="text1"/>
              <w:bottom w:val="double" w:sz="6" w:space="0" w:color="000000" w:themeColor="text1"/>
            </w:tcBorders>
            <w:vAlign w:val="center"/>
          </w:tcPr>
          <w:p w14:paraId="7996D2C4" w14:textId="77777777" w:rsidR="008E31B4" w:rsidRPr="00961C4C" w:rsidRDefault="008E31B4" w:rsidP="00913E16">
            <w:pPr>
              <w:pStyle w:val="a8"/>
              <w:numPr>
                <w:ilvl w:val="0"/>
                <w:numId w:val="7"/>
              </w:numPr>
              <w:spacing w:after="0" w:line="200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b/>
                <w:sz w:val="19"/>
                <w:szCs w:val="19"/>
              </w:rPr>
              <w:t>ТЕХНИЧЕСКИЕ ХАРАКТЕРИСТИКИ</w:t>
            </w:r>
          </w:p>
        </w:tc>
      </w:tr>
      <w:tr w:rsidR="007D6B74" w:rsidRPr="00961C4C" w14:paraId="77702DC4" w14:textId="77777777" w:rsidTr="005D3053">
        <w:trPr>
          <w:trHeight w:val="454"/>
        </w:trPr>
        <w:tc>
          <w:tcPr>
            <w:tcW w:w="3830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4041016D" w14:textId="77777777" w:rsidR="00DC179F" w:rsidRPr="00961C4C" w:rsidRDefault="00DC179F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Расход (рабочая точка) м³/час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18E07EE1" w14:textId="36EE74C7" w:rsidR="00DC179F" w:rsidRPr="00961C4C" w:rsidRDefault="00DC179F" w:rsidP="007D6B74">
            <w:pPr>
              <w:pStyle w:val="TableParagraph"/>
              <w:spacing w:line="200" w:lineRule="exact"/>
              <w:ind w:left="15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AE5449" w:rsidRPr="00961C4C" w14:paraId="5E6FC058" w14:textId="77777777" w:rsidTr="005D3053">
        <w:trPr>
          <w:trHeight w:val="454"/>
        </w:trPr>
        <w:tc>
          <w:tcPr>
            <w:tcW w:w="3830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2598A29A" w14:textId="77777777" w:rsidR="00DC179F" w:rsidRPr="00961C4C" w:rsidRDefault="00DC179F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Напор (рабочая точка) м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6BA2C516" w14:textId="7502D35A"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AE5449" w:rsidRPr="00961C4C" w14:paraId="36D9377C" w14:textId="77777777" w:rsidTr="005D3053">
        <w:trPr>
          <w:trHeight w:val="458"/>
        </w:trPr>
        <w:tc>
          <w:tcPr>
            <w:tcW w:w="3830" w:type="dxa"/>
            <w:gridSpan w:val="5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0032EAC8" w14:textId="77777777" w:rsidR="00DC179F" w:rsidRPr="00961C4C" w:rsidRDefault="00DC179F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При меняющемся режиме работы станции (рабочие точки мин/мах)</w:t>
            </w:r>
          </w:p>
        </w:tc>
        <w:tc>
          <w:tcPr>
            <w:tcW w:w="2176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C65A2F8" w14:textId="77777777"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Расход </w:t>
            </w:r>
            <w:proofErr w:type="spellStart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min</w:t>
            </w:r>
            <w:proofErr w:type="spellEnd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, м³/час</w:t>
            </w:r>
          </w:p>
        </w:tc>
        <w:tc>
          <w:tcPr>
            <w:tcW w:w="91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29D34C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44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99BCC3F" w14:textId="77777777"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Напор </w:t>
            </w:r>
            <w:proofErr w:type="spellStart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min</w:t>
            </w:r>
            <w:proofErr w:type="spellEnd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, м</w:t>
            </w:r>
          </w:p>
        </w:tc>
        <w:tc>
          <w:tcPr>
            <w:tcW w:w="115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8F76B39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E5449" w:rsidRPr="00961C4C" w14:paraId="4D9B8820" w14:textId="77777777" w:rsidTr="005D3053">
        <w:trPr>
          <w:trHeight w:val="457"/>
        </w:trPr>
        <w:tc>
          <w:tcPr>
            <w:tcW w:w="3830" w:type="dxa"/>
            <w:gridSpan w:val="5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4632585A" w14:textId="77777777" w:rsidR="00DC179F" w:rsidRPr="00961C4C" w:rsidRDefault="00DC179F" w:rsidP="00AE5449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32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4745967" w14:textId="77777777"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Расход </w:t>
            </w:r>
            <w:proofErr w:type="spellStart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max</w:t>
            </w:r>
            <w:proofErr w:type="spellEnd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, м³/час</w:t>
            </w:r>
          </w:p>
        </w:tc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14:paraId="4E967CB0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E3A5595" w14:textId="77777777"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Напор </w:t>
            </w:r>
            <w:proofErr w:type="spellStart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max</w:t>
            </w:r>
            <w:proofErr w:type="spellEnd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, м</w:t>
            </w:r>
          </w:p>
        </w:tc>
        <w:tc>
          <w:tcPr>
            <w:tcW w:w="1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1EF239AE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32617" w:rsidRPr="00961C4C" w14:paraId="286427B3" w14:textId="77777777" w:rsidTr="00C47FFE">
        <w:trPr>
          <w:trHeight w:val="680"/>
        </w:trPr>
        <w:tc>
          <w:tcPr>
            <w:tcW w:w="6923" w:type="dxa"/>
            <w:gridSpan w:val="10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62C20B24" w14:textId="77777777" w:rsidR="00DC179F" w:rsidRPr="00961C4C" w:rsidRDefault="00DC179F" w:rsidP="004812E1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Геометрическая высота от минимального уровня </w:t>
            </w:r>
            <w:r w:rsidR="004812E1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поверхности воды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</w:t>
            </w:r>
            <w:r w:rsidR="004812E1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 </w:t>
            </w:r>
            <w:r w:rsidR="004812E1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у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ровня установки насосной станции, м</w:t>
            </w:r>
          </w:p>
        </w:tc>
        <w:tc>
          <w:tcPr>
            <w:tcW w:w="3294" w:type="dxa"/>
            <w:gridSpan w:val="6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493243E9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14:paraId="6706C414" w14:textId="77777777" w:rsidTr="005D3053">
        <w:trPr>
          <w:trHeight w:val="465"/>
        </w:trPr>
        <w:tc>
          <w:tcPr>
            <w:tcW w:w="3830" w:type="dxa"/>
            <w:gridSpan w:val="5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2553C0A4" w14:textId="77777777" w:rsidR="00DC179F" w:rsidRPr="00961C4C" w:rsidRDefault="00DC179F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Данные по имеющейся напорной ли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lastRenderedPageBreak/>
              <w:t>нии (при отсутствии проектных данных - расход/напор)</w:t>
            </w:r>
          </w:p>
        </w:tc>
        <w:tc>
          <w:tcPr>
            <w:tcW w:w="4151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912196A" w14:textId="77777777"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lastRenderedPageBreak/>
              <w:t>Расстояние от места установки НС до начала имеющейся напорной линии, м</w:t>
            </w:r>
          </w:p>
        </w:tc>
        <w:tc>
          <w:tcPr>
            <w:tcW w:w="2236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65B612" w14:textId="2947B569" w:rsidR="00DC179F" w:rsidRPr="00961C4C" w:rsidRDefault="007C02A2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0</w:t>
            </w:r>
          </w:p>
        </w:tc>
      </w:tr>
      <w:tr w:rsidR="00AE5449" w:rsidRPr="00961C4C" w14:paraId="6172FE74" w14:textId="77777777" w:rsidTr="005D3053">
        <w:trPr>
          <w:trHeight w:val="462"/>
        </w:trPr>
        <w:tc>
          <w:tcPr>
            <w:tcW w:w="3830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099D108E" w14:textId="77777777" w:rsidR="00DC179F" w:rsidRPr="00961C4C" w:rsidRDefault="00DC179F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rPr>
                <w:rFonts w:asciiTheme="minorHAnsi" w:hAnsiTheme="minorHAnsi" w:cstheme="minorHAnsi"/>
                <w:color w:val="151616"/>
                <w:spacing w:val="-5"/>
                <w:sz w:val="19"/>
                <w:szCs w:val="19"/>
                <w:lang w:val="ru-RU"/>
              </w:rPr>
            </w:pPr>
          </w:p>
        </w:tc>
        <w:tc>
          <w:tcPr>
            <w:tcW w:w="41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990D087" w14:textId="77777777"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Длина, м</w:t>
            </w:r>
          </w:p>
        </w:tc>
        <w:tc>
          <w:tcPr>
            <w:tcW w:w="22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39CCD0A" w14:textId="087314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D0572" w:rsidRPr="00961C4C" w14:paraId="7EC7487C" w14:textId="77777777" w:rsidTr="005D3053">
        <w:trPr>
          <w:trHeight w:val="462"/>
        </w:trPr>
        <w:tc>
          <w:tcPr>
            <w:tcW w:w="3830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139891DE" w14:textId="77777777" w:rsidR="00DC179F" w:rsidRPr="00961C4C" w:rsidRDefault="00DC179F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rPr>
                <w:rFonts w:asciiTheme="minorHAnsi" w:hAnsiTheme="minorHAnsi" w:cstheme="minorHAnsi"/>
                <w:color w:val="151616"/>
                <w:spacing w:val="-5"/>
                <w:sz w:val="19"/>
                <w:szCs w:val="19"/>
                <w:lang w:val="ru-RU"/>
              </w:rPr>
            </w:pPr>
          </w:p>
        </w:tc>
        <w:tc>
          <w:tcPr>
            <w:tcW w:w="41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F20B070" w14:textId="77777777"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Диаметр внутренний, мм</w:t>
            </w:r>
          </w:p>
        </w:tc>
        <w:tc>
          <w:tcPr>
            <w:tcW w:w="22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41D9AC6" w14:textId="41E4DAF1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D0572" w:rsidRPr="00961C4C" w14:paraId="4D50E995" w14:textId="77777777" w:rsidTr="005D3053">
        <w:trPr>
          <w:trHeight w:val="462"/>
        </w:trPr>
        <w:tc>
          <w:tcPr>
            <w:tcW w:w="3830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E34C3D8" w14:textId="77777777" w:rsidR="00DC179F" w:rsidRPr="00961C4C" w:rsidRDefault="00DC179F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rPr>
                <w:rFonts w:asciiTheme="minorHAnsi" w:hAnsiTheme="minorHAnsi" w:cstheme="minorHAnsi"/>
                <w:color w:val="151616"/>
                <w:spacing w:val="-5"/>
                <w:sz w:val="19"/>
                <w:szCs w:val="19"/>
                <w:lang w:val="ru-RU"/>
              </w:rPr>
            </w:pPr>
          </w:p>
        </w:tc>
        <w:tc>
          <w:tcPr>
            <w:tcW w:w="41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94A069F" w14:textId="77777777" w:rsidR="00DC179F" w:rsidRPr="00C47FFE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Материал</w:t>
            </w:r>
            <w:r w:rsidR="00C47FFE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, марка трубопровода</w:t>
            </w:r>
          </w:p>
        </w:tc>
        <w:tc>
          <w:tcPr>
            <w:tcW w:w="22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ECAA5F" w14:textId="03B034DC" w:rsidR="00DC179F" w:rsidRPr="007C02A2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4D0572" w:rsidRPr="00961C4C" w14:paraId="666EF552" w14:textId="77777777" w:rsidTr="005D3053">
        <w:trPr>
          <w:trHeight w:val="775"/>
        </w:trPr>
        <w:tc>
          <w:tcPr>
            <w:tcW w:w="3830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41DE8B3" w14:textId="77777777" w:rsidR="00DC179F" w:rsidRPr="00961C4C" w:rsidRDefault="00DC179F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rPr>
                <w:rFonts w:asciiTheme="minorHAnsi" w:hAnsiTheme="minorHAnsi" w:cstheme="minorHAnsi"/>
                <w:color w:val="151616"/>
                <w:spacing w:val="-5"/>
                <w:sz w:val="19"/>
                <w:szCs w:val="19"/>
                <w:lang w:val="ru-RU"/>
              </w:rPr>
            </w:pPr>
          </w:p>
        </w:tc>
        <w:tc>
          <w:tcPr>
            <w:tcW w:w="41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A74E042" w14:textId="77777777" w:rsidR="00DC179F" w:rsidRPr="00961C4C" w:rsidRDefault="00DC179F" w:rsidP="004A5C32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pacing w:val="-7"/>
                <w:sz w:val="19"/>
                <w:szCs w:val="19"/>
                <w:lang w:val="ru-RU"/>
              </w:rPr>
              <w:t xml:space="preserve">Геометрическая </w:t>
            </w:r>
            <w:r w:rsidRPr="00961C4C">
              <w:rPr>
                <w:rFonts w:asciiTheme="minorHAnsi" w:hAnsiTheme="minorHAnsi" w:cstheme="minorHAnsi"/>
                <w:color w:val="151616"/>
                <w:spacing w:val="-6"/>
                <w:sz w:val="19"/>
                <w:szCs w:val="19"/>
                <w:lang w:val="ru-RU"/>
              </w:rPr>
              <w:t xml:space="preserve">высота нагнетания (расстояние </w:t>
            </w:r>
            <w:r w:rsidRPr="00961C4C">
              <w:rPr>
                <w:rFonts w:asciiTheme="minorHAnsi" w:hAnsiTheme="minorHAnsi" w:cstheme="minorHAnsi"/>
                <w:color w:val="151616"/>
                <w:spacing w:val="-4"/>
                <w:sz w:val="19"/>
                <w:szCs w:val="19"/>
                <w:lang w:val="ru-RU"/>
              </w:rPr>
              <w:t xml:space="preserve">по </w:t>
            </w:r>
            <w:r w:rsidRPr="00961C4C">
              <w:rPr>
                <w:rFonts w:asciiTheme="minorHAnsi" w:hAnsiTheme="minorHAnsi" w:cstheme="minorHAnsi"/>
                <w:color w:val="151616"/>
                <w:spacing w:val="-6"/>
                <w:sz w:val="19"/>
                <w:szCs w:val="19"/>
                <w:lang w:val="ru-RU"/>
              </w:rPr>
              <w:t xml:space="preserve">вертикали </w:t>
            </w:r>
            <w:r w:rsidRPr="00961C4C">
              <w:rPr>
                <w:rFonts w:asciiTheme="minorHAnsi" w:hAnsiTheme="minorHAnsi" w:cstheme="minorHAnsi"/>
                <w:color w:val="151616"/>
                <w:spacing w:val="-3"/>
                <w:sz w:val="19"/>
                <w:szCs w:val="19"/>
                <w:lang w:val="ru-RU"/>
              </w:rPr>
              <w:t xml:space="preserve">от </w:t>
            </w:r>
            <w:r w:rsidRPr="00961C4C">
              <w:rPr>
                <w:rFonts w:asciiTheme="minorHAnsi" w:hAnsiTheme="minorHAnsi" w:cstheme="minorHAnsi"/>
                <w:color w:val="151616"/>
                <w:spacing w:val="-6"/>
                <w:sz w:val="19"/>
                <w:szCs w:val="19"/>
                <w:lang w:val="ru-RU"/>
              </w:rPr>
              <w:t xml:space="preserve">места предполагаемой установки </w:t>
            </w:r>
            <w:r w:rsidRPr="00961C4C">
              <w:rPr>
                <w:rFonts w:asciiTheme="minorHAnsi" w:hAnsiTheme="minorHAnsi" w:cstheme="minorHAnsi"/>
                <w:color w:val="151616"/>
                <w:spacing w:val="-4"/>
                <w:sz w:val="19"/>
                <w:szCs w:val="19"/>
                <w:lang w:val="ru-RU"/>
              </w:rPr>
              <w:t>НС до</w:t>
            </w:r>
            <w:r w:rsidR="004A5C32" w:rsidRPr="00961C4C">
              <w:rPr>
                <w:rFonts w:asciiTheme="minorHAnsi" w:hAnsiTheme="minorHAnsi" w:cstheme="minorHAnsi"/>
                <w:color w:val="151616"/>
                <w:spacing w:val="-4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конца напорной линии), м</w:t>
            </w:r>
          </w:p>
        </w:tc>
        <w:tc>
          <w:tcPr>
            <w:tcW w:w="22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0CC3DE2" w14:textId="19E87F37" w:rsidR="00DC179F" w:rsidRPr="007C02A2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7B2D22" w:rsidRPr="00961C4C" w14:paraId="1A2C0F06" w14:textId="77777777" w:rsidTr="005D3053">
        <w:trPr>
          <w:trHeight w:val="651"/>
        </w:trPr>
        <w:tc>
          <w:tcPr>
            <w:tcW w:w="3830" w:type="dxa"/>
            <w:gridSpan w:val="5"/>
            <w:vMerge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49C62C1F" w14:textId="77777777" w:rsidR="00DC179F" w:rsidRPr="00961C4C" w:rsidRDefault="00DC179F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rPr>
                <w:rFonts w:asciiTheme="minorHAnsi" w:hAnsiTheme="minorHAnsi" w:cstheme="minorHAnsi"/>
                <w:color w:val="151616"/>
                <w:spacing w:val="-5"/>
                <w:sz w:val="19"/>
                <w:szCs w:val="19"/>
                <w:lang w:val="ru-RU"/>
              </w:rPr>
            </w:pPr>
          </w:p>
        </w:tc>
        <w:tc>
          <w:tcPr>
            <w:tcW w:w="41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297793A" w14:textId="77777777" w:rsidR="00DC179F" w:rsidRPr="00961C4C" w:rsidRDefault="00DC179F" w:rsidP="004D0572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Требуемое давление на выходе (например, для дождевальной</w:t>
            </w:r>
            <w:r w:rsidR="004D0572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машины), м</w:t>
            </w:r>
          </w:p>
        </w:tc>
        <w:tc>
          <w:tcPr>
            <w:tcW w:w="22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1812895A" w14:textId="076529AA" w:rsidR="00DC179F" w:rsidRPr="007C02A2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A5C32" w:rsidRPr="00961C4C" w14:paraId="3B123CB3" w14:textId="77777777" w:rsidTr="005D3053">
        <w:trPr>
          <w:trHeight w:val="460"/>
        </w:trPr>
        <w:tc>
          <w:tcPr>
            <w:tcW w:w="10217" w:type="dxa"/>
            <w:gridSpan w:val="16"/>
            <w:tcBorders>
              <w:top w:val="thinThickSmallGap" w:sz="24" w:space="0" w:color="000000" w:themeColor="text1"/>
              <w:bottom w:val="double" w:sz="6" w:space="0" w:color="000000" w:themeColor="text1"/>
            </w:tcBorders>
            <w:vAlign w:val="center"/>
          </w:tcPr>
          <w:p w14:paraId="27491E0A" w14:textId="77777777" w:rsidR="004A5C32" w:rsidRPr="00961C4C" w:rsidRDefault="004A5C32" w:rsidP="00D15AB3">
            <w:pPr>
              <w:pStyle w:val="a8"/>
              <w:numPr>
                <w:ilvl w:val="0"/>
                <w:numId w:val="7"/>
              </w:numPr>
              <w:spacing w:after="0" w:line="200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b/>
                <w:sz w:val="19"/>
                <w:szCs w:val="19"/>
              </w:rPr>
              <w:t>СИСТЕМА УПРАВЛЕНИЯ</w:t>
            </w:r>
          </w:p>
        </w:tc>
      </w:tr>
      <w:tr w:rsidR="00187F39" w:rsidRPr="00961C4C" w14:paraId="4024AEE8" w14:textId="77777777" w:rsidTr="005D3053">
        <w:trPr>
          <w:trHeight w:val="460"/>
        </w:trPr>
        <w:tc>
          <w:tcPr>
            <w:tcW w:w="3830" w:type="dxa"/>
            <w:gridSpan w:val="5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45AF7B6A" w14:textId="77777777" w:rsidR="00DC179F" w:rsidRPr="00961C4C" w:rsidRDefault="00DC179F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Данные по напорной линии при планах приобретении у нас </w:t>
            </w:r>
            <w:r w:rsidR="00187F39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ш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лангов, или </w:t>
            </w:r>
            <w:proofErr w:type="spellStart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быстросборных</w:t>
            </w:r>
            <w:proofErr w:type="spellEnd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 трубопроводов (в случае меняющейся длины напорной линии привести данные по вариантам)</w:t>
            </w:r>
          </w:p>
        </w:tc>
        <w:tc>
          <w:tcPr>
            <w:tcW w:w="3093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81E69EC" w14:textId="77777777"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Длина, м</w:t>
            </w:r>
          </w:p>
        </w:tc>
        <w:tc>
          <w:tcPr>
            <w:tcW w:w="3294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D26976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14:paraId="3357685F" w14:textId="77777777" w:rsidTr="005D3053">
        <w:trPr>
          <w:trHeight w:val="460"/>
        </w:trPr>
        <w:tc>
          <w:tcPr>
            <w:tcW w:w="3830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5A56C85B" w14:textId="77777777" w:rsidR="00DC179F" w:rsidRPr="00961C4C" w:rsidRDefault="00DC179F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30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E512F3D" w14:textId="77777777"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pacing w:val="-7"/>
                <w:sz w:val="19"/>
                <w:szCs w:val="19"/>
                <w:lang w:val="ru-RU"/>
              </w:rPr>
              <w:t xml:space="preserve">Геометрическая </w:t>
            </w:r>
            <w:r w:rsidRPr="00961C4C">
              <w:rPr>
                <w:rFonts w:asciiTheme="minorHAnsi" w:hAnsiTheme="minorHAnsi" w:cstheme="minorHAnsi"/>
                <w:color w:val="151616"/>
                <w:spacing w:val="-6"/>
                <w:sz w:val="19"/>
                <w:szCs w:val="19"/>
                <w:lang w:val="ru-RU"/>
              </w:rPr>
              <w:t xml:space="preserve">высота </w:t>
            </w:r>
            <w:r w:rsidRPr="00961C4C">
              <w:rPr>
                <w:rFonts w:asciiTheme="minorHAnsi" w:hAnsiTheme="minorHAnsi" w:cstheme="minorHAnsi"/>
                <w:color w:val="151616"/>
                <w:spacing w:val="-7"/>
                <w:sz w:val="19"/>
                <w:szCs w:val="19"/>
                <w:lang w:val="ru-RU"/>
              </w:rPr>
              <w:t xml:space="preserve">нагнетания,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м</w:t>
            </w:r>
          </w:p>
        </w:tc>
        <w:tc>
          <w:tcPr>
            <w:tcW w:w="329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B8E0B62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14:paraId="0C681806" w14:textId="77777777" w:rsidTr="005D3053">
        <w:trPr>
          <w:trHeight w:val="460"/>
        </w:trPr>
        <w:tc>
          <w:tcPr>
            <w:tcW w:w="3830" w:type="dxa"/>
            <w:gridSpan w:val="5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B4BE013" w14:textId="77777777" w:rsidR="00DC179F" w:rsidRPr="00961C4C" w:rsidRDefault="00DC179F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30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8E01164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</w:rPr>
              <w:t xml:space="preserve">Требуемое давление на выходе, м        </w:t>
            </w:r>
          </w:p>
        </w:tc>
        <w:tc>
          <w:tcPr>
            <w:tcW w:w="329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77081705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E5449" w:rsidRPr="00961C4C" w14:paraId="797C0A4B" w14:textId="77777777" w:rsidTr="005D3053">
        <w:trPr>
          <w:trHeight w:val="458"/>
        </w:trPr>
        <w:tc>
          <w:tcPr>
            <w:tcW w:w="3830" w:type="dxa"/>
            <w:gridSpan w:val="5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106E65BD" w14:textId="77777777" w:rsidR="00DC179F" w:rsidRPr="00961C4C" w:rsidRDefault="00DC179F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Автоматизация</w:t>
            </w:r>
          </w:p>
        </w:tc>
        <w:tc>
          <w:tcPr>
            <w:tcW w:w="3093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641C90A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color w:val="151616"/>
                <w:position w:val="1"/>
                <w:sz w:val="19"/>
                <w:szCs w:val="19"/>
              </w:rPr>
              <w:t>Ручной запуск (основной</w:t>
            </w:r>
            <w:r w:rsidRPr="00961C4C">
              <w:rPr>
                <w:rFonts w:asciiTheme="minorHAnsi" w:hAnsiTheme="minorHAnsi" w:cstheme="minorHAnsi"/>
                <w:color w:val="151616"/>
                <w:spacing w:val="-4"/>
                <w:position w:val="1"/>
                <w:sz w:val="19"/>
                <w:szCs w:val="19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position w:val="1"/>
                <w:sz w:val="19"/>
                <w:szCs w:val="19"/>
              </w:rPr>
              <w:t>насос)</w:t>
            </w:r>
          </w:p>
        </w:tc>
        <w:tc>
          <w:tcPr>
            <w:tcW w:w="3294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4CA8C7A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C1A9D" w:rsidRPr="00961C4C" w14:paraId="1539971A" w14:textId="77777777" w:rsidTr="005D3053">
        <w:trPr>
          <w:trHeight w:val="457"/>
        </w:trPr>
        <w:tc>
          <w:tcPr>
            <w:tcW w:w="3830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26A3E79E" w14:textId="77777777" w:rsidR="00DC179F" w:rsidRPr="00961C4C" w:rsidRDefault="00DC179F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30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8F96259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</w:rPr>
              <w:t>Автоматический запуск</w:t>
            </w:r>
          </w:p>
        </w:tc>
        <w:tc>
          <w:tcPr>
            <w:tcW w:w="329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3EFB41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14:paraId="3EC44E32" w14:textId="77777777" w:rsidTr="005D3053">
        <w:trPr>
          <w:trHeight w:val="573"/>
        </w:trPr>
        <w:tc>
          <w:tcPr>
            <w:tcW w:w="3830" w:type="dxa"/>
            <w:gridSpan w:val="5"/>
            <w:vMerge/>
            <w:tcBorders>
              <w:top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5D66738C" w14:textId="77777777" w:rsidR="004A5C32" w:rsidRPr="00961C4C" w:rsidRDefault="004A5C32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30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6B970E" w14:textId="77777777" w:rsidR="004A5C32" w:rsidRPr="00961C4C" w:rsidRDefault="004A5C32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Дополнительные</w:t>
            </w:r>
            <w:r w:rsidRPr="00961C4C">
              <w:rPr>
                <w:rFonts w:asciiTheme="minorHAnsi" w:hAnsiTheme="minorHAnsi" w:cstheme="minorHAnsi"/>
                <w:color w:val="151616"/>
                <w:spacing w:val="-9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требования</w:t>
            </w:r>
            <w:r w:rsidRPr="00961C4C">
              <w:rPr>
                <w:rFonts w:asciiTheme="minorHAnsi" w:hAnsiTheme="minorHAnsi" w:cstheme="minorHAnsi"/>
                <w:color w:val="151616"/>
                <w:spacing w:val="-9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к</w:t>
            </w:r>
            <w:r w:rsidRPr="00961C4C">
              <w:rPr>
                <w:rFonts w:asciiTheme="minorHAnsi" w:hAnsiTheme="minorHAnsi" w:cstheme="minorHAnsi"/>
                <w:color w:val="151616"/>
                <w:spacing w:val="-9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системе</w:t>
            </w:r>
            <w:r w:rsidRPr="00961C4C">
              <w:rPr>
                <w:rFonts w:asciiTheme="minorHAnsi" w:hAnsiTheme="minorHAnsi" w:cstheme="minorHAnsi"/>
                <w:color w:val="151616"/>
                <w:spacing w:val="-10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управления:</w:t>
            </w:r>
          </w:p>
        </w:tc>
        <w:tc>
          <w:tcPr>
            <w:tcW w:w="329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</w:tcBorders>
            <w:vAlign w:val="center"/>
          </w:tcPr>
          <w:p w14:paraId="408EBBB8" w14:textId="77777777" w:rsidR="004A5C32" w:rsidRPr="00961C4C" w:rsidRDefault="004A5C32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A5C32" w:rsidRPr="00961C4C" w14:paraId="5EBF47F5" w14:textId="77777777" w:rsidTr="005D3053">
        <w:trPr>
          <w:trHeight w:val="454"/>
        </w:trPr>
        <w:tc>
          <w:tcPr>
            <w:tcW w:w="10217" w:type="dxa"/>
            <w:gridSpan w:val="16"/>
            <w:tcBorders>
              <w:top w:val="thinThickSmallGap" w:sz="24" w:space="0" w:color="000000" w:themeColor="text1"/>
              <w:bottom w:val="double" w:sz="6" w:space="0" w:color="000000" w:themeColor="text1"/>
            </w:tcBorders>
            <w:vAlign w:val="center"/>
          </w:tcPr>
          <w:p w14:paraId="0BF8B187" w14:textId="77777777" w:rsidR="004A5C32" w:rsidRPr="00961C4C" w:rsidRDefault="004A5C32" w:rsidP="00D15AB3">
            <w:pPr>
              <w:pStyle w:val="a8"/>
              <w:numPr>
                <w:ilvl w:val="0"/>
                <w:numId w:val="7"/>
              </w:numPr>
              <w:spacing w:after="0" w:line="200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b/>
                <w:sz w:val="19"/>
                <w:szCs w:val="19"/>
              </w:rPr>
              <w:t>МЕСТО УСТАНОВКИ И ТРЕБОВАНИЯ К ИСПОЛНЕНИЮ</w:t>
            </w:r>
          </w:p>
        </w:tc>
      </w:tr>
      <w:tr w:rsidR="007F3805" w:rsidRPr="00961C4C" w14:paraId="04844EF0" w14:textId="77777777" w:rsidTr="005D3053">
        <w:trPr>
          <w:trHeight w:val="454"/>
        </w:trPr>
        <w:tc>
          <w:tcPr>
            <w:tcW w:w="3830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6B385985" w14:textId="77777777" w:rsidR="00DC179F" w:rsidRPr="00961C4C" w:rsidRDefault="00DC179F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Высота над уровнем моря (для горных районов), м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6BCF2326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32617" w:rsidRPr="00961C4C" w14:paraId="6895631F" w14:textId="77777777" w:rsidTr="005D3053">
        <w:trPr>
          <w:trHeight w:val="462"/>
        </w:trPr>
        <w:tc>
          <w:tcPr>
            <w:tcW w:w="3830" w:type="dxa"/>
            <w:gridSpan w:val="5"/>
            <w:vMerge w:val="restart"/>
            <w:tcBorders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62D4F07A" w14:textId="77777777" w:rsidR="00332617" w:rsidRPr="00961C4C" w:rsidRDefault="00332617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Климатические условия</w:t>
            </w:r>
          </w:p>
        </w:tc>
        <w:tc>
          <w:tcPr>
            <w:tcW w:w="3093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E1A675E" w14:textId="77777777" w:rsidR="00332617" w:rsidRPr="00961C4C" w:rsidRDefault="00332617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Минимальная температура воздуха, ⁰С</w:t>
            </w:r>
          </w:p>
        </w:tc>
        <w:tc>
          <w:tcPr>
            <w:tcW w:w="3294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FC3BF7" w14:textId="4EFC1993" w:rsidR="00332617" w:rsidRPr="00961C4C" w:rsidRDefault="00332617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32617" w:rsidRPr="00961C4C" w14:paraId="6A63C9F5" w14:textId="77777777" w:rsidTr="005D3053">
        <w:trPr>
          <w:trHeight w:val="461"/>
        </w:trPr>
        <w:tc>
          <w:tcPr>
            <w:tcW w:w="3830" w:type="dxa"/>
            <w:gridSpan w:val="5"/>
            <w:vMerge/>
            <w:tcBorders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460887C9" w14:textId="77777777" w:rsidR="00332617" w:rsidRPr="00961C4C" w:rsidRDefault="00332617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30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04DF698" w14:textId="77777777" w:rsidR="00332617" w:rsidRPr="00961C4C" w:rsidRDefault="00332617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Максимальная температура воздуха, ⁰С</w:t>
            </w:r>
          </w:p>
        </w:tc>
        <w:tc>
          <w:tcPr>
            <w:tcW w:w="329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9FA177C" w14:textId="386E0CCC" w:rsidR="00332617" w:rsidRPr="00961C4C" w:rsidRDefault="00332617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32617" w:rsidRPr="00961C4C" w14:paraId="1E874D65" w14:textId="77777777" w:rsidTr="005D3053">
        <w:trPr>
          <w:trHeight w:val="461"/>
        </w:trPr>
        <w:tc>
          <w:tcPr>
            <w:tcW w:w="3830" w:type="dxa"/>
            <w:gridSpan w:val="5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1147BB03" w14:textId="77777777" w:rsidR="00332617" w:rsidRPr="00961C4C" w:rsidRDefault="00332617" w:rsidP="00332617">
            <w:pPr>
              <w:pStyle w:val="TableParagraph"/>
              <w:spacing w:line="200" w:lineRule="exact"/>
              <w:ind w:left="15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30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7DE1100" w14:textId="77777777" w:rsidR="00332617" w:rsidRPr="00961C4C" w:rsidRDefault="00332617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</w:rPr>
              <w:t>Повышенная</w:t>
            </w:r>
            <w:r w:rsidRPr="00961C4C">
              <w:rPr>
                <w:rFonts w:asciiTheme="minorHAnsi" w:hAnsiTheme="minorHAnsi" w:cstheme="minorHAnsi"/>
                <w:color w:val="151616"/>
                <w:spacing w:val="-2"/>
                <w:sz w:val="19"/>
                <w:szCs w:val="19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</w:rPr>
              <w:t>запыленность</w:t>
            </w:r>
          </w:p>
        </w:tc>
        <w:tc>
          <w:tcPr>
            <w:tcW w:w="329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D3ED53C" w14:textId="77777777" w:rsidR="00332617" w:rsidRPr="00961C4C" w:rsidRDefault="00332617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32617" w:rsidRPr="00961C4C" w14:paraId="76FC76F2" w14:textId="77777777" w:rsidTr="005D3053">
        <w:trPr>
          <w:trHeight w:val="461"/>
        </w:trPr>
        <w:tc>
          <w:tcPr>
            <w:tcW w:w="3830" w:type="dxa"/>
            <w:gridSpan w:val="5"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7B0D310" w14:textId="77777777" w:rsidR="00332617" w:rsidRPr="00961C4C" w:rsidRDefault="00332617" w:rsidP="00332617">
            <w:pPr>
              <w:pStyle w:val="TableParagraph"/>
              <w:spacing w:line="200" w:lineRule="exact"/>
              <w:ind w:left="15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Дополнительные особенности места установки агрегата:</w:t>
            </w:r>
          </w:p>
        </w:tc>
        <w:tc>
          <w:tcPr>
            <w:tcW w:w="638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shd w:val="clear" w:color="auto" w:fill="FFFFFF" w:themeFill="background1"/>
            <w:vAlign w:val="center"/>
          </w:tcPr>
          <w:p w14:paraId="659DEF91" w14:textId="420EB91C" w:rsidR="00332617" w:rsidRPr="00961C4C" w:rsidRDefault="007C02A2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У лаг</w:t>
            </w:r>
            <w:r w:rsidR="002C5F33">
              <w:rPr>
                <w:rFonts w:asciiTheme="minorHAnsi" w:hAnsiTheme="minorHAnsi" w:cstheme="minorHAnsi"/>
                <w:sz w:val="19"/>
                <w:szCs w:val="19"/>
              </w:rPr>
              <w:t>у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ны </w:t>
            </w:r>
            <w:r w:rsidR="002C5F33">
              <w:rPr>
                <w:rFonts w:asciiTheme="minorHAnsi" w:hAnsiTheme="minorHAnsi" w:cstheme="minorHAnsi"/>
                <w:sz w:val="19"/>
                <w:szCs w:val="19"/>
              </w:rPr>
              <w:t>фермы</w:t>
            </w:r>
          </w:p>
        </w:tc>
      </w:tr>
      <w:tr w:rsidR="00AE5449" w:rsidRPr="00961C4C" w14:paraId="4F70EDF5" w14:textId="77777777" w:rsidTr="005D3053">
        <w:trPr>
          <w:trHeight w:val="458"/>
        </w:trPr>
        <w:tc>
          <w:tcPr>
            <w:tcW w:w="1892" w:type="dxa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4E6C29FC" w14:textId="77777777" w:rsidR="00A47F58" w:rsidRPr="00961C4C" w:rsidRDefault="00A47F58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Исполнение</w:t>
            </w:r>
          </w:p>
        </w:tc>
        <w:tc>
          <w:tcPr>
            <w:tcW w:w="1938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6937CFE" w14:textId="77777777" w:rsidR="00163ED2" w:rsidRDefault="00163ED2" w:rsidP="008E31B4">
            <w:pPr>
              <w:pStyle w:val="TableParagraph"/>
              <w:spacing w:line="200" w:lineRule="exact"/>
              <w:ind w:right="-1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>Капот</w:t>
            </w:r>
          </w:p>
          <w:p w14:paraId="032EEAF4" w14:textId="77777777" w:rsidR="00A47F58" w:rsidRPr="00961C4C" w:rsidRDefault="00A47F58" w:rsidP="008E31B4">
            <w:pPr>
              <w:pStyle w:val="TableParagraph"/>
              <w:spacing w:line="200" w:lineRule="exact"/>
              <w:ind w:right="-1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proofErr w:type="spellStart"/>
            <w:r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>погодозащитный</w:t>
            </w:r>
            <w:proofErr w:type="spellEnd"/>
          </w:p>
        </w:tc>
        <w:tc>
          <w:tcPr>
            <w:tcW w:w="71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F83B7A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07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30E90F1" w14:textId="77777777" w:rsidR="00A47F58" w:rsidRPr="00961C4C" w:rsidRDefault="00A47F58" w:rsidP="004A5C32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Козырек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B1AF5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720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0A605B1" w14:textId="77777777" w:rsidR="00163ED2" w:rsidRDefault="00163ED2" w:rsidP="00797D4B">
            <w:pPr>
              <w:pStyle w:val="TableParagraph"/>
              <w:spacing w:line="200" w:lineRule="exact"/>
              <w:ind w:left="-14" w:right="18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Капот на всю НС</w:t>
            </w:r>
          </w:p>
          <w:p w14:paraId="0C353C3C" w14:textId="77777777" w:rsidR="00A47F58" w:rsidRPr="00961C4C" w:rsidRDefault="00A47F58" w:rsidP="00797D4B">
            <w:pPr>
              <w:pStyle w:val="TableParagraph"/>
              <w:spacing w:line="200" w:lineRule="exact"/>
              <w:ind w:left="-14" w:right="187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(включая насос)</w:t>
            </w:r>
          </w:p>
        </w:tc>
        <w:tc>
          <w:tcPr>
            <w:tcW w:w="57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154709B" w14:textId="70EDB344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E5449" w:rsidRPr="00961C4C" w14:paraId="287F2A54" w14:textId="77777777" w:rsidTr="005D3053">
        <w:trPr>
          <w:trHeight w:val="457"/>
        </w:trPr>
        <w:tc>
          <w:tcPr>
            <w:tcW w:w="1892" w:type="dxa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A65AF63" w14:textId="77777777" w:rsidR="00A47F58" w:rsidRPr="00961C4C" w:rsidRDefault="00A47F58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1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A064B91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</w:rPr>
              <w:t>Контейнер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14:paraId="0E8DFB61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7F17BD2" w14:textId="77777777" w:rsidR="00A47F58" w:rsidRPr="00961C4C" w:rsidRDefault="00A47F58" w:rsidP="004A5C32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Утепленный морской</w:t>
            </w:r>
            <w:r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 xml:space="preserve"> контейнер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14:paraId="0628215A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7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C942920" w14:textId="77777777" w:rsidR="00A47F58" w:rsidRPr="00961C4C" w:rsidRDefault="00A47F58" w:rsidP="004A5C32">
            <w:pPr>
              <w:pStyle w:val="TableParagraph"/>
              <w:spacing w:line="200" w:lineRule="exact"/>
              <w:ind w:left="-14" w:right="187" w:firstLine="5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Открытое исполнение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6AFA89A3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E5449" w:rsidRPr="00961C4C" w14:paraId="38A57C7A" w14:textId="77777777" w:rsidTr="005D3053">
        <w:trPr>
          <w:trHeight w:val="454"/>
        </w:trPr>
        <w:tc>
          <w:tcPr>
            <w:tcW w:w="2912" w:type="dxa"/>
            <w:gridSpan w:val="3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1879296" w14:textId="77777777" w:rsidR="00A47F58" w:rsidRPr="00961C4C" w:rsidRDefault="00A47F58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Степень мобильности ДНС</w:t>
            </w:r>
          </w:p>
        </w:tc>
        <w:tc>
          <w:tcPr>
            <w:tcW w:w="918" w:type="dxa"/>
            <w:gridSpan w:val="2"/>
            <w:tcBorders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90F5591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Рама</w:t>
            </w:r>
          </w:p>
        </w:tc>
        <w:tc>
          <w:tcPr>
            <w:tcW w:w="719" w:type="dxa"/>
            <w:tcBorders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14:paraId="1C5263AF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07" w:type="dxa"/>
            <w:gridSpan w:val="3"/>
            <w:tcBorders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FC6F968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Шасси-прицеп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14:paraId="2F5AD38A" w14:textId="6A032AA4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720" w:type="dxa"/>
            <w:gridSpan w:val="5"/>
            <w:tcBorders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A7216EB" w14:textId="77777777" w:rsidR="00A47F58" w:rsidRPr="00961C4C" w:rsidRDefault="00AB68D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Сани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br/>
            </w:r>
            <w:r w:rsidR="00A47F58" w:rsidRPr="00961C4C">
              <w:rPr>
                <w:rFonts w:asciiTheme="minorHAnsi" w:hAnsiTheme="minorHAnsi" w:cstheme="minorHAnsi"/>
                <w:sz w:val="19"/>
                <w:szCs w:val="19"/>
              </w:rPr>
              <w:t>(лыжи, волокуши, полозья)</w:t>
            </w:r>
          </w:p>
        </w:tc>
        <w:tc>
          <w:tcPr>
            <w:tcW w:w="574" w:type="dxa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15E621A5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E5449" w:rsidRPr="00961C4C" w14:paraId="06914D63" w14:textId="77777777" w:rsidTr="005D3053">
        <w:trPr>
          <w:trHeight w:val="460"/>
        </w:trPr>
        <w:tc>
          <w:tcPr>
            <w:tcW w:w="1892" w:type="dxa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FA51D60" w14:textId="77777777" w:rsidR="00A47F58" w:rsidRPr="00961C4C" w:rsidRDefault="00A47F58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Для станции в контейнерном исполнении</w:t>
            </w:r>
          </w:p>
        </w:tc>
        <w:tc>
          <w:tcPr>
            <w:tcW w:w="2657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C64C989" w14:textId="77777777" w:rsidR="00A47F58" w:rsidRPr="00961C4C" w:rsidRDefault="00A47F58" w:rsidP="00332617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Наличие точки</w:t>
            </w:r>
            <w:r w:rsidR="00AE5449" w:rsidRPr="00961C4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подсоединения к электросети</w:t>
            </w:r>
          </w:p>
        </w:tc>
        <w:tc>
          <w:tcPr>
            <w:tcW w:w="2374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01946890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Освещение</w:t>
            </w:r>
          </w:p>
        </w:tc>
        <w:tc>
          <w:tcPr>
            <w:tcW w:w="3294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57BFCFB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Отопление от внешней</w:t>
            </w:r>
          </w:p>
          <w:p w14:paraId="70A50A84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электросети</w:t>
            </w:r>
          </w:p>
        </w:tc>
      </w:tr>
      <w:tr w:rsidR="005D3053" w:rsidRPr="00961C4C" w14:paraId="6D9033B8" w14:textId="77777777" w:rsidTr="005D3053">
        <w:trPr>
          <w:trHeight w:val="460"/>
        </w:trPr>
        <w:tc>
          <w:tcPr>
            <w:tcW w:w="1892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0F5283F1" w14:textId="77777777" w:rsidR="00DB4353" w:rsidRPr="00961C4C" w:rsidRDefault="00DB4353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1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B9C7822" w14:textId="77777777"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220V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B9AA68" w14:textId="77777777"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9CB53F0" w14:textId="77777777" w:rsidR="00DB4353" w:rsidRPr="00961C4C" w:rsidRDefault="00DB4353" w:rsidP="00AE5449">
            <w:pPr>
              <w:pStyle w:val="TableParagraph"/>
              <w:spacing w:line="200" w:lineRule="exact"/>
              <w:ind w:right="-64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 xml:space="preserve">12V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(от электросети</w:t>
            </w:r>
          </w:p>
          <w:p w14:paraId="785FF746" w14:textId="77777777" w:rsidR="00DB4353" w:rsidRPr="00961C4C" w:rsidRDefault="00DB4353" w:rsidP="00AE5449">
            <w:pPr>
              <w:spacing w:after="0" w:line="200" w:lineRule="exact"/>
              <w:ind w:right="-64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</w:rPr>
              <w:t>двигателя)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9E3783" w14:textId="77777777"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7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4C45277" w14:textId="77777777"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220V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A9C69B5" w14:textId="77777777"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D3053" w:rsidRPr="00961C4C" w14:paraId="50AB6501" w14:textId="77777777" w:rsidTr="005D3053">
        <w:trPr>
          <w:trHeight w:val="460"/>
        </w:trPr>
        <w:tc>
          <w:tcPr>
            <w:tcW w:w="1892" w:type="dxa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501D1A6C" w14:textId="77777777" w:rsidR="00DB4353" w:rsidRPr="00961C4C" w:rsidRDefault="00DB4353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1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78B6F63" w14:textId="77777777"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380V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14:paraId="0B3CEDC1" w14:textId="77777777"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B79AED9" w14:textId="77777777" w:rsidR="00DB4353" w:rsidRPr="00961C4C" w:rsidRDefault="00DB4353" w:rsidP="00AE5449">
            <w:pPr>
              <w:pStyle w:val="TableParagraph"/>
              <w:spacing w:line="200" w:lineRule="exact"/>
              <w:ind w:right="-64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220V</w:t>
            </w:r>
            <w:r w:rsidR="00AE5449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(от внешней электросети)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14:paraId="46359B57" w14:textId="77777777"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7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19530A6" w14:textId="77777777"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380V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23781431" w14:textId="77777777"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F3805" w:rsidRPr="00961C4C" w14:paraId="276D1ACA" w14:textId="77777777" w:rsidTr="005D3053">
        <w:trPr>
          <w:trHeight w:val="1134"/>
        </w:trPr>
        <w:tc>
          <w:tcPr>
            <w:tcW w:w="3830" w:type="dxa"/>
            <w:gridSpan w:val="5"/>
            <w:tcBorders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5A4EC2F6" w14:textId="77777777" w:rsidR="00A47F58" w:rsidRPr="00961C4C" w:rsidRDefault="003C4F75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pacing w:val="-2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pacing w:val="-2"/>
                <w:sz w:val="19"/>
                <w:szCs w:val="19"/>
                <w:lang w:val="ru-RU"/>
              </w:rPr>
              <w:t>Дополнительные требования к исполнению</w:t>
            </w:r>
            <w:r w:rsidR="008E31B4" w:rsidRPr="00961C4C">
              <w:rPr>
                <w:rFonts w:asciiTheme="minorHAnsi" w:hAnsiTheme="minorHAnsi" w:cstheme="minorHAnsi"/>
                <w:color w:val="151616"/>
                <w:spacing w:val="-2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pacing w:val="-2"/>
                <w:sz w:val="19"/>
                <w:szCs w:val="19"/>
                <w:lang w:val="ru-RU"/>
              </w:rPr>
              <w:t>(дизельная система отопления, система вентиляции, пожаротушения, др.)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thinThickSmallGap" w:sz="24" w:space="0" w:color="000000" w:themeColor="text1"/>
            </w:tcBorders>
            <w:vAlign w:val="center"/>
          </w:tcPr>
          <w:p w14:paraId="1A9A2AEA" w14:textId="24F2F19E" w:rsidR="00A47F58" w:rsidRPr="00961C4C" w:rsidRDefault="007C02A2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t>капот на всю станцию с системой вентиляции/охлаждения ЧРП</w:t>
            </w:r>
          </w:p>
        </w:tc>
      </w:tr>
      <w:tr w:rsidR="000840B9" w:rsidRPr="00961C4C" w14:paraId="4746489A" w14:textId="77777777" w:rsidTr="005D3053">
        <w:trPr>
          <w:trHeight w:val="454"/>
        </w:trPr>
        <w:tc>
          <w:tcPr>
            <w:tcW w:w="10217" w:type="dxa"/>
            <w:gridSpan w:val="16"/>
            <w:tcBorders>
              <w:top w:val="thinThickSmallGap" w:sz="24" w:space="0" w:color="000000" w:themeColor="text1"/>
              <w:bottom w:val="double" w:sz="6" w:space="0" w:color="000000" w:themeColor="text1"/>
            </w:tcBorders>
            <w:vAlign w:val="center"/>
          </w:tcPr>
          <w:p w14:paraId="1FA991AC" w14:textId="77777777" w:rsidR="000840B9" w:rsidRPr="00961C4C" w:rsidRDefault="000840B9" w:rsidP="00D15AB3">
            <w:pPr>
              <w:pStyle w:val="a8"/>
              <w:numPr>
                <w:ilvl w:val="0"/>
                <w:numId w:val="7"/>
              </w:numPr>
              <w:spacing w:after="0" w:line="200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b/>
                <w:sz w:val="19"/>
                <w:szCs w:val="19"/>
              </w:rPr>
              <w:t>КОМПЛЕКТАЦИЯ</w:t>
            </w:r>
          </w:p>
        </w:tc>
      </w:tr>
      <w:tr w:rsidR="007F3805" w:rsidRPr="00961C4C" w14:paraId="142693F5" w14:textId="77777777" w:rsidTr="005D3053">
        <w:trPr>
          <w:trHeight w:val="454"/>
        </w:trPr>
        <w:tc>
          <w:tcPr>
            <w:tcW w:w="3830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6E5C22F8" w14:textId="77777777" w:rsidR="00913E16" w:rsidRPr="00961C4C" w:rsidRDefault="003C4F75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Двигатель</w:t>
            </w:r>
          </w:p>
          <w:p w14:paraId="5FB67AEE" w14:textId="77777777" w:rsidR="00A47F58" w:rsidRPr="00961C4C" w:rsidRDefault="003C4F75" w:rsidP="00913E16">
            <w:pPr>
              <w:pStyle w:val="TableParagraph"/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(из ассортимента МЗ ПОТОК)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7696D998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840B9" w:rsidRPr="00961C4C" w14:paraId="19E30695" w14:textId="77777777" w:rsidTr="005D3053">
        <w:trPr>
          <w:trHeight w:val="454"/>
        </w:trPr>
        <w:tc>
          <w:tcPr>
            <w:tcW w:w="3830" w:type="dxa"/>
            <w:gridSpan w:val="5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2706DBAC" w14:textId="77777777" w:rsidR="00666D7E" w:rsidRPr="00961C4C" w:rsidRDefault="00666D7E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lastRenderedPageBreak/>
              <w:t>Насос</w:t>
            </w:r>
          </w:p>
        </w:tc>
        <w:tc>
          <w:tcPr>
            <w:tcW w:w="2176" w:type="dxa"/>
            <w:gridSpan w:val="3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4D261BC4" w14:textId="77777777"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Наименование/модель</w:t>
            </w:r>
          </w:p>
        </w:tc>
        <w:tc>
          <w:tcPr>
            <w:tcW w:w="4211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A041694" w14:textId="1687C7FF"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187F39" w:rsidRPr="00961C4C" w14:paraId="64315F48" w14:textId="77777777" w:rsidTr="00402FAE">
        <w:trPr>
          <w:trHeight w:val="454"/>
        </w:trPr>
        <w:tc>
          <w:tcPr>
            <w:tcW w:w="3830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5803B4D" w14:textId="77777777" w:rsidR="00666D7E" w:rsidRPr="00961C4C" w:rsidRDefault="00666D7E" w:rsidP="008E31B4">
            <w:pPr>
              <w:pStyle w:val="TableParagraph"/>
              <w:numPr>
                <w:ilvl w:val="0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2176" w:type="dxa"/>
            <w:gridSpan w:val="3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36FC328" w14:textId="77777777"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Характеристики</w:t>
            </w:r>
          </w:p>
        </w:tc>
        <w:tc>
          <w:tcPr>
            <w:tcW w:w="2193" w:type="dxa"/>
            <w:gridSpan w:val="4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19E8244" w14:textId="77777777"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Диаметр</w:t>
            </w:r>
          </w:p>
        </w:tc>
        <w:tc>
          <w:tcPr>
            <w:tcW w:w="2018" w:type="dxa"/>
            <w:gridSpan w:val="4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8F82F09" w14:textId="77777777"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Вид соединения</w:t>
            </w:r>
          </w:p>
        </w:tc>
      </w:tr>
      <w:tr w:rsidR="00187F39" w:rsidRPr="00961C4C" w14:paraId="1E59F4BC" w14:textId="77777777" w:rsidTr="00402FAE">
        <w:trPr>
          <w:trHeight w:val="458"/>
        </w:trPr>
        <w:tc>
          <w:tcPr>
            <w:tcW w:w="3830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55214677" w14:textId="77777777" w:rsidR="00666D7E" w:rsidRPr="00961C4C" w:rsidRDefault="00666D7E" w:rsidP="008E31B4">
            <w:pPr>
              <w:pStyle w:val="TableParagraph"/>
              <w:numPr>
                <w:ilvl w:val="0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8991FFD" w14:textId="77777777"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Напорный патрубок</w:t>
            </w: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6D282B" w14:textId="77777777"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7AACBD1" w14:textId="77777777"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840B9" w:rsidRPr="00961C4C" w14:paraId="4DE7D2CC" w14:textId="77777777" w:rsidTr="00402FAE">
        <w:trPr>
          <w:trHeight w:val="591"/>
        </w:trPr>
        <w:tc>
          <w:tcPr>
            <w:tcW w:w="3830" w:type="dxa"/>
            <w:gridSpan w:val="5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7C0E81AC" w14:textId="77777777" w:rsidR="00666D7E" w:rsidRPr="00961C4C" w:rsidRDefault="00666D7E" w:rsidP="008E31B4">
            <w:pPr>
              <w:pStyle w:val="TableParagraph"/>
              <w:numPr>
                <w:ilvl w:val="0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3919839" w14:textId="77777777"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Всасывающий патрубок</w:t>
            </w: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14:paraId="13899C8D" w14:textId="77777777"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21477889" w14:textId="77777777"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E5449" w:rsidRPr="00961C4C" w14:paraId="483111EB" w14:textId="77777777" w:rsidTr="00402FAE">
        <w:trPr>
          <w:trHeight w:val="462"/>
        </w:trPr>
        <w:tc>
          <w:tcPr>
            <w:tcW w:w="3830" w:type="dxa"/>
            <w:gridSpan w:val="5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518EAA55" w14:textId="77777777" w:rsidR="00666D7E" w:rsidRPr="00961C4C" w:rsidRDefault="00666D7E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Системы заполнения насоса (для нормально всасывающего насоса):</w:t>
            </w:r>
          </w:p>
        </w:tc>
        <w:tc>
          <w:tcPr>
            <w:tcW w:w="43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92970FE" w14:textId="77777777"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 xml:space="preserve">Система автоматической </w:t>
            </w:r>
            <w:proofErr w:type="spellStart"/>
            <w:r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>вакуумации</w:t>
            </w:r>
            <w:proofErr w:type="spellEnd"/>
            <w:r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 xml:space="preserve"> ZR-VAC</w:t>
            </w:r>
          </w:p>
        </w:tc>
        <w:tc>
          <w:tcPr>
            <w:tcW w:w="2018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E0B29C" w14:textId="77777777"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AE5449" w:rsidRPr="00961C4C" w14:paraId="0A19B477" w14:textId="77777777" w:rsidTr="00402FAE">
        <w:trPr>
          <w:trHeight w:val="461"/>
        </w:trPr>
        <w:tc>
          <w:tcPr>
            <w:tcW w:w="3830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1D8938F8" w14:textId="77777777" w:rsidR="00666D7E" w:rsidRPr="00961C4C" w:rsidRDefault="00666D7E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43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45B3858" w14:textId="77777777"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>Электрический вакуумный насос</w:t>
            </w:r>
          </w:p>
        </w:tc>
        <w:tc>
          <w:tcPr>
            <w:tcW w:w="20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A8D4EED" w14:textId="7210431F"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AE5449" w:rsidRPr="00961C4C" w14:paraId="5B1BA938" w14:textId="77777777" w:rsidTr="00402FAE">
        <w:trPr>
          <w:trHeight w:val="461"/>
        </w:trPr>
        <w:tc>
          <w:tcPr>
            <w:tcW w:w="3830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172CEEF5" w14:textId="77777777" w:rsidR="00666D7E" w:rsidRPr="00961C4C" w:rsidRDefault="00666D7E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43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1D7E98C" w14:textId="77777777"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>Гидравлический вакуумный насос</w:t>
            </w:r>
          </w:p>
        </w:tc>
        <w:tc>
          <w:tcPr>
            <w:tcW w:w="20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32770B5" w14:textId="77777777"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AE5449" w:rsidRPr="00961C4C" w14:paraId="4101B6F2" w14:textId="77777777" w:rsidTr="00402FAE">
        <w:trPr>
          <w:trHeight w:val="461"/>
        </w:trPr>
        <w:tc>
          <w:tcPr>
            <w:tcW w:w="3830" w:type="dxa"/>
            <w:gridSpan w:val="5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4F379E89" w14:textId="77777777" w:rsidR="00666D7E" w:rsidRPr="00961C4C" w:rsidRDefault="00666D7E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43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3C9DBC4" w14:textId="77777777"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>Погружной насос</w:t>
            </w:r>
          </w:p>
        </w:tc>
        <w:tc>
          <w:tcPr>
            <w:tcW w:w="20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1200BA8F" w14:textId="77777777"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402FAE" w:rsidRPr="00961C4C" w14:paraId="75903007" w14:textId="77777777" w:rsidTr="00402FAE">
        <w:trPr>
          <w:trHeight w:val="465"/>
        </w:trPr>
        <w:tc>
          <w:tcPr>
            <w:tcW w:w="3830" w:type="dxa"/>
            <w:gridSpan w:val="5"/>
            <w:vMerge w:val="restart"/>
            <w:tcBorders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79D44830" w14:textId="77777777" w:rsidR="00402FAE" w:rsidRPr="00961C4C" w:rsidRDefault="00402FAE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Опции дизельного двигателя</w:t>
            </w:r>
          </w:p>
        </w:tc>
        <w:tc>
          <w:tcPr>
            <w:tcW w:w="43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FE25751" w14:textId="77777777" w:rsidR="00402FAE" w:rsidRPr="00961C4C" w:rsidRDefault="00402FAE" w:rsidP="008D086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Электронный регулятор частоты вращения</w:t>
            </w:r>
          </w:p>
        </w:tc>
        <w:tc>
          <w:tcPr>
            <w:tcW w:w="2018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93C9E43" w14:textId="7046E526" w:rsidR="00402FAE" w:rsidRPr="00961C4C" w:rsidRDefault="00402FA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402FAE" w:rsidRPr="00961C4C" w14:paraId="3ABA2E5D" w14:textId="77777777" w:rsidTr="00402FAE">
        <w:trPr>
          <w:trHeight w:val="462"/>
        </w:trPr>
        <w:tc>
          <w:tcPr>
            <w:tcW w:w="3830" w:type="dxa"/>
            <w:gridSpan w:val="5"/>
            <w:vMerge/>
            <w:tcBorders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78F6585" w14:textId="77777777" w:rsidR="00402FAE" w:rsidRPr="00961C4C" w:rsidRDefault="00402FAE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43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336653A" w14:textId="77777777" w:rsidR="00402FAE" w:rsidRPr="00961C4C" w:rsidRDefault="00402FAE" w:rsidP="008D086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Предпусковой подогреватель двигателя</w:t>
            </w:r>
          </w:p>
        </w:tc>
        <w:tc>
          <w:tcPr>
            <w:tcW w:w="20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8D6279B" w14:textId="77777777" w:rsidR="00402FAE" w:rsidRPr="00961C4C" w:rsidRDefault="00402FA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402FAE" w:rsidRPr="00961C4C" w14:paraId="3A81C838" w14:textId="77777777" w:rsidTr="004E6AA6">
        <w:trPr>
          <w:trHeight w:val="462"/>
        </w:trPr>
        <w:tc>
          <w:tcPr>
            <w:tcW w:w="3830" w:type="dxa"/>
            <w:gridSpan w:val="5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13918373" w14:textId="77777777" w:rsidR="00402FAE" w:rsidRPr="00961C4C" w:rsidRDefault="00402FAE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43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06C8833" w14:textId="77777777" w:rsidR="00402FAE" w:rsidRPr="00961C4C" w:rsidRDefault="00402FAE" w:rsidP="00AC1A9D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Требующаяся автономная работа в</w:t>
            </w:r>
            <w:r w:rsidRPr="00961C4C">
              <w:rPr>
                <w:rFonts w:asciiTheme="minorHAnsi" w:hAnsiTheme="minorHAnsi" w:cstheme="minorHAnsi"/>
                <w:color w:val="151616"/>
                <w:spacing w:val="-5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часах</w:t>
            </w:r>
          </w:p>
          <w:p w14:paraId="6EB1F9EC" w14:textId="77777777" w:rsidR="00402FAE" w:rsidRPr="00961C4C" w:rsidRDefault="00402FAE" w:rsidP="00AC1A9D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(время работы без дозаправки)</w:t>
            </w:r>
          </w:p>
        </w:tc>
        <w:tc>
          <w:tcPr>
            <w:tcW w:w="20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3CCDB411" w14:textId="77777777" w:rsidR="00402FAE" w:rsidRPr="00961C4C" w:rsidRDefault="00402FA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402FAE" w:rsidRPr="00961C4C" w14:paraId="1FFDA71C" w14:textId="77777777" w:rsidTr="004E6AA6">
        <w:trPr>
          <w:trHeight w:val="614"/>
        </w:trPr>
        <w:tc>
          <w:tcPr>
            <w:tcW w:w="819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EAD03B" w14:textId="77777777" w:rsidR="00F100FF" w:rsidRPr="00961C4C" w:rsidRDefault="00F100FF" w:rsidP="00402FAE">
            <w:pPr>
              <w:pStyle w:val="TableParagraph"/>
              <w:spacing w:line="200" w:lineRule="exact"/>
              <w:ind w:left="15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Объем топливного бака, л</w:t>
            </w:r>
          </w:p>
          <w:p w14:paraId="0E4330A4" w14:textId="77777777" w:rsidR="00402FAE" w:rsidRPr="00961C4C" w:rsidRDefault="00E70A06" w:rsidP="00F100FF">
            <w:pPr>
              <w:pStyle w:val="TableParagraph"/>
              <w:spacing w:line="200" w:lineRule="exact"/>
              <w:ind w:left="15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(</w:t>
            </w:r>
            <w:r w:rsidR="00402FAE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ДНС МЗ ПОТОК комплектуются топливными баками 200, 500, 750, 800, 1000, 1500 литров в зависимости от исполнения и комплектации станции.</w:t>
            </w:r>
            <w:r w:rsidR="00F100F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 В</w:t>
            </w:r>
            <w:r w:rsidR="00402FAE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озможно индивидуальное изготовление</w:t>
            </w: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.)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DC8D0" w14:textId="77777777" w:rsidR="00402FAE" w:rsidRPr="00961C4C" w:rsidRDefault="00402FA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5C5391" w:rsidRPr="00961C4C" w14:paraId="5074C594" w14:textId="77777777" w:rsidTr="004E6AA6">
        <w:trPr>
          <w:trHeight w:val="462"/>
        </w:trPr>
        <w:tc>
          <w:tcPr>
            <w:tcW w:w="5080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100A4F4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Дополнительные требования и опции двигателя: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0C4FEED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5C5391" w:rsidRPr="00961C4C" w14:paraId="30309A55" w14:textId="77777777" w:rsidTr="005D3053">
        <w:trPr>
          <w:trHeight w:val="462"/>
        </w:trPr>
        <w:tc>
          <w:tcPr>
            <w:tcW w:w="5080" w:type="dxa"/>
            <w:gridSpan w:val="7"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ACCA5CB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Дополнительные требования к топливной системе:</w:t>
            </w:r>
          </w:p>
        </w:tc>
        <w:tc>
          <w:tcPr>
            <w:tcW w:w="513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shd w:val="clear" w:color="auto" w:fill="FFFFFF" w:themeFill="background1"/>
            <w:vAlign w:val="center"/>
          </w:tcPr>
          <w:p w14:paraId="08012D39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FE12D0" w:rsidRPr="00961C4C" w14:paraId="3B176996" w14:textId="77777777" w:rsidTr="005D3053">
        <w:trPr>
          <w:trHeight w:val="458"/>
        </w:trPr>
        <w:tc>
          <w:tcPr>
            <w:tcW w:w="3830" w:type="dxa"/>
            <w:gridSpan w:val="5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539D7250" w14:textId="77777777" w:rsidR="005C5391" w:rsidRPr="00961C4C" w:rsidRDefault="005C5391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Характеристики питающей сети для -</w:t>
            </w:r>
            <w:r w:rsidR="00AC1A9D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электрической н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асосной </w:t>
            </w:r>
            <w:r w:rsidR="00AC1A9D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танции</w:t>
            </w:r>
          </w:p>
        </w:tc>
        <w:tc>
          <w:tcPr>
            <w:tcW w:w="2176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A37532F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Напряжение, V</w:t>
            </w:r>
          </w:p>
        </w:tc>
        <w:tc>
          <w:tcPr>
            <w:tcW w:w="1975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77F1009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Частота сети, Гц</w:t>
            </w:r>
          </w:p>
        </w:tc>
        <w:tc>
          <w:tcPr>
            <w:tcW w:w="2236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096FA92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Мощность сети, кВт</w:t>
            </w:r>
          </w:p>
        </w:tc>
      </w:tr>
      <w:tr w:rsidR="005D3053" w:rsidRPr="00961C4C" w14:paraId="04037379" w14:textId="77777777" w:rsidTr="005D3053">
        <w:trPr>
          <w:trHeight w:val="457"/>
        </w:trPr>
        <w:tc>
          <w:tcPr>
            <w:tcW w:w="3830" w:type="dxa"/>
            <w:gridSpan w:val="5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0C3A8254" w14:textId="77777777" w:rsidR="005C5391" w:rsidRPr="00961C4C" w:rsidRDefault="005C5391" w:rsidP="005C5391">
            <w:pPr>
              <w:pStyle w:val="TableParagraph"/>
              <w:numPr>
                <w:ilvl w:val="1"/>
                <w:numId w:val="7"/>
              </w:numPr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14:paraId="3BA67F7F" w14:textId="74EBF305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14:paraId="7D7600B4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22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3305E3DD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5C5391" w:rsidRPr="00961C4C" w14:paraId="6FB992FC" w14:textId="77777777" w:rsidTr="005D3053">
        <w:trPr>
          <w:trHeight w:val="454"/>
        </w:trPr>
        <w:tc>
          <w:tcPr>
            <w:tcW w:w="3830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1371A8CD" w14:textId="77777777" w:rsidR="005C5391" w:rsidRPr="00961C4C" w:rsidRDefault="005C5391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Грузоподъемная стрела для всасывающей линии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0A656AA9" w14:textId="1AD70346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5C5391" w:rsidRPr="00961C4C" w14:paraId="78C94B32" w14:textId="77777777" w:rsidTr="005D3053">
        <w:trPr>
          <w:trHeight w:val="454"/>
        </w:trPr>
        <w:tc>
          <w:tcPr>
            <w:tcW w:w="3830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D48B33A" w14:textId="77777777" w:rsidR="005C5391" w:rsidRPr="00961C4C" w:rsidRDefault="005C5391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Установка расходомера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29107E48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5C5391" w:rsidRPr="00961C4C" w14:paraId="1296A21E" w14:textId="77777777" w:rsidTr="005D3053">
        <w:trPr>
          <w:trHeight w:val="454"/>
        </w:trPr>
        <w:tc>
          <w:tcPr>
            <w:tcW w:w="3830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5D56C276" w14:textId="77777777" w:rsidR="005C5391" w:rsidRPr="00961C4C" w:rsidRDefault="005C5391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Система дистанционного управления и контроля (радио, GSM)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646F0819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5C5391" w:rsidRPr="00961C4C" w14:paraId="4F68EA09" w14:textId="77777777" w:rsidTr="005D3053">
        <w:trPr>
          <w:trHeight w:val="454"/>
        </w:trPr>
        <w:tc>
          <w:tcPr>
            <w:tcW w:w="3830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7D6161E" w14:textId="77777777" w:rsidR="005C5391" w:rsidRPr="00961C4C" w:rsidRDefault="002B52FD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Запчасти и расходные материалы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br/>
            </w:r>
            <w:r w:rsidR="005C5391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(дополнительные)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2B1B3FBC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5C5391" w:rsidRPr="00961C4C" w14:paraId="4CC9E3B7" w14:textId="77777777" w:rsidTr="005D3053">
        <w:trPr>
          <w:trHeight w:val="454"/>
        </w:trPr>
        <w:tc>
          <w:tcPr>
            <w:tcW w:w="3830" w:type="dxa"/>
            <w:gridSpan w:val="5"/>
            <w:tcBorders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06E733D7" w14:textId="77777777" w:rsidR="005C5391" w:rsidRPr="00961C4C" w:rsidRDefault="005C5391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Дополнительные требования к насосной установке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thinThickSmallGap" w:sz="24" w:space="0" w:color="000000" w:themeColor="text1"/>
            </w:tcBorders>
            <w:vAlign w:val="center"/>
          </w:tcPr>
          <w:p w14:paraId="6EBC670A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5C5391" w:rsidRPr="00961C4C" w14:paraId="2A46A149" w14:textId="77777777" w:rsidTr="006305A8">
        <w:trPr>
          <w:trHeight w:val="454"/>
        </w:trPr>
        <w:tc>
          <w:tcPr>
            <w:tcW w:w="10217" w:type="dxa"/>
            <w:gridSpan w:val="16"/>
            <w:tcBorders>
              <w:top w:val="thinThickSmallGap" w:sz="24" w:space="0" w:color="000000" w:themeColor="text1"/>
              <w:bottom w:val="double" w:sz="6" w:space="0" w:color="000000" w:themeColor="text1"/>
            </w:tcBorders>
            <w:vAlign w:val="center"/>
          </w:tcPr>
          <w:p w14:paraId="7831D1B2" w14:textId="77777777" w:rsidR="005C5391" w:rsidRPr="00961C4C" w:rsidRDefault="005C5391" w:rsidP="00D15AB3">
            <w:pPr>
              <w:pStyle w:val="a8"/>
              <w:numPr>
                <w:ilvl w:val="0"/>
                <w:numId w:val="7"/>
              </w:numPr>
              <w:spacing w:after="0" w:line="200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b/>
                <w:sz w:val="19"/>
                <w:szCs w:val="19"/>
              </w:rPr>
              <w:t>ДОСТАВКА</w:t>
            </w:r>
          </w:p>
        </w:tc>
      </w:tr>
      <w:tr w:rsidR="005D3053" w:rsidRPr="00961C4C" w14:paraId="1D71E8B2" w14:textId="77777777" w:rsidTr="006305A8">
        <w:trPr>
          <w:trHeight w:val="462"/>
        </w:trPr>
        <w:tc>
          <w:tcPr>
            <w:tcW w:w="2954" w:type="dxa"/>
            <w:gridSpan w:val="4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72A63EAA" w14:textId="77777777" w:rsidR="005C5391" w:rsidRPr="00961C4C" w:rsidRDefault="005C5391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Способ доставки</w:t>
            </w:r>
          </w:p>
        </w:tc>
        <w:tc>
          <w:tcPr>
            <w:tcW w:w="6379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EBEF518" w14:textId="77777777" w:rsidR="005C5391" w:rsidRPr="00961C4C" w:rsidRDefault="005C5391" w:rsidP="005C5391">
            <w:pPr>
              <w:pStyle w:val="TableParagraph"/>
              <w:tabs>
                <w:tab w:val="left" w:pos="789"/>
              </w:tabs>
              <w:spacing w:line="200" w:lineRule="exact"/>
              <w:ind w:left="15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position w:val="1"/>
                <w:sz w:val="19"/>
                <w:szCs w:val="19"/>
                <w:lang w:val="ru-RU"/>
              </w:rPr>
              <w:t>До места</w:t>
            </w:r>
            <w:r w:rsidRPr="00961C4C">
              <w:rPr>
                <w:rFonts w:asciiTheme="minorHAnsi" w:hAnsiTheme="minorHAnsi" w:cstheme="minorHAnsi"/>
                <w:color w:val="151616"/>
                <w:spacing w:val="-5"/>
                <w:position w:val="1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position w:val="1"/>
                <w:sz w:val="19"/>
                <w:szCs w:val="19"/>
                <w:lang w:val="ru-RU"/>
              </w:rPr>
              <w:t>эксплуатации</w:t>
            </w:r>
          </w:p>
        </w:tc>
        <w:tc>
          <w:tcPr>
            <w:tcW w:w="88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ECD84F1" w14:textId="77777777" w:rsidR="005C5391" w:rsidRPr="00961C4C" w:rsidRDefault="005C5391" w:rsidP="005C5391">
            <w:pPr>
              <w:pStyle w:val="TableParagraph"/>
              <w:tabs>
                <w:tab w:val="left" w:pos="789"/>
              </w:tabs>
              <w:spacing w:line="200" w:lineRule="exact"/>
              <w:ind w:left="15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5D3053" w:rsidRPr="00961C4C" w14:paraId="0FEC6E0F" w14:textId="77777777" w:rsidTr="006305A8">
        <w:trPr>
          <w:trHeight w:val="461"/>
        </w:trPr>
        <w:tc>
          <w:tcPr>
            <w:tcW w:w="2954" w:type="dxa"/>
            <w:gridSpan w:val="4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5F8B1A8" w14:textId="77777777" w:rsidR="005C5391" w:rsidRPr="00961C4C" w:rsidRDefault="005C5391" w:rsidP="005C5391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0C44E54" w14:textId="77777777" w:rsidR="005C5391" w:rsidRPr="00961C4C" w:rsidRDefault="005C5391" w:rsidP="005C5391">
            <w:pPr>
              <w:pStyle w:val="TableParagraph"/>
              <w:tabs>
                <w:tab w:val="left" w:pos="789"/>
              </w:tabs>
              <w:spacing w:line="200" w:lineRule="exact"/>
              <w:ind w:left="15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position w:val="1"/>
                <w:sz w:val="19"/>
                <w:szCs w:val="19"/>
                <w:lang w:val="ru-RU"/>
              </w:rPr>
              <w:t>До склада заказчика</w:t>
            </w:r>
          </w:p>
        </w:tc>
        <w:tc>
          <w:tcPr>
            <w:tcW w:w="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5FDAD41" w14:textId="77777777" w:rsidR="005C5391" w:rsidRPr="00961C4C" w:rsidRDefault="005C5391" w:rsidP="005C5391">
            <w:pPr>
              <w:pStyle w:val="TableParagraph"/>
              <w:tabs>
                <w:tab w:val="left" w:pos="789"/>
              </w:tabs>
              <w:spacing w:line="200" w:lineRule="exact"/>
              <w:ind w:left="15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5D3053" w:rsidRPr="00961C4C" w14:paraId="1602BD77" w14:textId="77777777" w:rsidTr="006305A8">
        <w:trPr>
          <w:trHeight w:val="461"/>
        </w:trPr>
        <w:tc>
          <w:tcPr>
            <w:tcW w:w="2954" w:type="dxa"/>
            <w:gridSpan w:val="4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7C46E7F3" w14:textId="77777777" w:rsidR="005C5391" w:rsidRPr="00961C4C" w:rsidRDefault="005C5391" w:rsidP="005C5391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73D3F73" w14:textId="77777777" w:rsidR="005C5391" w:rsidRPr="00961C4C" w:rsidRDefault="005C5391" w:rsidP="005C5391">
            <w:pPr>
              <w:pStyle w:val="TableParagraph"/>
              <w:tabs>
                <w:tab w:val="left" w:pos="789"/>
              </w:tabs>
              <w:spacing w:line="200" w:lineRule="exact"/>
              <w:ind w:left="15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 транспортной</w:t>
            </w:r>
            <w:r w:rsidRPr="00961C4C">
              <w:rPr>
                <w:rFonts w:asciiTheme="minorHAnsi" w:hAnsiTheme="minorHAnsi" w:cstheme="minorHAnsi"/>
                <w:color w:val="151616"/>
                <w:spacing w:val="5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компании</w:t>
            </w:r>
          </w:p>
        </w:tc>
        <w:tc>
          <w:tcPr>
            <w:tcW w:w="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3B80775" w14:textId="77777777" w:rsidR="005C5391" w:rsidRPr="00961C4C" w:rsidRDefault="005C5391" w:rsidP="005C5391">
            <w:pPr>
              <w:pStyle w:val="TableParagraph"/>
              <w:tabs>
                <w:tab w:val="left" w:pos="789"/>
              </w:tabs>
              <w:spacing w:line="200" w:lineRule="exact"/>
              <w:ind w:left="15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5D3053" w:rsidRPr="00961C4C" w14:paraId="51BCFDC1" w14:textId="77777777" w:rsidTr="006305A8">
        <w:trPr>
          <w:trHeight w:val="461"/>
        </w:trPr>
        <w:tc>
          <w:tcPr>
            <w:tcW w:w="2954" w:type="dxa"/>
            <w:gridSpan w:val="4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022B4D49" w14:textId="77777777" w:rsidR="005C5391" w:rsidRPr="00961C4C" w:rsidRDefault="005C5391" w:rsidP="005C5391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2408ED5" w14:textId="77777777" w:rsidR="005C5391" w:rsidRPr="00961C4C" w:rsidRDefault="005C5391" w:rsidP="005C5391">
            <w:pPr>
              <w:pStyle w:val="TableParagraph"/>
              <w:tabs>
                <w:tab w:val="left" w:pos="781"/>
              </w:tabs>
              <w:spacing w:line="200" w:lineRule="exact"/>
              <w:ind w:left="15" w:hanging="458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position w:val="-10"/>
                <w:sz w:val="19"/>
                <w:szCs w:val="19"/>
                <w:lang w:val="ru-RU"/>
              </w:rPr>
              <w:tab/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Самовывоз со склада МЗ ПОТОК </w:t>
            </w:r>
            <w:r w:rsidRPr="00961C4C">
              <w:rPr>
                <w:rFonts w:asciiTheme="minorHAnsi" w:hAnsiTheme="minorHAnsi" w:cstheme="minorHAnsi"/>
                <w:color w:val="151616"/>
                <w:spacing w:val="3"/>
                <w:sz w:val="19"/>
                <w:szCs w:val="19"/>
                <w:lang w:val="ru-RU"/>
              </w:rPr>
              <w:t>(г.</w:t>
            </w:r>
            <w:r w:rsidRPr="00961C4C">
              <w:rPr>
                <w:rFonts w:asciiTheme="minorHAnsi" w:hAnsiTheme="minorHAnsi" w:cstheme="minorHAnsi"/>
                <w:color w:val="151616"/>
                <w:spacing w:val="-28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Москва, пос. Вороновское, кв.16,</w:t>
            </w:r>
            <w:r w:rsidRPr="00961C4C">
              <w:rPr>
                <w:rFonts w:asciiTheme="minorHAnsi" w:hAnsiTheme="minorHAnsi" w:cstheme="minorHAnsi"/>
                <w:color w:val="151616"/>
                <w:spacing w:val="-3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вл.1)</w:t>
            </w:r>
          </w:p>
        </w:tc>
        <w:tc>
          <w:tcPr>
            <w:tcW w:w="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11B46CC2" w14:textId="77777777" w:rsidR="005C5391" w:rsidRPr="00961C4C" w:rsidRDefault="005C5391" w:rsidP="005C5391">
            <w:pPr>
              <w:pStyle w:val="TableParagraph"/>
              <w:tabs>
                <w:tab w:val="left" w:pos="789"/>
              </w:tabs>
              <w:spacing w:line="200" w:lineRule="exact"/>
              <w:ind w:left="15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5C5391" w:rsidRPr="00961C4C" w14:paraId="6BCF5A02" w14:textId="77777777" w:rsidTr="0010549D">
        <w:trPr>
          <w:trHeight w:val="454"/>
        </w:trPr>
        <w:tc>
          <w:tcPr>
            <w:tcW w:w="2954" w:type="dxa"/>
            <w:gridSpan w:val="4"/>
            <w:tcBorders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5A5FC68E" w14:textId="77777777" w:rsidR="005C5391" w:rsidRPr="00961C4C" w:rsidRDefault="005C5391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 xml:space="preserve">Адрес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доставки</w:t>
            </w:r>
          </w:p>
        </w:tc>
        <w:tc>
          <w:tcPr>
            <w:tcW w:w="7263" w:type="dxa"/>
            <w:gridSpan w:val="12"/>
            <w:tcBorders>
              <w:left w:val="single" w:sz="4" w:space="0" w:color="000000" w:themeColor="text1"/>
            </w:tcBorders>
            <w:vAlign w:val="center"/>
          </w:tcPr>
          <w:p w14:paraId="27510F94" w14:textId="77777777" w:rsidR="005C5391" w:rsidRPr="00961C4C" w:rsidRDefault="005C5391" w:rsidP="005C5391">
            <w:pPr>
              <w:pStyle w:val="TableParagraph"/>
              <w:tabs>
                <w:tab w:val="left" w:pos="789"/>
              </w:tabs>
              <w:spacing w:line="200" w:lineRule="exact"/>
              <w:ind w:left="15"/>
              <w:rPr>
                <w:rFonts w:asciiTheme="minorHAnsi" w:hAnsiTheme="minorHAnsi" w:cstheme="minorHAnsi"/>
                <w:color w:val="151616"/>
                <w:position w:val="1"/>
                <w:sz w:val="19"/>
                <w:szCs w:val="19"/>
                <w:lang w:val="ru-RU"/>
              </w:rPr>
            </w:pPr>
          </w:p>
        </w:tc>
      </w:tr>
    </w:tbl>
    <w:p w14:paraId="0CBCF63E" w14:textId="77777777" w:rsidR="00EE56DA" w:rsidRDefault="00EE56DA" w:rsidP="0002327E">
      <w:pPr>
        <w:pStyle w:val="aa"/>
        <w:jc w:val="center"/>
      </w:pPr>
      <w:r>
        <w:t>О</w:t>
      </w:r>
      <w:r w:rsidR="00ED2823" w:rsidRPr="00EE56DA">
        <w:t xml:space="preserve">просный лист и другие документы (техническое задание, чертежи, схемы) </w:t>
      </w:r>
      <w:r w:rsidR="00A64D45">
        <w:t>В</w:t>
      </w:r>
      <w:r w:rsidR="00ED2823" w:rsidRPr="00EE56DA">
        <w:t xml:space="preserve">ы можете отправить </w:t>
      </w:r>
    </w:p>
    <w:p w14:paraId="483F5136" w14:textId="77777777" w:rsidR="0002327E" w:rsidRPr="0002327E" w:rsidRDefault="00ED2823" w:rsidP="0002327E">
      <w:pPr>
        <w:pStyle w:val="aa"/>
        <w:jc w:val="center"/>
        <w:rPr>
          <w:b/>
        </w:rPr>
      </w:pPr>
      <w:r w:rsidRPr="00EE56DA">
        <w:t>на электронную почту</w:t>
      </w:r>
      <w:r w:rsidRPr="0002327E">
        <w:rPr>
          <w:b/>
        </w:rPr>
        <w:t xml:space="preserve"> </w:t>
      </w:r>
      <w:hyperlink r:id="rId8" w:history="1">
        <w:r w:rsidR="0002327E" w:rsidRPr="0002327E">
          <w:rPr>
            <w:rStyle w:val="a9"/>
            <w:b/>
          </w:rPr>
          <w:t>a.dosekin-molchanov@mzpotok.ru</w:t>
        </w:r>
      </w:hyperlink>
    </w:p>
    <w:p w14:paraId="401B504C" w14:textId="77777777" w:rsidR="00ED2823" w:rsidRPr="00A64D45" w:rsidRDefault="0002327E" w:rsidP="0002327E">
      <w:pPr>
        <w:pStyle w:val="aa"/>
        <w:jc w:val="center"/>
      </w:pPr>
      <w:r w:rsidRPr="00EE56DA">
        <w:t>Д</w:t>
      </w:r>
      <w:r w:rsidR="00ED2823" w:rsidRPr="00EE56DA">
        <w:t>ополнительн</w:t>
      </w:r>
      <w:r w:rsidRPr="00EE56DA">
        <w:t>ую</w:t>
      </w:r>
      <w:r w:rsidR="00ED2823" w:rsidRPr="00EE56DA">
        <w:t xml:space="preserve"> информации </w:t>
      </w:r>
      <w:r w:rsidRPr="00EE56DA">
        <w:t>можно получить</w:t>
      </w:r>
      <w:r w:rsidR="00ED2823" w:rsidRPr="00EE56DA">
        <w:t xml:space="preserve"> </w:t>
      </w:r>
      <w:r w:rsidRPr="00EE56DA">
        <w:t>по телефону</w:t>
      </w:r>
      <w:r w:rsidR="00ED2823" w:rsidRPr="00EE56DA">
        <w:t xml:space="preserve"> </w:t>
      </w:r>
      <w:r w:rsidR="00ED2823" w:rsidRPr="00EE56DA">
        <w:rPr>
          <w:b/>
        </w:rPr>
        <w:t>+7 </w:t>
      </w:r>
      <w:r w:rsidRPr="00EE56DA">
        <w:rPr>
          <w:b/>
        </w:rPr>
        <w:t>915</w:t>
      </w:r>
      <w:r w:rsidR="00ED2823" w:rsidRPr="00EE56DA">
        <w:rPr>
          <w:b/>
        </w:rPr>
        <w:t> </w:t>
      </w:r>
      <w:r w:rsidRPr="00EE56DA">
        <w:rPr>
          <w:b/>
        </w:rPr>
        <w:t>280</w:t>
      </w:r>
      <w:r w:rsidR="00ED2823" w:rsidRPr="00EE56DA">
        <w:rPr>
          <w:b/>
        </w:rPr>
        <w:t>-</w:t>
      </w:r>
      <w:r w:rsidRPr="00EE56DA">
        <w:rPr>
          <w:b/>
        </w:rPr>
        <w:t>12</w:t>
      </w:r>
      <w:r w:rsidR="00ED2823" w:rsidRPr="00EE56DA">
        <w:rPr>
          <w:b/>
        </w:rPr>
        <w:t>-</w:t>
      </w:r>
      <w:r w:rsidRPr="00EE56DA">
        <w:rPr>
          <w:b/>
        </w:rPr>
        <w:t>69</w:t>
      </w:r>
      <w:r w:rsidR="00A64D45">
        <w:rPr>
          <w:b/>
        </w:rPr>
        <w:t xml:space="preserve"> </w:t>
      </w:r>
      <w:r w:rsidR="00A64D45" w:rsidRPr="00A64D45">
        <w:rPr>
          <w:lang w:val="en-US"/>
        </w:rPr>
        <w:t>WhatsApp</w:t>
      </w:r>
      <w:r w:rsidR="00A64D45" w:rsidRPr="00A64D45">
        <w:t>/</w:t>
      </w:r>
      <w:r w:rsidR="00A64D45">
        <w:rPr>
          <w:lang w:val="en-US"/>
        </w:rPr>
        <w:t>Viber</w:t>
      </w:r>
      <w:r w:rsidR="00A64D45" w:rsidRPr="00A64D45">
        <w:t>/</w:t>
      </w:r>
      <w:r w:rsidR="00A64D45">
        <w:rPr>
          <w:lang w:val="en-US"/>
        </w:rPr>
        <w:t>Telegram</w:t>
      </w:r>
    </w:p>
    <w:p w14:paraId="72E4389E" w14:textId="77777777" w:rsidR="00ED2823" w:rsidRPr="00AC1A9D" w:rsidRDefault="0002327E" w:rsidP="0002327E">
      <w:pPr>
        <w:pStyle w:val="aa"/>
        <w:jc w:val="center"/>
      </w:pPr>
      <w:r w:rsidRPr="0002327E">
        <w:rPr>
          <w:b/>
        </w:rPr>
        <w:t>Александр Валерьевич Досекин-Молчанов</w:t>
      </w:r>
    </w:p>
    <w:sectPr w:rsidR="00ED2823" w:rsidRPr="00AC1A9D" w:rsidSect="0002327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567" w:footer="1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747B" w14:textId="77777777" w:rsidR="009C2809" w:rsidRDefault="009C2809" w:rsidP="00DC179F">
      <w:pPr>
        <w:spacing w:after="0" w:line="240" w:lineRule="auto"/>
      </w:pPr>
      <w:r>
        <w:separator/>
      </w:r>
    </w:p>
  </w:endnote>
  <w:endnote w:type="continuationSeparator" w:id="0">
    <w:p w14:paraId="5C0B3C37" w14:textId="77777777" w:rsidR="009C2809" w:rsidRDefault="009C2809" w:rsidP="00DC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Pro-Semi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6271" w14:textId="77777777" w:rsidR="004A5C32" w:rsidRDefault="004A5C32">
    <w:pPr>
      <w:pStyle w:val="a5"/>
    </w:pPr>
    <w:r>
      <w:rPr>
        <w:noProof/>
        <w:color w:val="FF0000"/>
      </w:rPr>
      <w:drawing>
        <wp:inline distT="0" distB="0" distL="0" distR="0" wp14:anchorId="6333957B" wp14:editId="4CFA70B7">
          <wp:extent cx="6480000" cy="502916"/>
          <wp:effectExtent l="0" t="0" r="0" b="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Z-blank-11_23_Монтажная область 1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502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7692" w14:textId="77777777" w:rsidR="004A5C32" w:rsidRDefault="004A5C32">
    <w:pPr>
      <w:pStyle w:val="a5"/>
    </w:pPr>
    <w:r>
      <w:rPr>
        <w:noProof/>
        <w:color w:val="FF0000"/>
      </w:rPr>
      <w:drawing>
        <wp:inline distT="0" distB="0" distL="0" distR="0" wp14:anchorId="6C1B2526" wp14:editId="686D2507">
          <wp:extent cx="6480000" cy="502916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Z-blank-11_23_Монтажная область 1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502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CEA67" w14:textId="77777777" w:rsidR="009C2809" w:rsidRDefault="009C2809" w:rsidP="00DC179F">
      <w:pPr>
        <w:spacing w:after="0" w:line="240" w:lineRule="auto"/>
      </w:pPr>
      <w:r>
        <w:separator/>
      </w:r>
    </w:p>
  </w:footnote>
  <w:footnote w:type="continuationSeparator" w:id="0">
    <w:p w14:paraId="160E7E7B" w14:textId="77777777" w:rsidR="009C2809" w:rsidRDefault="009C2809" w:rsidP="00DC1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61A9" w14:textId="77777777" w:rsidR="004A5C32" w:rsidRPr="009A6F66" w:rsidRDefault="004A5C32" w:rsidP="0089252A">
    <w:pPr>
      <w:pBdr>
        <w:top w:val="single" w:sz="12" w:space="1" w:color="474A50"/>
        <w:bottom w:val="single" w:sz="12" w:space="1" w:color="474A50"/>
      </w:pBdr>
      <w:tabs>
        <w:tab w:val="right" w:pos="15735"/>
      </w:tabs>
      <w:spacing w:after="0" w:line="240" w:lineRule="auto"/>
      <w:rPr>
        <w:rFonts w:cs="Calibri"/>
        <w:i/>
        <w:color w:val="474A50"/>
        <w:sz w:val="18"/>
        <w:szCs w:val="18"/>
      </w:rPr>
    </w:pPr>
    <w:r w:rsidRPr="009A6F66">
      <w:rPr>
        <w:rFonts w:cs="Calibri"/>
        <w:b/>
        <w:i/>
        <w:color w:val="474A50"/>
        <w:sz w:val="18"/>
        <w:szCs w:val="18"/>
      </w:rPr>
      <w:t>ООО «Машиностроительный завод «ПОТОК»</w:t>
    </w:r>
    <w:r w:rsidRPr="009A6F66">
      <w:rPr>
        <w:rFonts w:cs="Calibri"/>
        <w:i/>
        <w:color w:val="474A50"/>
        <w:sz w:val="18"/>
        <w:szCs w:val="18"/>
      </w:rPr>
      <w:t xml:space="preserve">  |  </w:t>
    </w:r>
    <w:proofErr w:type="spellStart"/>
    <w:r w:rsidRPr="009A6F66">
      <w:rPr>
        <w:rFonts w:cs="Calibri"/>
        <w:i/>
        <w:color w:val="474A50"/>
        <w:sz w:val="18"/>
        <w:szCs w:val="18"/>
        <w:lang w:val="en-US"/>
      </w:rPr>
      <w:t>mzpotok</w:t>
    </w:r>
    <w:proofErr w:type="spellEnd"/>
    <w:r w:rsidRPr="009A6F66">
      <w:rPr>
        <w:rFonts w:cs="Calibri"/>
        <w:i/>
        <w:color w:val="474A50"/>
        <w:sz w:val="18"/>
        <w:szCs w:val="18"/>
      </w:rPr>
      <w:t>.</w:t>
    </w:r>
    <w:proofErr w:type="spellStart"/>
    <w:r w:rsidRPr="009A6F66">
      <w:rPr>
        <w:rFonts w:cs="Calibri"/>
        <w:i/>
        <w:color w:val="474A50"/>
        <w:sz w:val="18"/>
        <w:szCs w:val="18"/>
        <w:lang w:val="en-US"/>
      </w:rPr>
      <w:t>ru</w:t>
    </w:r>
    <w:proofErr w:type="spellEnd"/>
    <w:r w:rsidRPr="009A6F66">
      <w:rPr>
        <w:rFonts w:cs="Calibri"/>
        <w:i/>
        <w:color w:val="474A50"/>
        <w:sz w:val="18"/>
        <w:szCs w:val="18"/>
      </w:rPr>
      <w:t xml:space="preserve">  |  </w:t>
    </w:r>
    <w:hyperlink r:id="rId1" w:history="1">
      <w:r w:rsidRPr="009A6F66">
        <w:rPr>
          <w:rStyle w:val="a9"/>
          <w:rFonts w:cs="Calibri"/>
          <w:i/>
          <w:color w:val="474A50"/>
          <w:sz w:val="18"/>
          <w:szCs w:val="18"/>
          <w:lang w:val="en-US"/>
        </w:rPr>
        <w:t>info</w:t>
      </w:r>
      <w:r w:rsidRPr="009A6F66">
        <w:rPr>
          <w:rStyle w:val="a9"/>
          <w:rFonts w:cs="Calibri"/>
          <w:i/>
          <w:color w:val="474A50"/>
          <w:sz w:val="18"/>
          <w:szCs w:val="18"/>
        </w:rPr>
        <w:t>@</w:t>
      </w:r>
      <w:proofErr w:type="spellStart"/>
      <w:r w:rsidRPr="009A6F66">
        <w:rPr>
          <w:rStyle w:val="a9"/>
          <w:rFonts w:cs="Calibri"/>
          <w:i/>
          <w:color w:val="474A50"/>
          <w:sz w:val="18"/>
          <w:szCs w:val="18"/>
          <w:lang w:val="en-US"/>
        </w:rPr>
        <w:t>mzpotok</w:t>
      </w:r>
      <w:proofErr w:type="spellEnd"/>
      <w:r w:rsidRPr="009A6F66">
        <w:rPr>
          <w:rStyle w:val="a9"/>
          <w:rFonts w:cs="Calibri"/>
          <w:i/>
          <w:color w:val="474A50"/>
          <w:sz w:val="18"/>
          <w:szCs w:val="18"/>
        </w:rPr>
        <w:t>.</w:t>
      </w:r>
      <w:proofErr w:type="spellStart"/>
      <w:r w:rsidRPr="009A6F66">
        <w:rPr>
          <w:rStyle w:val="a9"/>
          <w:rFonts w:cs="Calibri"/>
          <w:i/>
          <w:color w:val="474A50"/>
          <w:sz w:val="18"/>
          <w:szCs w:val="18"/>
          <w:lang w:val="en-US"/>
        </w:rPr>
        <w:t>ru</w:t>
      </w:r>
      <w:proofErr w:type="spellEnd"/>
    </w:hyperlink>
    <w:r w:rsidRPr="009A6F66">
      <w:rPr>
        <w:rFonts w:cs="Calibri"/>
        <w:i/>
        <w:color w:val="474A50"/>
        <w:sz w:val="18"/>
        <w:szCs w:val="18"/>
      </w:rPr>
      <w:t xml:space="preserve">  |  +7 495 651-61-33  </w:t>
    </w:r>
    <w:r w:rsidRPr="009A6F66">
      <w:rPr>
        <w:rFonts w:cs="Calibri"/>
        <w:i/>
        <w:color w:val="474A50"/>
        <w:sz w:val="18"/>
        <w:szCs w:val="18"/>
      </w:rPr>
      <w:tab/>
      <w:t xml:space="preserve"> стр. </w:t>
    </w:r>
    <w:r w:rsidRPr="009A6F66">
      <w:rPr>
        <w:rFonts w:cs="Calibri"/>
        <w:b/>
        <w:bCs/>
        <w:i/>
        <w:color w:val="474A50"/>
        <w:sz w:val="18"/>
        <w:szCs w:val="18"/>
      </w:rPr>
      <w:fldChar w:fldCharType="begin"/>
    </w:r>
    <w:r w:rsidRPr="009A6F66">
      <w:rPr>
        <w:rFonts w:cs="Calibri"/>
        <w:b/>
        <w:bCs/>
        <w:i/>
        <w:color w:val="474A50"/>
        <w:sz w:val="18"/>
        <w:szCs w:val="18"/>
      </w:rPr>
      <w:instrText>PAGE  \* Arabic  \* MERGEFORMAT</w:instrText>
    </w:r>
    <w:r w:rsidRPr="009A6F66">
      <w:rPr>
        <w:rFonts w:cs="Calibri"/>
        <w:b/>
        <w:bCs/>
        <w:i/>
        <w:color w:val="474A50"/>
        <w:sz w:val="18"/>
        <w:szCs w:val="18"/>
      </w:rPr>
      <w:fldChar w:fldCharType="separate"/>
    </w:r>
    <w:r w:rsidR="00A64D45">
      <w:rPr>
        <w:rFonts w:cs="Calibri"/>
        <w:b/>
        <w:bCs/>
        <w:i/>
        <w:noProof/>
        <w:color w:val="474A50"/>
        <w:sz w:val="18"/>
        <w:szCs w:val="18"/>
      </w:rPr>
      <w:t>3</w:t>
    </w:r>
    <w:r w:rsidRPr="009A6F66">
      <w:rPr>
        <w:rFonts w:cs="Calibri"/>
        <w:b/>
        <w:bCs/>
        <w:i/>
        <w:color w:val="474A50"/>
        <w:sz w:val="18"/>
        <w:szCs w:val="18"/>
      </w:rPr>
      <w:fldChar w:fldCharType="end"/>
    </w:r>
    <w:r w:rsidRPr="009A6F66">
      <w:rPr>
        <w:rFonts w:cs="Calibri"/>
        <w:i/>
        <w:color w:val="474A50"/>
        <w:sz w:val="18"/>
        <w:szCs w:val="18"/>
      </w:rPr>
      <w:t xml:space="preserve"> из </w:t>
    </w:r>
    <w:r w:rsidRPr="009A6F66">
      <w:rPr>
        <w:rFonts w:cs="Calibri"/>
        <w:b/>
        <w:bCs/>
        <w:i/>
        <w:color w:val="474A50"/>
        <w:sz w:val="18"/>
        <w:szCs w:val="18"/>
      </w:rPr>
      <w:fldChar w:fldCharType="begin"/>
    </w:r>
    <w:r w:rsidRPr="009A6F66">
      <w:rPr>
        <w:rFonts w:cs="Calibri"/>
        <w:b/>
        <w:bCs/>
        <w:i/>
        <w:color w:val="474A50"/>
        <w:sz w:val="18"/>
        <w:szCs w:val="18"/>
      </w:rPr>
      <w:instrText>NUMPAGES  \* Arabic  \* MERGEFORMAT</w:instrText>
    </w:r>
    <w:r w:rsidRPr="009A6F66">
      <w:rPr>
        <w:rFonts w:cs="Calibri"/>
        <w:b/>
        <w:bCs/>
        <w:i/>
        <w:color w:val="474A50"/>
        <w:sz w:val="18"/>
        <w:szCs w:val="18"/>
      </w:rPr>
      <w:fldChar w:fldCharType="separate"/>
    </w:r>
    <w:r w:rsidR="00A64D45">
      <w:rPr>
        <w:rFonts w:cs="Calibri"/>
        <w:b/>
        <w:bCs/>
        <w:i/>
        <w:noProof/>
        <w:color w:val="474A50"/>
        <w:sz w:val="18"/>
        <w:szCs w:val="18"/>
      </w:rPr>
      <w:t>3</w:t>
    </w:r>
    <w:r w:rsidRPr="009A6F66">
      <w:rPr>
        <w:rFonts w:cs="Calibri"/>
        <w:b/>
        <w:bCs/>
        <w:i/>
        <w:color w:val="474A50"/>
        <w:sz w:val="18"/>
        <w:szCs w:val="18"/>
      </w:rPr>
      <w:fldChar w:fldCharType="end"/>
    </w:r>
  </w:p>
  <w:p w14:paraId="5150904C" w14:textId="77777777" w:rsidR="004A5C32" w:rsidRPr="004A5C32" w:rsidRDefault="004A5C32">
    <w:pPr>
      <w:pStyle w:val="a3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8D23" w14:textId="77777777" w:rsidR="004A5C32" w:rsidRDefault="004A5C3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C2FEF0" wp14:editId="59BB0A96">
              <wp:simplePos x="0" y="0"/>
              <wp:positionH relativeFrom="margin">
                <wp:posOffset>2689860</wp:posOffset>
              </wp:positionH>
              <wp:positionV relativeFrom="paragraph">
                <wp:posOffset>22860</wp:posOffset>
              </wp:positionV>
              <wp:extent cx="3848100" cy="4762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32720F" w14:textId="77777777" w:rsidR="004A5C32" w:rsidRPr="00DB1875" w:rsidRDefault="004A5C32" w:rsidP="00A279B2">
                          <w:pPr>
                            <w:pStyle w:val="a5"/>
                            <w:spacing w:line="200" w:lineRule="exact"/>
                            <w:rPr>
                              <w:b/>
                              <w:i/>
                              <w:color w:val="474A50"/>
                              <w:sz w:val="16"/>
                              <w:szCs w:val="16"/>
                            </w:rPr>
                          </w:pPr>
                          <w:r w:rsidRPr="00DB1875">
                            <w:rPr>
                              <w:b/>
                              <w:i/>
                              <w:color w:val="474A50"/>
                              <w:sz w:val="16"/>
                              <w:szCs w:val="16"/>
                            </w:rPr>
                            <w:t xml:space="preserve">ООО «МАШИНОСТРОИТЕЛЬНЫЙ ЗАВОД «ПОТОК» (ООО «МЗ «ПОТОК») </w:t>
                          </w:r>
                        </w:p>
                        <w:p w14:paraId="304E6E3C" w14:textId="77777777" w:rsidR="004A5C32" w:rsidRPr="00DB1875" w:rsidRDefault="004A5C32" w:rsidP="00A279B2">
                          <w:pPr>
                            <w:pStyle w:val="a5"/>
                            <w:spacing w:line="200" w:lineRule="exact"/>
                            <w:rPr>
                              <w:b/>
                              <w:i/>
                              <w:color w:val="474A50"/>
                              <w:sz w:val="16"/>
                              <w:szCs w:val="16"/>
                            </w:rPr>
                          </w:pPr>
                          <w:r w:rsidRPr="00DB1875">
                            <w:rPr>
                              <w:i/>
                              <w:color w:val="474A50"/>
                              <w:sz w:val="16"/>
                              <w:szCs w:val="16"/>
                            </w:rPr>
                            <w:t>ИНН / КПП 7713772130 / 775101001 /</w:t>
                          </w:r>
                          <w:r w:rsidRPr="00DB1875">
                            <w:rPr>
                              <w:b/>
                              <w:i/>
                              <w:color w:val="474A50"/>
                              <w:sz w:val="16"/>
                              <w:szCs w:val="16"/>
                            </w:rPr>
                            <w:t xml:space="preserve"> ТЕЛ.: +7 (495) 651-61-33 </w:t>
                          </w:r>
                          <w:r w:rsidRPr="00704DB4">
                            <w:rPr>
                              <w:i/>
                              <w:color w:val="474A50"/>
                              <w:sz w:val="16"/>
                              <w:szCs w:val="16"/>
                            </w:rPr>
                            <w:t>/</w:t>
                          </w:r>
                          <w:r w:rsidRPr="00DB1875">
                            <w:rPr>
                              <w:b/>
                              <w:i/>
                              <w:color w:val="474A50"/>
                              <w:sz w:val="16"/>
                              <w:szCs w:val="16"/>
                            </w:rPr>
                            <w:t xml:space="preserve"> MZPOTOK.RU</w:t>
                          </w:r>
                        </w:p>
                        <w:p w14:paraId="4BE7C3E5" w14:textId="77777777" w:rsidR="004A5C32" w:rsidRPr="00DB1875" w:rsidRDefault="004A5C32" w:rsidP="00A279B2">
                          <w:pPr>
                            <w:pStyle w:val="a5"/>
                            <w:spacing w:line="200" w:lineRule="exact"/>
                            <w:rPr>
                              <w:i/>
                              <w:color w:val="474A50"/>
                              <w:sz w:val="16"/>
                              <w:szCs w:val="16"/>
                            </w:rPr>
                          </w:pPr>
                          <w:r w:rsidRPr="00DB1875">
                            <w:rPr>
                              <w:i/>
                              <w:color w:val="474A50"/>
                              <w:sz w:val="16"/>
                              <w:szCs w:val="16"/>
                            </w:rPr>
                            <w:t>108830, МОСКВА, ПОС. ВОРОНОВСКОЕ, КВАРТАЛ № 16, ВЛД. 1 / INFO@MZPOTOK.RU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2FEF0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11.8pt;margin-top:1.8pt;width:303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" filled="f" stroked="f">
              <v:textbox>
                <w:txbxContent>
                  <w:p w14:paraId="3E32720F" w14:textId="77777777" w:rsidR="004A5C32" w:rsidRPr="00DB1875" w:rsidRDefault="004A5C32" w:rsidP="00A279B2">
                    <w:pPr>
                      <w:pStyle w:val="a5"/>
                      <w:spacing w:line="200" w:lineRule="exact"/>
                      <w:rPr>
                        <w:b/>
                        <w:i/>
                        <w:color w:val="474A50"/>
                        <w:sz w:val="16"/>
                        <w:szCs w:val="16"/>
                      </w:rPr>
                    </w:pPr>
                    <w:r w:rsidRPr="00DB1875">
                      <w:rPr>
                        <w:b/>
                        <w:i/>
                        <w:color w:val="474A50"/>
                        <w:sz w:val="16"/>
                        <w:szCs w:val="16"/>
                      </w:rPr>
                      <w:t xml:space="preserve">ООО «МАШИНОСТРОИТЕЛЬНЫЙ ЗАВОД «ПОТОК» (ООО «МЗ «ПОТОК») </w:t>
                    </w:r>
                  </w:p>
                  <w:p w14:paraId="304E6E3C" w14:textId="77777777" w:rsidR="004A5C32" w:rsidRPr="00DB1875" w:rsidRDefault="004A5C32" w:rsidP="00A279B2">
                    <w:pPr>
                      <w:pStyle w:val="a5"/>
                      <w:spacing w:line="200" w:lineRule="exact"/>
                      <w:rPr>
                        <w:b/>
                        <w:i/>
                        <w:color w:val="474A50"/>
                        <w:sz w:val="16"/>
                        <w:szCs w:val="16"/>
                      </w:rPr>
                    </w:pPr>
                    <w:r w:rsidRPr="00DB1875">
                      <w:rPr>
                        <w:i/>
                        <w:color w:val="474A50"/>
                        <w:sz w:val="16"/>
                        <w:szCs w:val="16"/>
                      </w:rPr>
                      <w:t>ИНН / КПП 7713772130 / 775101001 /</w:t>
                    </w:r>
                    <w:r w:rsidRPr="00DB1875">
                      <w:rPr>
                        <w:b/>
                        <w:i/>
                        <w:color w:val="474A50"/>
                        <w:sz w:val="16"/>
                        <w:szCs w:val="16"/>
                      </w:rPr>
                      <w:t xml:space="preserve"> ТЕЛ.: +7 (495) 651-61-33 </w:t>
                    </w:r>
                    <w:r w:rsidRPr="00704DB4">
                      <w:rPr>
                        <w:i/>
                        <w:color w:val="474A50"/>
                        <w:sz w:val="16"/>
                        <w:szCs w:val="16"/>
                      </w:rPr>
                      <w:t>/</w:t>
                    </w:r>
                    <w:r w:rsidRPr="00DB1875">
                      <w:rPr>
                        <w:b/>
                        <w:i/>
                        <w:color w:val="474A50"/>
                        <w:sz w:val="16"/>
                        <w:szCs w:val="16"/>
                      </w:rPr>
                      <w:t xml:space="preserve"> MZPOTOK.RU</w:t>
                    </w:r>
                  </w:p>
                  <w:p w14:paraId="4BE7C3E5" w14:textId="77777777" w:rsidR="004A5C32" w:rsidRPr="00DB1875" w:rsidRDefault="004A5C32" w:rsidP="00A279B2">
                    <w:pPr>
                      <w:pStyle w:val="a5"/>
                      <w:spacing w:line="200" w:lineRule="exact"/>
                      <w:rPr>
                        <w:i/>
                        <w:color w:val="474A50"/>
                        <w:sz w:val="16"/>
                        <w:szCs w:val="16"/>
                      </w:rPr>
                    </w:pPr>
                    <w:r w:rsidRPr="00DB1875">
                      <w:rPr>
                        <w:i/>
                        <w:color w:val="474A50"/>
                        <w:sz w:val="16"/>
                        <w:szCs w:val="16"/>
                      </w:rPr>
                      <w:t>108830, МОСКВА, ПОС. ВОРОНОВСКОЕ, КВАРТАЛ № 16, ВЛД. 1 / INFO@MZPOTOK.RU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77920EAE" wp14:editId="394A2285">
          <wp:extent cx="6480048" cy="539496"/>
          <wp:effectExtent l="0" t="0" r="0" b="0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-2023_Artboard 08 copy 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48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DDE"/>
    <w:multiLevelType w:val="hybridMultilevel"/>
    <w:tmpl w:val="41409774"/>
    <w:lvl w:ilvl="0" w:tplc="A20659B0">
      <w:start w:val="1"/>
      <w:numFmt w:val="decimal"/>
      <w:lvlText w:val="%1."/>
      <w:lvlJc w:val="left"/>
      <w:pPr>
        <w:ind w:left="440" w:hanging="180"/>
      </w:pPr>
      <w:rPr>
        <w:rFonts w:hint="default"/>
        <w:b/>
        <w:bCs/>
        <w:w w:val="100"/>
      </w:rPr>
    </w:lvl>
    <w:lvl w:ilvl="1" w:tplc="23F00C10">
      <w:numFmt w:val="bullet"/>
      <w:lvlText w:val="•"/>
      <w:lvlJc w:val="left"/>
      <w:pPr>
        <w:ind w:left="1496" w:hanging="180"/>
      </w:pPr>
      <w:rPr>
        <w:rFonts w:hint="default"/>
      </w:rPr>
    </w:lvl>
    <w:lvl w:ilvl="2" w:tplc="2B40B29A">
      <w:numFmt w:val="bullet"/>
      <w:lvlText w:val="•"/>
      <w:lvlJc w:val="left"/>
      <w:pPr>
        <w:ind w:left="2553" w:hanging="180"/>
      </w:pPr>
      <w:rPr>
        <w:rFonts w:hint="default"/>
      </w:rPr>
    </w:lvl>
    <w:lvl w:ilvl="3" w:tplc="7208166E">
      <w:numFmt w:val="bullet"/>
      <w:lvlText w:val="•"/>
      <w:lvlJc w:val="left"/>
      <w:pPr>
        <w:ind w:left="3609" w:hanging="180"/>
      </w:pPr>
      <w:rPr>
        <w:rFonts w:hint="default"/>
      </w:rPr>
    </w:lvl>
    <w:lvl w:ilvl="4" w:tplc="DBD639B2">
      <w:numFmt w:val="bullet"/>
      <w:lvlText w:val="•"/>
      <w:lvlJc w:val="left"/>
      <w:pPr>
        <w:ind w:left="4666" w:hanging="180"/>
      </w:pPr>
      <w:rPr>
        <w:rFonts w:hint="default"/>
      </w:rPr>
    </w:lvl>
    <w:lvl w:ilvl="5" w:tplc="ABE4C454">
      <w:numFmt w:val="bullet"/>
      <w:lvlText w:val="•"/>
      <w:lvlJc w:val="left"/>
      <w:pPr>
        <w:ind w:left="5722" w:hanging="180"/>
      </w:pPr>
      <w:rPr>
        <w:rFonts w:hint="default"/>
      </w:rPr>
    </w:lvl>
    <w:lvl w:ilvl="6" w:tplc="59A0A3A6">
      <w:numFmt w:val="bullet"/>
      <w:lvlText w:val="•"/>
      <w:lvlJc w:val="left"/>
      <w:pPr>
        <w:ind w:left="6779" w:hanging="180"/>
      </w:pPr>
      <w:rPr>
        <w:rFonts w:hint="default"/>
      </w:rPr>
    </w:lvl>
    <w:lvl w:ilvl="7" w:tplc="80549E6E">
      <w:numFmt w:val="bullet"/>
      <w:lvlText w:val="•"/>
      <w:lvlJc w:val="left"/>
      <w:pPr>
        <w:ind w:left="7835" w:hanging="180"/>
      </w:pPr>
      <w:rPr>
        <w:rFonts w:hint="default"/>
      </w:rPr>
    </w:lvl>
    <w:lvl w:ilvl="8" w:tplc="89FAAF78">
      <w:numFmt w:val="bullet"/>
      <w:lvlText w:val="•"/>
      <w:lvlJc w:val="left"/>
      <w:pPr>
        <w:ind w:left="8892" w:hanging="180"/>
      </w:pPr>
      <w:rPr>
        <w:rFonts w:hint="default"/>
      </w:rPr>
    </w:lvl>
  </w:abstractNum>
  <w:abstractNum w:abstractNumId="1" w15:restartNumberingAfterBreak="0">
    <w:nsid w:val="0E3F41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2B55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B35478"/>
    <w:multiLevelType w:val="hybridMultilevel"/>
    <w:tmpl w:val="ACF60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965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AF2A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8D68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FA24381"/>
    <w:multiLevelType w:val="hybridMultilevel"/>
    <w:tmpl w:val="D6F89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79F"/>
    <w:rsid w:val="00010F36"/>
    <w:rsid w:val="0002327E"/>
    <w:rsid w:val="00054196"/>
    <w:rsid w:val="000738B9"/>
    <w:rsid w:val="000826D2"/>
    <w:rsid w:val="000840B9"/>
    <w:rsid w:val="0010549D"/>
    <w:rsid w:val="00163ED2"/>
    <w:rsid w:val="00187F39"/>
    <w:rsid w:val="001B2FEC"/>
    <w:rsid w:val="002B52FD"/>
    <w:rsid w:val="002C5F33"/>
    <w:rsid w:val="00332617"/>
    <w:rsid w:val="003C4F75"/>
    <w:rsid w:val="00402FAE"/>
    <w:rsid w:val="00437900"/>
    <w:rsid w:val="004812E1"/>
    <w:rsid w:val="004A5C32"/>
    <w:rsid w:val="004D0572"/>
    <w:rsid w:val="004E3EEA"/>
    <w:rsid w:val="004E6AA6"/>
    <w:rsid w:val="005C5391"/>
    <w:rsid w:val="005D3053"/>
    <w:rsid w:val="00605FC8"/>
    <w:rsid w:val="006305A8"/>
    <w:rsid w:val="00666D7E"/>
    <w:rsid w:val="00693B3C"/>
    <w:rsid w:val="007716EB"/>
    <w:rsid w:val="00797D4B"/>
    <w:rsid w:val="007B2D22"/>
    <w:rsid w:val="007C02A2"/>
    <w:rsid w:val="007D6B74"/>
    <w:rsid w:val="007F3805"/>
    <w:rsid w:val="008B51E7"/>
    <w:rsid w:val="008D0864"/>
    <w:rsid w:val="008E31B4"/>
    <w:rsid w:val="00900C62"/>
    <w:rsid w:val="009127F1"/>
    <w:rsid w:val="00913E16"/>
    <w:rsid w:val="00961C4C"/>
    <w:rsid w:val="009C2809"/>
    <w:rsid w:val="00A47F58"/>
    <w:rsid w:val="00A64D45"/>
    <w:rsid w:val="00AB68DF"/>
    <w:rsid w:val="00AC1A9D"/>
    <w:rsid w:val="00AE5449"/>
    <w:rsid w:val="00C47FFE"/>
    <w:rsid w:val="00C81604"/>
    <w:rsid w:val="00D15AB3"/>
    <w:rsid w:val="00DB4353"/>
    <w:rsid w:val="00DC179F"/>
    <w:rsid w:val="00E049F9"/>
    <w:rsid w:val="00E70A06"/>
    <w:rsid w:val="00ED2823"/>
    <w:rsid w:val="00EE56DA"/>
    <w:rsid w:val="00F100FF"/>
    <w:rsid w:val="00F47019"/>
    <w:rsid w:val="00F52F6F"/>
    <w:rsid w:val="00FA1301"/>
    <w:rsid w:val="00FE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8267CD"/>
  <w15:chartTrackingRefBased/>
  <w15:docId w15:val="{187A0002-C89F-4139-9174-BD2E6EE3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79F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2">
    <w:name w:val="мз-2 ур"/>
    <w:basedOn w:val="a"/>
    <w:link w:val="-20"/>
    <w:qFormat/>
    <w:rsid w:val="00437900"/>
    <w:pPr>
      <w:pBdr>
        <w:bottom w:val="single" w:sz="4" w:space="1" w:color="auto"/>
      </w:pBdr>
      <w:spacing w:before="100"/>
    </w:pPr>
    <w:rPr>
      <w:rFonts w:cs="MyriadPro-Semibold"/>
      <w:b/>
      <w:sz w:val="36"/>
      <w:szCs w:val="36"/>
    </w:rPr>
  </w:style>
  <w:style w:type="character" w:customStyle="1" w:styleId="-20">
    <w:name w:val="мз-2 ур Знак"/>
    <w:basedOn w:val="a0"/>
    <w:link w:val="-2"/>
    <w:rsid w:val="00437900"/>
    <w:rPr>
      <w:rFonts w:cs="MyriadPro-Semibold"/>
      <w:b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DC179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C179F"/>
  </w:style>
  <w:style w:type="paragraph" w:styleId="a5">
    <w:name w:val="footer"/>
    <w:basedOn w:val="a"/>
    <w:link w:val="a6"/>
    <w:uiPriority w:val="99"/>
    <w:unhideWhenUsed/>
    <w:rsid w:val="00DC179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C179F"/>
  </w:style>
  <w:style w:type="table" w:styleId="a7">
    <w:name w:val="Table Grid"/>
    <w:basedOn w:val="a1"/>
    <w:uiPriority w:val="39"/>
    <w:rsid w:val="00DC179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DC179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C179F"/>
    <w:pPr>
      <w:widowControl w:val="0"/>
      <w:autoSpaceDE w:val="0"/>
      <w:autoSpaceDN w:val="0"/>
      <w:spacing w:after="0" w:line="240" w:lineRule="auto"/>
    </w:pPr>
    <w:rPr>
      <w:rFonts w:eastAsia="Calibri" w:cs="Calibri"/>
      <w:lang w:val="en-US" w:eastAsia="en-US"/>
    </w:rPr>
  </w:style>
  <w:style w:type="character" w:styleId="a9">
    <w:name w:val="Hyperlink"/>
    <w:basedOn w:val="a0"/>
    <w:uiPriority w:val="99"/>
    <w:unhideWhenUsed/>
    <w:rsid w:val="00ED2823"/>
    <w:rPr>
      <w:color w:val="0563C1" w:themeColor="hyperlink"/>
      <w:u w:val="single"/>
    </w:rPr>
  </w:style>
  <w:style w:type="paragraph" w:styleId="aa">
    <w:name w:val="No Spacing"/>
    <w:uiPriority w:val="1"/>
    <w:qFormat/>
    <w:rsid w:val="0002327E"/>
    <w:pPr>
      <w:spacing w:after="0"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dosekin-molchanov@mzpoto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zpotok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37C9C-8E0A-4A74-AB44-EAE14CDC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3781</Characters>
  <Application>Microsoft Office Word</Application>
  <DocSecurity>0</DocSecurity>
  <Lines>199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</dc:creator>
  <cp:keywords/>
  <dc:description/>
  <cp:lastModifiedBy>Досекин-Молчанов Александр</cp:lastModifiedBy>
  <cp:revision>3</cp:revision>
  <dcterms:created xsi:type="dcterms:W3CDTF">2024-11-29T08:21:00Z</dcterms:created>
  <dcterms:modified xsi:type="dcterms:W3CDTF">2024-11-29T08:22:00Z</dcterms:modified>
</cp:coreProperties>
</file>