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A71E" w14:textId="33E86EFE" w:rsidR="00BC6516" w:rsidRPr="00CA2D39" w:rsidRDefault="00BC6516" w:rsidP="00BC6516">
      <w:pPr>
        <w:pStyle w:val="a3"/>
        <w:rPr>
          <w:i/>
          <w:iCs/>
        </w:rPr>
      </w:pPr>
      <w:r w:rsidRPr="00CA2D39">
        <w:t xml:space="preserve">                                                                                                                                             </w:t>
      </w:r>
      <w:r w:rsidRPr="006A2B15">
        <w:rPr>
          <w:noProof/>
        </w:rPr>
        <w:drawing>
          <wp:inline distT="0" distB="0" distL="0" distR="0" wp14:anchorId="76F6E2E2" wp14:editId="786AE56B">
            <wp:extent cx="2059200" cy="4752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7667" w14:textId="77777777" w:rsidR="00BC6516" w:rsidRDefault="00BC6516" w:rsidP="00BC6516">
      <w:pPr>
        <w:pStyle w:val="a3"/>
        <w:rPr>
          <w:i/>
          <w:iCs/>
        </w:rPr>
      </w:pPr>
    </w:p>
    <w:p w14:paraId="62D418A1" w14:textId="77777777" w:rsidR="00BC6516" w:rsidRDefault="00BC6516" w:rsidP="00BC6516">
      <w:pPr>
        <w:pStyle w:val="a3"/>
        <w:rPr>
          <w:i/>
          <w:iCs/>
        </w:rPr>
      </w:pPr>
    </w:p>
    <w:p w14:paraId="0CC5FC77" w14:textId="77777777" w:rsidR="00BC6516" w:rsidRDefault="00BC6516" w:rsidP="00BC6516">
      <w:pPr>
        <w:pStyle w:val="a3"/>
        <w:rPr>
          <w:i/>
          <w:iCs/>
        </w:rPr>
      </w:pPr>
    </w:p>
    <w:p w14:paraId="339DB90C" w14:textId="77777777" w:rsidR="00BC6516" w:rsidRDefault="00BC6516" w:rsidP="00BC6516">
      <w:pPr>
        <w:pStyle w:val="a3"/>
        <w:rPr>
          <w:i/>
          <w:iCs/>
        </w:rPr>
      </w:pPr>
    </w:p>
    <w:p w14:paraId="5BFA3E0A" w14:textId="2273129C" w:rsidR="00BC6516" w:rsidRPr="00C86220" w:rsidRDefault="00BC6516" w:rsidP="00BC6516">
      <w:pPr>
        <w:pStyle w:val="a3"/>
        <w:rPr>
          <w:i/>
          <w:iCs/>
        </w:rPr>
      </w:pPr>
      <w:r w:rsidRPr="004E4570">
        <w:rPr>
          <w:i/>
          <w:iCs/>
        </w:rPr>
        <w:t xml:space="preserve">Компания ООО “ВитаХим Казань” предлагает минеральные удобрения </w:t>
      </w:r>
      <w:r>
        <w:rPr>
          <w:i/>
          <w:iCs/>
        </w:rPr>
        <w:t>в наличии</w:t>
      </w:r>
      <w:r w:rsidRPr="004E4570">
        <w:rPr>
          <w:i/>
          <w:iCs/>
        </w:rPr>
        <w:t xml:space="preserve"> и под заказ</w:t>
      </w:r>
      <w:r>
        <w:rPr>
          <w:i/>
          <w:iCs/>
        </w:rPr>
        <w:t>.</w:t>
      </w:r>
      <w:r w:rsidRPr="004E4570">
        <w:rPr>
          <w:i/>
          <w:iCs/>
        </w:rPr>
        <w:t xml:space="preserve"> Казань. Свежие партии товара, ассортимент, доступные цены</w:t>
      </w:r>
      <w:r>
        <w:rPr>
          <w:i/>
          <w:iCs/>
        </w:rPr>
        <w:t>.</w:t>
      </w:r>
    </w:p>
    <w:p w14:paraId="2A2AEBB0" w14:textId="77777777" w:rsidR="00BC6516" w:rsidRPr="00C86220" w:rsidRDefault="00BC6516" w:rsidP="00BC6516">
      <w:pPr>
        <w:pStyle w:val="a3"/>
        <w:rPr>
          <w:i/>
          <w:iCs/>
        </w:rPr>
      </w:pPr>
    </w:p>
    <w:p w14:paraId="4BA0818C" w14:textId="77777777" w:rsidR="00BC6516" w:rsidRDefault="00BC6516" w:rsidP="00BC6516">
      <w:pPr>
        <w:pStyle w:val="a3"/>
      </w:pPr>
    </w:p>
    <w:p w14:paraId="6796C40E" w14:textId="6D397A93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Селитра аммиачная марка Б ГОСТ 2-2013 (АО “Аммоний”)</w:t>
      </w:r>
      <w:r>
        <w:rPr>
          <w:rStyle w:val="a4"/>
          <w:b/>
          <w:bCs/>
          <w:sz w:val="20"/>
          <w:szCs w:val="20"/>
        </w:rPr>
        <w:t xml:space="preserve"> в г. Менделеевск</w:t>
      </w:r>
    </w:p>
    <w:p w14:paraId="1DEC3204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фасовка –</w:t>
      </w:r>
      <w:r>
        <w:rPr>
          <w:rStyle w:val="a4"/>
          <w:sz w:val="20"/>
          <w:szCs w:val="20"/>
        </w:rPr>
        <w:t xml:space="preserve"> </w:t>
      </w:r>
      <w:r w:rsidRPr="00B56CB1">
        <w:rPr>
          <w:rStyle w:val="a4"/>
          <w:sz w:val="20"/>
          <w:szCs w:val="20"/>
        </w:rPr>
        <w:t>биг-бэг 500, 800, 900 кг</w:t>
      </w:r>
    </w:p>
    <w:p w14:paraId="094790A2" w14:textId="0612D2F9" w:rsidR="00BC6516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цена - </w:t>
      </w:r>
      <w:r w:rsidR="001F58F4">
        <w:rPr>
          <w:rStyle w:val="a4"/>
          <w:sz w:val="20"/>
          <w:szCs w:val="20"/>
        </w:rPr>
        <w:t>16000</w:t>
      </w:r>
      <w:r w:rsidRPr="00B56CB1">
        <w:rPr>
          <w:rStyle w:val="a4"/>
          <w:sz w:val="20"/>
          <w:szCs w:val="20"/>
        </w:rPr>
        <w:t>,00 руб</w:t>
      </w:r>
      <w:r w:rsidRPr="00C86220">
        <w:rPr>
          <w:rStyle w:val="a4"/>
          <w:sz w:val="20"/>
          <w:szCs w:val="20"/>
        </w:rPr>
        <w:t>/</w:t>
      </w:r>
      <w:r w:rsidRPr="00B56CB1">
        <w:rPr>
          <w:rStyle w:val="a4"/>
          <w:sz w:val="20"/>
          <w:szCs w:val="20"/>
        </w:rPr>
        <w:t>тн</w:t>
      </w:r>
      <w:r>
        <w:rPr>
          <w:rStyle w:val="a4"/>
          <w:sz w:val="20"/>
          <w:szCs w:val="20"/>
        </w:rPr>
        <w:t xml:space="preserve"> с НДС.</w:t>
      </w:r>
    </w:p>
    <w:p w14:paraId="19844DC7" w14:textId="7777777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мешки 50 кг</w:t>
      </w:r>
    </w:p>
    <w:p w14:paraId="03A8843E" w14:textId="4C1ECA39" w:rsidR="00BC6516" w:rsidRPr="004E4570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цена - </w:t>
      </w:r>
      <w:r w:rsidR="001F58F4">
        <w:rPr>
          <w:rStyle w:val="a4"/>
          <w:sz w:val="20"/>
          <w:szCs w:val="20"/>
        </w:rPr>
        <w:t>16500</w:t>
      </w:r>
      <w:r>
        <w:rPr>
          <w:rStyle w:val="a4"/>
          <w:sz w:val="20"/>
          <w:szCs w:val="20"/>
        </w:rPr>
        <w:t>,00 руб</w:t>
      </w:r>
      <w:r w:rsidRPr="004E4570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</w:rPr>
        <w:t>тн с НДС.</w:t>
      </w:r>
    </w:p>
    <w:p w14:paraId="72E5F3CB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</w:t>
      </w:r>
    </w:p>
    <w:p w14:paraId="7AC6B891" w14:textId="4E8285BF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Карбамид марка А (Салават)</w:t>
      </w:r>
      <w:r>
        <w:rPr>
          <w:rStyle w:val="a4"/>
          <w:b/>
          <w:bCs/>
          <w:sz w:val="20"/>
          <w:szCs w:val="20"/>
        </w:rPr>
        <w:t>в г. Салават.</w:t>
      </w:r>
    </w:p>
    <w:p w14:paraId="34A37C67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фасовка </w:t>
      </w:r>
      <w:r>
        <w:rPr>
          <w:rStyle w:val="a4"/>
          <w:sz w:val="20"/>
          <w:szCs w:val="20"/>
        </w:rPr>
        <w:t>–</w:t>
      </w:r>
      <w:r w:rsidRPr="00B56CB1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>мешки 50</w:t>
      </w:r>
      <w:r w:rsidRPr="00B56CB1">
        <w:rPr>
          <w:rStyle w:val="a4"/>
          <w:sz w:val="20"/>
          <w:szCs w:val="20"/>
        </w:rPr>
        <w:t xml:space="preserve"> кг </w:t>
      </w:r>
    </w:p>
    <w:p w14:paraId="7EE83A47" w14:textId="2F90C66F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цена - </w:t>
      </w:r>
      <w:r w:rsidR="001F58F4">
        <w:rPr>
          <w:rStyle w:val="a4"/>
          <w:sz w:val="20"/>
          <w:szCs w:val="20"/>
        </w:rPr>
        <w:t>28000</w:t>
      </w:r>
      <w:r w:rsidRPr="00B56CB1">
        <w:rPr>
          <w:rStyle w:val="a4"/>
          <w:sz w:val="20"/>
          <w:szCs w:val="20"/>
        </w:rPr>
        <w:t>,00 руб/тн с НДС.</w:t>
      </w:r>
    </w:p>
    <w:p w14:paraId="2E10C535" w14:textId="77777777" w:rsidR="00BC6516" w:rsidRPr="00B56CB1" w:rsidRDefault="00BC6516" w:rsidP="00BC6516">
      <w:pPr>
        <w:rPr>
          <w:rStyle w:val="a4"/>
          <w:sz w:val="20"/>
          <w:szCs w:val="20"/>
        </w:rPr>
      </w:pPr>
    </w:p>
    <w:p w14:paraId="546A4F34" w14:textId="3D129582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Карбамид марка Б (Салават)</w:t>
      </w:r>
      <w:r>
        <w:rPr>
          <w:rStyle w:val="a4"/>
          <w:b/>
          <w:bCs/>
          <w:sz w:val="20"/>
          <w:szCs w:val="20"/>
        </w:rPr>
        <w:t xml:space="preserve"> </w:t>
      </w:r>
      <w:r w:rsidRPr="00BC6516">
        <w:rPr>
          <w:rStyle w:val="a4"/>
          <w:b/>
          <w:bCs/>
          <w:sz w:val="20"/>
          <w:szCs w:val="20"/>
        </w:rPr>
        <w:t>в г. Салават</w:t>
      </w:r>
    </w:p>
    <w:p w14:paraId="0D6D6CA3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фасовка </w:t>
      </w:r>
      <w:r>
        <w:rPr>
          <w:rStyle w:val="a4"/>
          <w:sz w:val="20"/>
          <w:szCs w:val="20"/>
        </w:rPr>
        <w:t>–</w:t>
      </w:r>
      <w:r w:rsidRPr="00B56CB1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>мешки 50</w:t>
      </w:r>
      <w:r w:rsidRPr="00B56CB1">
        <w:rPr>
          <w:rStyle w:val="a4"/>
          <w:sz w:val="20"/>
          <w:szCs w:val="20"/>
        </w:rPr>
        <w:t xml:space="preserve"> кг</w:t>
      </w:r>
    </w:p>
    <w:p w14:paraId="39ED6E86" w14:textId="11F07C20" w:rsidR="00BC6516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цена – </w:t>
      </w:r>
      <w:r w:rsidR="001F58F4">
        <w:rPr>
          <w:rStyle w:val="a4"/>
          <w:sz w:val="20"/>
          <w:szCs w:val="20"/>
        </w:rPr>
        <w:t>25000</w:t>
      </w:r>
      <w:r w:rsidRPr="00B56CB1">
        <w:rPr>
          <w:rStyle w:val="a4"/>
          <w:sz w:val="20"/>
          <w:szCs w:val="20"/>
        </w:rPr>
        <w:t>,00 руб/тн с Н</w:t>
      </w:r>
      <w:r>
        <w:rPr>
          <w:rStyle w:val="a4"/>
          <w:sz w:val="20"/>
          <w:szCs w:val="20"/>
        </w:rPr>
        <w:t>ДС.</w:t>
      </w:r>
    </w:p>
    <w:p w14:paraId="579C8EF0" w14:textId="13794B8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Фасовка – Биг-бэг</w:t>
      </w:r>
    </w:p>
    <w:p w14:paraId="2F533696" w14:textId="625213AA" w:rsidR="00BC6516" w:rsidRP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Цена – </w:t>
      </w:r>
      <w:r w:rsidR="001F58F4">
        <w:rPr>
          <w:rStyle w:val="a4"/>
          <w:sz w:val="20"/>
          <w:szCs w:val="20"/>
        </w:rPr>
        <w:t>25000</w:t>
      </w:r>
      <w:r>
        <w:rPr>
          <w:rStyle w:val="a4"/>
          <w:sz w:val="20"/>
          <w:szCs w:val="20"/>
        </w:rPr>
        <w:t>,00 руб</w:t>
      </w:r>
      <w:r w:rsidRPr="00BC6516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  <w:lang w:val="en-US"/>
        </w:rPr>
        <w:t>c</w:t>
      </w:r>
      <w:r>
        <w:rPr>
          <w:rStyle w:val="a4"/>
          <w:sz w:val="20"/>
          <w:szCs w:val="20"/>
        </w:rPr>
        <w:t xml:space="preserve"> НДС.</w:t>
      </w:r>
    </w:p>
    <w:p w14:paraId="64B5E531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</w:p>
    <w:p w14:paraId="312672D3" w14:textId="77777777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Аммофос 12-52 (ЕвроХим)</w:t>
      </w:r>
    </w:p>
    <w:p w14:paraId="2B0FE351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 фасовка - биг-бэг</w:t>
      </w:r>
    </w:p>
    <w:p w14:paraId="1B906C06" w14:textId="06ECA368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 цена – от </w:t>
      </w:r>
      <w:r w:rsidR="001F58F4">
        <w:rPr>
          <w:rStyle w:val="a4"/>
          <w:sz w:val="20"/>
          <w:szCs w:val="20"/>
        </w:rPr>
        <w:t>55000</w:t>
      </w:r>
      <w:r w:rsidRPr="00B56CB1">
        <w:rPr>
          <w:rStyle w:val="a4"/>
          <w:sz w:val="20"/>
          <w:szCs w:val="20"/>
        </w:rPr>
        <w:t>,00 руб/тн с НДС.</w:t>
      </w:r>
    </w:p>
    <w:p w14:paraId="0E8CF49B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</w:p>
    <w:p w14:paraId="50908A4A" w14:textId="77777777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 xml:space="preserve">Азофоска 15:15:15:11 (ЕвроХим) </w:t>
      </w:r>
    </w:p>
    <w:p w14:paraId="54162AA0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фасовка – биг-бэг</w:t>
      </w:r>
    </w:p>
    <w:p w14:paraId="716E0B9F" w14:textId="02EFE66E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цена от 3</w:t>
      </w:r>
      <w:r w:rsidR="001F58F4">
        <w:rPr>
          <w:rStyle w:val="a4"/>
          <w:sz w:val="20"/>
          <w:szCs w:val="20"/>
        </w:rPr>
        <w:t>3500</w:t>
      </w:r>
      <w:r w:rsidRPr="00B56CB1">
        <w:rPr>
          <w:rStyle w:val="a4"/>
          <w:sz w:val="20"/>
          <w:szCs w:val="20"/>
        </w:rPr>
        <w:t>,00 руб/тн с НДС.</w:t>
      </w:r>
    </w:p>
    <w:p w14:paraId="25C0C840" w14:textId="77777777" w:rsidR="00BC6516" w:rsidRPr="00B56CB1" w:rsidRDefault="00BC6516" w:rsidP="00BC6516">
      <w:pPr>
        <w:rPr>
          <w:rStyle w:val="a4"/>
          <w:sz w:val="20"/>
          <w:szCs w:val="20"/>
        </w:rPr>
      </w:pPr>
    </w:p>
    <w:p w14:paraId="6FCF11E5" w14:textId="77777777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 xml:space="preserve">Азофоска 16:16:16 (ЕвроХим) </w:t>
      </w:r>
    </w:p>
    <w:p w14:paraId="75EE6571" w14:textId="77777777" w:rsidR="00BC6516" w:rsidRPr="00B56CB1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фасовка – биг-бэг</w:t>
      </w:r>
    </w:p>
    <w:p w14:paraId="55B68594" w14:textId="66F4A58E" w:rsidR="00BC6516" w:rsidRDefault="00BC6516" w:rsidP="00BC6516">
      <w:pPr>
        <w:rPr>
          <w:rStyle w:val="a4"/>
          <w:sz w:val="20"/>
          <w:szCs w:val="20"/>
        </w:rPr>
      </w:pPr>
      <w:r w:rsidRPr="00B56CB1">
        <w:rPr>
          <w:rStyle w:val="a4"/>
          <w:sz w:val="20"/>
          <w:szCs w:val="20"/>
        </w:rPr>
        <w:t xml:space="preserve">     цена – от </w:t>
      </w:r>
      <w:r>
        <w:rPr>
          <w:rStyle w:val="a4"/>
          <w:sz w:val="20"/>
          <w:szCs w:val="20"/>
        </w:rPr>
        <w:t>3</w:t>
      </w:r>
      <w:r w:rsidR="001F58F4">
        <w:rPr>
          <w:rStyle w:val="a4"/>
          <w:sz w:val="20"/>
          <w:szCs w:val="20"/>
        </w:rPr>
        <w:t>4</w:t>
      </w:r>
      <w:r>
        <w:rPr>
          <w:rStyle w:val="a4"/>
          <w:sz w:val="20"/>
          <w:szCs w:val="20"/>
        </w:rPr>
        <w:t>000</w:t>
      </w:r>
      <w:r w:rsidRPr="00B56CB1">
        <w:rPr>
          <w:rStyle w:val="a4"/>
          <w:sz w:val="20"/>
          <w:szCs w:val="20"/>
        </w:rPr>
        <w:t>,00 руб/ тн с НДС.</w:t>
      </w:r>
    </w:p>
    <w:p w14:paraId="0BB25773" w14:textId="77777777" w:rsidR="00BC6516" w:rsidRDefault="00BC6516" w:rsidP="00BC6516">
      <w:pPr>
        <w:rPr>
          <w:rStyle w:val="a4"/>
          <w:sz w:val="20"/>
          <w:szCs w:val="20"/>
        </w:rPr>
      </w:pPr>
    </w:p>
    <w:p w14:paraId="5C046D89" w14:textId="74597185" w:rsidR="00BC6516" w:rsidRDefault="00BC6516" w:rsidP="00BC6516">
      <w:pPr>
        <w:rPr>
          <w:rStyle w:val="a4"/>
          <w:b/>
          <w:bCs/>
          <w:sz w:val="20"/>
          <w:szCs w:val="20"/>
        </w:rPr>
      </w:pPr>
      <w:r>
        <w:rPr>
          <w:rStyle w:val="a4"/>
          <w:sz w:val="20"/>
          <w:szCs w:val="20"/>
        </w:rPr>
        <w:t xml:space="preserve">  </w:t>
      </w:r>
      <w:r w:rsidRPr="00BC6516">
        <w:rPr>
          <w:rStyle w:val="a4"/>
          <w:b/>
          <w:bCs/>
          <w:sz w:val="20"/>
          <w:szCs w:val="20"/>
        </w:rPr>
        <w:t>Калимаг</w:t>
      </w:r>
      <w:r>
        <w:rPr>
          <w:rStyle w:val="a4"/>
          <w:b/>
          <w:bCs/>
          <w:sz w:val="20"/>
          <w:szCs w:val="20"/>
        </w:rPr>
        <w:t xml:space="preserve"> (Соликамск)</w:t>
      </w:r>
      <w:r w:rsidR="0088686E">
        <w:rPr>
          <w:rStyle w:val="a4"/>
          <w:b/>
          <w:bCs/>
          <w:sz w:val="20"/>
          <w:szCs w:val="20"/>
        </w:rPr>
        <w:t xml:space="preserve"> в г. Соликамск</w:t>
      </w:r>
    </w:p>
    <w:p w14:paraId="48CBD727" w14:textId="2128E6C9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b/>
          <w:bCs/>
          <w:sz w:val="20"/>
          <w:szCs w:val="20"/>
        </w:rPr>
        <w:t xml:space="preserve">     </w:t>
      </w:r>
      <w:r w:rsidRPr="00BC6516">
        <w:rPr>
          <w:rStyle w:val="a4"/>
          <w:sz w:val="20"/>
          <w:szCs w:val="20"/>
        </w:rPr>
        <w:t>Фасовка</w:t>
      </w:r>
      <w:r w:rsidR="0088686E">
        <w:rPr>
          <w:rStyle w:val="a4"/>
          <w:sz w:val="20"/>
          <w:szCs w:val="20"/>
        </w:rPr>
        <w:t xml:space="preserve"> - </w:t>
      </w:r>
      <w:r>
        <w:rPr>
          <w:rStyle w:val="a4"/>
          <w:sz w:val="20"/>
          <w:szCs w:val="20"/>
        </w:rPr>
        <w:t>биг-бэг 850 кг.</w:t>
      </w:r>
    </w:p>
    <w:p w14:paraId="0342DD13" w14:textId="507650DE" w:rsidR="00BC6516" w:rsidRPr="0088686E" w:rsidRDefault="0088686E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ц</w:t>
      </w:r>
      <w:r w:rsidR="00BC6516">
        <w:rPr>
          <w:rStyle w:val="a4"/>
          <w:sz w:val="20"/>
          <w:szCs w:val="20"/>
        </w:rPr>
        <w:t xml:space="preserve">ена </w:t>
      </w:r>
      <w:r>
        <w:rPr>
          <w:rStyle w:val="a4"/>
          <w:sz w:val="20"/>
          <w:szCs w:val="20"/>
        </w:rPr>
        <w:t>–</w:t>
      </w:r>
      <w:r w:rsidR="00BC6516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>1</w:t>
      </w:r>
      <w:r w:rsidR="001F58F4">
        <w:rPr>
          <w:rStyle w:val="a4"/>
          <w:sz w:val="20"/>
          <w:szCs w:val="20"/>
        </w:rPr>
        <w:t>5</w:t>
      </w:r>
      <w:r>
        <w:rPr>
          <w:rStyle w:val="a4"/>
          <w:sz w:val="20"/>
          <w:szCs w:val="20"/>
        </w:rPr>
        <w:t>200,00 руб</w:t>
      </w:r>
      <w:r w:rsidRPr="0088686E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</w:rPr>
        <w:t>кг с НДС.</w:t>
      </w:r>
    </w:p>
    <w:p w14:paraId="562F5D66" w14:textId="7777777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</w:t>
      </w:r>
    </w:p>
    <w:p w14:paraId="721EFBB3" w14:textId="77777777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>
        <w:rPr>
          <w:rStyle w:val="a4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Азофоска 27:6:6:2 (</w:t>
      </w:r>
      <w:proofErr w:type="spellStart"/>
      <w:r w:rsidRPr="008509BC">
        <w:rPr>
          <w:rStyle w:val="a4"/>
          <w:b/>
          <w:bCs/>
          <w:sz w:val="20"/>
          <w:szCs w:val="20"/>
        </w:rPr>
        <w:t>УралХим</w:t>
      </w:r>
      <w:proofErr w:type="spellEnd"/>
      <w:r w:rsidRPr="008509BC">
        <w:rPr>
          <w:rStyle w:val="a4"/>
          <w:b/>
          <w:bCs/>
          <w:sz w:val="20"/>
          <w:szCs w:val="20"/>
        </w:rPr>
        <w:t xml:space="preserve">)   </w:t>
      </w:r>
    </w:p>
    <w:p w14:paraId="29AB0694" w14:textId="7777777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фасовка -биг-бэг</w:t>
      </w:r>
    </w:p>
    <w:p w14:paraId="21281BAF" w14:textId="7777777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цена – 29500 руб</w:t>
      </w:r>
      <w:r w:rsidRPr="001C0594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</w:rPr>
        <w:t>тн с НДС.</w:t>
      </w:r>
    </w:p>
    <w:p w14:paraId="1ABAB9BB" w14:textId="77777777" w:rsidR="00BC6516" w:rsidRPr="008509BC" w:rsidRDefault="00BC6516" w:rsidP="00BC6516">
      <w:pPr>
        <w:rPr>
          <w:rStyle w:val="a4"/>
          <w:b/>
          <w:bCs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 xml:space="preserve">   </w:t>
      </w:r>
      <w:r w:rsidRPr="008509BC">
        <w:rPr>
          <w:rStyle w:val="a4"/>
          <w:b/>
          <w:bCs/>
          <w:sz w:val="20"/>
          <w:szCs w:val="20"/>
        </w:rPr>
        <w:t>КАС 32</w:t>
      </w:r>
    </w:p>
    <w:p w14:paraId="0873F468" w14:textId="77777777" w:rsidR="00BC651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Фасовка – поставки а</w:t>
      </w:r>
      <w:r w:rsidRPr="00545626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</w:rPr>
        <w:t>ц.</w:t>
      </w:r>
    </w:p>
    <w:p w14:paraId="6373F978" w14:textId="2C482390" w:rsidR="00BC6516" w:rsidRPr="00545626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Цена – 1</w:t>
      </w:r>
      <w:r w:rsidR="001F58F4">
        <w:rPr>
          <w:rStyle w:val="a4"/>
          <w:sz w:val="20"/>
          <w:szCs w:val="20"/>
        </w:rPr>
        <w:t>60</w:t>
      </w:r>
      <w:r>
        <w:rPr>
          <w:rStyle w:val="a4"/>
          <w:sz w:val="20"/>
          <w:szCs w:val="20"/>
        </w:rPr>
        <w:t>00 руб</w:t>
      </w:r>
      <w:r w:rsidRPr="00545626">
        <w:rPr>
          <w:rStyle w:val="a4"/>
          <w:sz w:val="20"/>
          <w:szCs w:val="20"/>
        </w:rPr>
        <w:t>/</w:t>
      </w:r>
      <w:r>
        <w:rPr>
          <w:rStyle w:val="a4"/>
          <w:sz w:val="20"/>
          <w:szCs w:val="20"/>
        </w:rPr>
        <w:t>тн с НДС.</w:t>
      </w:r>
    </w:p>
    <w:p w14:paraId="73365991" w14:textId="77777777" w:rsidR="00BC6516" w:rsidRPr="00A9654B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Есть возможность наличного расчета.</w:t>
      </w:r>
    </w:p>
    <w:p w14:paraId="0716FBE0" w14:textId="77777777" w:rsidR="00BC6516" w:rsidRPr="004F510C" w:rsidRDefault="00BC6516" w:rsidP="00BC6516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</w:t>
      </w:r>
    </w:p>
    <w:p w14:paraId="2817B0BB" w14:textId="77777777" w:rsidR="00BC6516" w:rsidRPr="00B56CB1" w:rsidRDefault="00BC6516" w:rsidP="00BC6516">
      <w:pPr>
        <w:rPr>
          <w:rStyle w:val="a4"/>
          <w:i w:val="0"/>
          <w:iCs w:val="0"/>
          <w:sz w:val="20"/>
          <w:szCs w:val="20"/>
        </w:rPr>
      </w:pPr>
      <w:r w:rsidRPr="00B56CB1">
        <w:rPr>
          <w:rStyle w:val="a4"/>
          <w:i w:val="0"/>
          <w:iCs w:val="0"/>
          <w:sz w:val="20"/>
          <w:szCs w:val="20"/>
        </w:rPr>
        <w:t>Так же по Вашему запросу готовы поставить вам следующую продукцию:</w:t>
      </w:r>
    </w:p>
    <w:p w14:paraId="2FE3ACDB" w14:textId="2DA3D38A" w:rsidR="00BC6516" w:rsidRPr="00B56CB1" w:rsidRDefault="00BC6516" w:rsidP="00BC6516">
      <w:pPr>
        <w:rPr>
          <w:rStyle w:val="a4"/>
          <w:i w:val="0"/>
          <w:iCs w:val="0"/>
          <w:sz w:val="20"/>
          <w:szCs w:val="20"/>
        </w:rPr>
      </w:pPr>
      <w:r w:rsidRPr="00B56CB1">
        <w:rPr>
          <w:rStyle w:val="a4"/>
          <w:i w:val="0"/>
          <w:iCs w:val="0"/>
          <w:sz w:val="20"/>
          <w:szCs w:val="20"/>
        </w:rPr>
        <w:t xml:space="preserve">Сульфат аммоний кристаллический, Сульфат аммоний гранула, Сульфоамофос, Диамофоска 10:26:26, </w:t>
      </w:r>
      <w:r w:rsidRPr="00B56CB1">
        <w:rPr>
          <w:rStyle w:val="a4"/>
          <w:i w:val="0"/>
          <w:iCs w:val="0"/>
          <w:sz w:val="20"/>
          <w:szCs w:val="20"/>
          <w:lang w:val="en-US"/>
        </w:rPr>
        <w:t>NPK</w:t>
      </w:r>
      <w:r w:rsidRPr="00B56CB1">
        <w:rPr>
          <w:rStyle w:val="a4"/>
          <w:i w:val="0"/>
          <w:iCs w:val="0"/>
          <w:sz w:val="20"/>
          <w:szCs w:val="20"/>
        </w:rPr>
        <w:t xml:space="preserve"> 14:17:12, Нитросульфат 26:13</w:t>
      </w:r>
    </w:p>
    <w:p w14:paraId="46A51C49" w14:textId="77777777" w:rsidR="00BC6516" w:rsidRPr="00B56CB1" w:rsidRDefault="00BC6516" w:rsidP="00BC6516">
      <w:pPr>
        <w:rPr>
          <w:rStyle w:val="a4"/>
          <w:sz w:val="20"/>
          <w:szCs w:val="20"/>
        </w:rPr>
      </w:pPr>
    </w:p>
    <w:p w14:paraId="473AFBFA" w14:textId="77777777" w:rsidR="00BC6516" w:rsidRPr="0088686E" w:rsidRDefault="00BC6516" w:rsidP="00BC6516">
      <w:pPr>
        <w:rPr>
          <w:rStyle w:val="a4"/>
          <w:b/>
          <w:bCs/>
          <w:i w:val="0"/>
          <w:iCs w:val="0"/>
          <w:sz w:val="20"/>
          <w:szCs w:val="20"/>
        </w:rPr>
      </w:pPr>
      <w:r w:rsidRPr="0088686E">
        <w:rPr>
          <w:rStyle w:val="a4"/>
          <w:b/>
          <w:bCs/>
          <w:i w:val="0"/>
          <w:iCs w:val="0"/>
          <w:sz w:val="20"/>
          <w:szCs w:val="20"/>
        </w:rPr>
        <w:t>С уважение к Вам и вашему делу.</w:t>
      </w:r>
    </w:p>
    <w:p w14:paraId="6003800C" w14:textId="77777777" w:rsidR="00CA2D39" w:rsidRDefault="00BC6516" w:rsidP="00BC6516">
      <w:pPr>
        <w:rPr>
          <w:rStyle w:val="a4"/>
          <w:b/>
          <w:bCs/>
          <w:i w:val="0"/>
          <w:iCs w:val="0"/>
          <w:sz w:val="20"/>
          <w:szCs w:val="20"/>
        </w:rPr>
      </w:pPr>
      <w:r w:rsidRPr="0088686E">
        <w:rPr>
          <w:rStyle w:val="a4"/>
          <w:b/>
          <w:bCs/>
          <w:i w:val="0"/>
          <w:iCs w:val="0"/>
          <w:sz w:val="20"/>
          <w:szCs w:val="20"/>
        </w:rPr>
        <w:t xml:space="preserve">Менеджер отдела продаж – Алексей. </w:t>
      </w:r>
      <w:r w:rsidR="00CA2D39" w:rsidRPr="00CA2D39">
        <w:rPr>
          <w:rStyle w:val="a4"/>
          <w:b/>
          <w:bCs/>
          <w:i w:val="0"/>
          <w:iCs w:val="0"/>
          <w:sz w:val="20"/>
          <w:szCs w:val="20"/>
        </w:rPr>
        <w:t xml:space="preserve"> </w:t>
      </w:r>
    </w:p>
    <w:p w14:paraId="3CE18F65" w14:textId="5004608F" w:rsidR="00BC6516" w:rsidRPr="0088686E" w:rsidRDefault="00CA2D39" w:rsidP="00BC6516">
      <w:pPr>
        <w:rPr>
          <w:rStyle w:val="a4"/>
          <w:b/>
          <w:bCs/>
          <w:i w:val="0"/>
          <w:iCs w:val="0"/>
          <w:sz w:val="20"/>
          <w:szCs w:val="20"/>
        </w:rPr>
      </w:pPr>
      <w:r w:rsidRPr="00CA2D39">
        <w:rPr>
          <w:b/>
          <w:bCs/>
          <w:sz w:val="20"/>
          <w:szCs w:val="20"/>
        </w:rPr>
        <w:t>г. Казань, ул. Баки Урманче, 7</w:t>
      </w:r>
      <w:r w:rsidR="00DB5517">
        <w:rPr>
          <w:b/>
          <w:bCs/>
          <w:sz w:val="20"/>
          <w:szCs w:val="20"/>
        </w:rPr>
        <w:t xml:space="preserve"> (пом.1317)</w:t>
      </w:r>
    </w:p>
    <w:p w14:paraId="3446ECE9" w14:textId="537583C6" w:rsidR="00BC6516" w:rsidRPr="00202D11" w:rsidRDefault="00BC6516" w:rsidP="00CA2D39">
      <w:pPr>
        <w:pStyle w:val="a3"/>
        <w:rPr>
          <w:rStyle w:val="a4"/>
          <w:rFonts w:ascii="Times New Roman" w:hAnsi="Times New Roman" w:cs="Times New Roman"/>
          <w:b/>
          <w:bCs/>
          <w:i w:val="0"/>
          <w:iCs w:val="0"/>
        </w:rPr>
      </w:pPr>
      <w:proofErr w:type="spellStart"/>
      <w:proofErr w:type="gramStart"/>
      <w:r w:rsidRPr="00202D11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эл.почта</w:t>
      </w:r>
      <w:proofErr w:type="spellEnd"/>
      <w:proofErr w:type="gramEnd"/>
      <w:r w:rsidRPr="00202D11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: </w:t>
      </w:r>
      <w:hyperlink r:id="rId5" w:history="1">
        <w:r w:rsidR="00CA2D39" w:rsidRPr="00202D11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lang w:val="en-US"/>
          </w:rPr>
          <w:t>tat</w:t>
        </w:r>
        <w:r w:rsidR="00CA2D39" w:rsidRPr="00202D11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2@</w:t>
        </w:r>
        <w:proofErr w:type="spellStart"/>
        <w:r w:rsidR="00CA2D39" w:rsidRPr="00202D11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lang w:val="en-US"/>
          </w:rPr>
          <w:t>vitahim</w:t>
        </w:r>
        <w:proofErr w:type="spellEnd"/>
        <w:r w:rsidR="00CA2D39" w:rsidRPr="00202D11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.</w:t>
        </w:r>
        <w:proofErr w:type="spellStart"/>
        <w:r w:rsidR="00CA2D39" w:rsidRPr="00202D11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CA2D39" w:rsidRPr="00202D11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CA2D39" w:rsidRPr="00202D11">
        <w:rPr>
          <w:rFonts w:ascii="Times New Roman" w:hAnsi="Times New Roman" w:cs="Times New Roman"/>
          <w:b/>
          <w:bCs/>
        </w:rPr>
        <w:t>наш сайт: vitahim-kazan.ru</w:t>
      </w:r>
    </w:p>
    <w:p w14:paraId="1FFB6A9B" w14:textId="77777777" w:rsidR="00BC6516" w:rsidRPr="00CA2D39" w:rsidRDefault="00BC6516" w:rsidP="00BC6516">
      <w:pPr>
        <w:rPr>
          <w:rStyle w:val="a4"/>
          <w:b/>
          <w:bCs/>
          <w:i w:val="0"/>
          <w:iCs w:val="0"/>
          <w:sz w:val="20"/>
          <w:szCs w:val="20"/>
        </w:rPr>
      </w:pPr>
      <w:r w:rsidRPr="00CA2D39">
        <w:rPr>
          <w:rStyle w:val="a4"/>
          <w:b/>
          <w:bCs/>
          <w:i w:val="0"/>
          <w:iCs w:val="0"/>
          <w:sz w:val="20"/>
          <w:szCs w:val="20"/>
          <w:lang w:val="en-US"/>
        </w:rPr>
        <w:t>icq</w:t>
      </w:r>
      <w:r w:rsidRPr="00CA2D39">
        <w:rPr>
          <w:rStyle w:val="a4"/>
          <w:b/>
          <w:bCs/>
          <w:i w:val="0"/>
          <w:iCs w:val="0"/>
          <w:sz w:val="20"/>
          <w:szCs w:val="20"/>
        </w:rPr>
        <w:t xml:space="preserve"> - 669581511</w:t>
      </w:r>
    </w:p>
    <w:p w14:paraId="0B358C7C" w14:textId="2C284A36" w:rsidR="00BC6516" w:rsidRPr="0088686E" w:rsidRDefault="00BC6516" w:rsidP="00BC6516">
      <w:pPr>
        <w:rPr>
          <w:rStyle w:val="a4"/>
          <w:b/>
          <w:bCs/>
          <w:i w:val="0"/>
          <w:iCs w:val="0"/>
          <w:sz w:val="20"/>
          <w:szCs w:val="20"/>
        </w:rPr>
      </w:pPr>
      <w:r w:rsidRPr="0088686E">
        <w:rPr>
          <w:rStyle w:val="a4"/>
          <w:b/>
          <w:bCs/>
          <w:i w:val="0"/>
          <w:iCs w:val="0"/>
          <w:sz w:val="20"/>
          <w:szCs w:val="20"/>
        </w:rPr>
        <w:t>звоните, whatsapp - +79870010563</w:t>
      </w:r>
    </w:p>
    <w:p w14:paraId="205B3229" w14:textId="77777777" w:rsidR="00BC6516" w:rsidRDefault="00BC6516" w:rsidP="00BC6516">
      <w:pPr>
        <w:pStyle w:val="a3"/>
      </w:pPr>
    </w:p>
    <w:p w14:paraId="65A022D0" w14:textId="77777777" w:rsidR="00BC6516" w:rsidRDefault="00BC6516" w:rsidP="00BC6516">
      <w:pPr>
        <w:pStyle w:val="a3"/>
      </w:pPr>
    </w:p>
    <w:p w14:paraId="54D1C9AB" w14:textId="77777777" w:rsidR="00E12DDC" w:rsidRDefault="00E12DDC"/>
    <w:sectPr w:rsidR="00E12DDC" w:rsidSect="00BC6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6"/>
    <w:rsid w:val="001F58F4"/>
    <w:rsid w:val="00202D11"/>
    <w:rsid w:val="0088686E"/>
    <w:rsid w:val="00BC6516"/>
    <w:rsid w:val="00CA2D39"/>
    <w:rsid w:val="00DB5517"/>
    <w:rsid w:val="00E12DDC"/>
    <w:rsid w:val="00F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CA1B"/>
  <w15:chartTrackingRefBased/>
  <w15:docId w15:val="{66EBBC36-3DEA-4220-BF6B-198918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16"/>
    <w:pPr>
      <w:spacing w:after="0" w:line="240" w:lineRule="auto"/>
    </w:pPr>
  </w:style>
  <w:style w:type="character" w:styleId="a4">
    <w:name w:val="Emphasis"/>
    <w:qFormat/>
    <w:rsid w:val="00BC6516"/>
    <w:rPr>
      <w:i/>
      <w:iCs/>
    </w:rPr>
  </w:style>
  <w:style w:type="character" w:styleId="a5">
    <w:name w:val="Hyperlink"/>
    <w:basedOn w:val="a0"/>
    <w:uiPriority w:val="99"/>
    <w:unhideWhenUsed/>
    <w:rsid w:val="00CA2D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A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2@vitahi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2023-06-21T06:40:00Z</dcterms:created>
  <dcterms:modified xsi:type="dcterms:W3CDTF">2023-06-21T06:40:00Z</dcterms:modified>
</cp:coreProperties>
</file>