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5E" w:rsidRDefault="00CF1D5E" w:rsidP="00CF1D5E">
      <w:pPr>
        <w:rPr>
          <w:lang w:val="en-US"/>
        </w:rPr>
      </w:pPr>
    </w:p>
    <w:p w:rsidR="00AC039A" w:rsidRDefault="00AC039A" w:rsidP="00CF1D5E">
      <w:pPr>
        <w:jc w:val="center"/>
        <w:rPr>
          <w:rFonts w:asciiTheme="majorHAnsi" w:hAnsiTheme="majorHAnsi"/>
          <w:sz w:val="32"/>
          <w:u w:val="single"/>
        </w:rPr>
      </w:pPr>
      <w:r w:rsidRPr="00AC039A">
        <w:rPr>
          <w:rFonts w:asciiTheme="majorHAnsi" w:hAnsiTheme="majorHAnsi"/>
          <w:sz w:val="36"/>
          <w:u w:val="single"/>
        </w:rPr>
        <w:t>Коммерческое предложение на капитальный ремонт КПП</w:t>
      </w:r>
      <w:permStart w:id="322912233" w:edGrp="everyone"/>
      <w:permEnd w:id="322912233"/>
    </w:p>
    <w:p w:rsidR="00AC039A" w:rsidRDefault="00AC039A" w:rsidP="00AC039A">
      <w:pPr>
        <w:ind w:left="-851" w:right="-1" w:firstLine="708"/>
        <w:rPr>
          <w:rFonts w:asciiTheme="majorHAnsi" w:hAnsiTheme="majorHAnsi"/>
          <w:sz w:val="32"/>
        </w:rPr>
      </w:pPr>
      <w:r w:rsidRPr="00AC039A">
        <w:rPr>
          <w:rFonts w:asciiTheme="majorHAnsi" w:hAnsiTheme="majorHAnsi"/>
          <w:sz w:val="32"/>
        </w:rPr>
        <w:t>ИП «Зи</w:t>
      </w:r>
      <w:r>
        <w:rPr>
          <w:rFonts w:asciiTheme="majorHAnsi" w:hAnsiTheme="majorHAnsi"/>
          <w:sz w:val="32"/>
        </w:rPr>
        <w:t>нченко В.Ф.» предлагает Вашему предприятию произвести капитальный ремонт коробки переключения передач для трактора Т-150К всех модификаций</w:t>
      </w:r>
      <w:r w:rsidR="006372AE">
        <w:rPr>
          <w:rFonts w:asciiTheme="majorHAnsi" w:hAnsiTheme="majorHAnsi"/>
          <w:sz w:val="32"/>
        </w:rPr>
        <w:t xml:space="preserve"> и трактора К-700</w:t>
      </w:r>
      <w:r>
        <w:rPr>
          <w:rFonts w:asciiTheme="majorHAnsi" w:hAnsiTheme="majorHAnsi"/>
          <w:sz w:val="32"/>
        </w:rPr>
        <w:t>.</w:t>
      </w:r>
    </w:p>
    <w:p w:rsidR="0034339E" w:rsidRPr="00CF1D5E" w:rsidRDefault="00AC039A" w:rsidP="00AC039A">
      <w:pPr>
        <w:ind w:left="-851" w:right="-1" w:firstLine="708"/>
        <w:rPr>
          <w:rFonts w:asciiTheme="majorHAnsi" w:hAnsiTheme="majorHAnsi"/>
          <w:sz w:val="26"/>
          <w:szCs w:val="26"/>
        </w:rPr>
      </w:pPr>
      <w:r w:rsidRPr="00CF1D5E">
        <w:rPr>
          <w:rFonts w:asciiTheme="majorHAnsi" w:hAnsiTheme="majorHAnsi"/>
          <w:sz w:val="26"/>
          <w:szCs w:val="26"/>
        </w:rPr>
        <w:t xml:space="preserve">Наша организация </w:t>
      </w:r>
      <w:r w:rsidR="00CE5ECF" w:rsidRPr="00CF1D5E">
        <w:rPr>
          <w:rFonts w:asciiTheme="majorHAnsi" w:hAnsiTheme="majorHAnsi"/>
          <w:sz w:val="26"/>
          <w:szCs w:val="26"/>
        </w:rPr>
        <w:t>специализируется на капитальном р</w:t>
      </w:r>
      <w:bookmarkStart w:id="0" w:name="_GoBack"/>
      <w:bookmarkEnd w:id="0"/>
      <w:r w:rsidR="00CE5ECF" w:rsidRPr="00CF1D5E">
        <w:rPr>
          <w:rFonts w:asciiTheme="majorHAnsi" w:hAnsiTheme="majorHAnsi"/>
          <w:sz w:val="26"/>
          <w:szCs w:val="26"/>
        </w:rPr>
        <w:t>емонте КПП Т-150, КПП К-700 с 1994 года, в бывшем ООО «Техник Сервис»</w:t>
      </w:r>
      <w:r w:rsidR="0034339E" w:rsidRPr="00CF1D5E">
        <w:rPr>
          <w:rFonts w:asciiTheme="majorHAnsi" w:hAnsiTheme="majorHAnsi"/>
          <w:sz w:val="26"/>
          <w:szCs w:val="26"/>
        </w:rPr>
        <w:t xml:space="preserve">, с 2017 года по настоящее время ИП «Зинченко В.Ф.»  </w:t>
      </w:r>
      <w:r w:rsidR="006372AE" w:rsidRPr="00CF1D5E">
        <w:rPr>
          <w:rFonts w:asciiTheme="majorHAnsi" w:hAnsiTheme="majorHAnsi"/>
          <w:sz w:val="26"/>
          <w:szCs w:val="26"/>
        </w:rPr>
        <w:t xml:space="preserve">Замена </w:t>
      </w:r>
      <w:r w:rsidR="00A03835">
        <w:rPr>
          <w:rFonts w:asciiTheme="majorHAnsi" w:hAnsiTheme="majorHAnsi"/>
          <w:sz w:val="26"/>
          <w:szCs w:val="26"/>
        </w:rPr>
        <w:t>неисправных деталей</w:t>
      </w:r>
      <w:proofErr w:type="gramStart"/>
      <w:r w:rsidR="00A03835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="006372AE" w:rsidRPr="00CF1D5E">
        <w:rPr>
          <w:rFonts w:asciiTheme="majorHAnsi" w:hAnsiTheme="majorHAnsi"/>
          <w:sz w:val="26"/>
          <w:szCs w:val="26"/>
        </w:rPr>
        <w:t xml:space="preserve">исключительно новыми </w:t>
      </w:r>
      <w:r w:rsidR="00346223" w:rsidRPr="00CF1D5E">
        <w:rPr>
          <w:rFonts w:asciiTheme="majorHAnsi" w:hAnsiTheme="majorHAnsi"/>
          <w:sz w:val="26"/>
          <w:szCs w:val="26"/>
        </w:rPr>
        <w:t xml:space="preserve">заводскими комплектующими. </w:t>
      </w:r>
      <w:r w:rsidR="0034339E" w:rsidRPr="00CF1D5E">
        <w:rPr>
          <w:rFonts w:asciiTheme="majorHAnsi" w:hAnsiTheme="majorHAnsi"/>
          <w:sz w:val="26"/>
          <w:szCs w:val="26"/>
        </w:rPr>
        <w:t xml:space="preserve">Минимальные </w:t>
      </w:r>
      <w:r w:rsidR="006372AE" w:rsidRPr="00CF1D5E">
        <w:rPr>
          <w:rFonts w:asciiTheme="majorHAnsi" w:hAnsiTheme="majorHAnsi"/>
          <w:sz w:val="26"/>
          <w:szCs w:val="26"/>
        </w:rPr>
        <w:t xml:space="preserve">цены и </w:t>
      </w:r>
      <w:r w:rsidR="0034339E" w:rsidRPr="00CF1D5E">
        <w:rPr>
          <w:rFonts w:asciiTheme="majorHAnsi" w:hAnsiTheme="majorHAnsi"/>
          <w:sz w:val="26"/>
          <w:szCs w:val="26"/>
        </w:rPr>
        <w:t>сроки ремонта</w:t>
      </w:r>
      <w:r w:rsidR="00346223" w:rsidRPr="00CF1D5E">
        <w:rPr>
          <w:rFonts w:asciiTheme="majorHAnsi" w:hAnsiTheme="majorHAnsi"/>
          <w:sz w:val="26"/>
          <w:szCs w:val="26"/>
        </w:rPr>
        <w:t xml:space="preserve"> </w:t>
      </w:r>
      <w:r w:rsidR="006372AE" w:rsidRPr="00CF1D5E">
        <w:rPr>
          <w:rFonts w:asciiTheme="majorHAnsi" w:hAnsiTheme="majorHAnsi"/>
          <w:sz w:val="26"/>
          <w:szCs w:val="26"/>
        </w:rPr>
        <w:t>никак не связаны с качеством запасных частей и обоснованы грамотной работой специалистов и отсутствием посредников между производителем и нашей организацией!</w:t>
      </w:r>
      <w:r w:rsidR="00346223" w:rsidRPr="00CF1D5E">
        <w:rPr>
          <w:rFonts w:asciiTheme="majorHAnsi" w:hAnsiTheme="majorHAnsi"/>
          <w:sz w:val="26"/>
          <w:szCs w:val="26"/>
        </w:rPr>
        <w:t xml:space="preserve"> </w:t>
      </w:r>
      <w:r w:rsidR="006372AE" w:rsidRPr="00CF1D5E">
        <w:rPr>
          <w:rFonts w:asciiTheme="majorHAnsi" w:hAnsiTheme="majorHAnsi"/>
          <w:sz w:val="26"/>
          <w:szCs w:val="26"/>
        </w:rPr>
        <w:t>Сотрудничаем</w:t>
      </w:r>
      <w:r w:rsidR="00346223" w:rsidRPr="00CF1D5E">
        <w:rPr>
          <w:rFonts w:asciiTheme="majorHAnsi" w:hAnsiTheme="majorHAnsi"/>
          <w:sz w:val="26"/>
          <w:szCs w:val="26"/>
        </w:rPr>
        <w:t xml:space="preserve"> с заводом</w:t>
      </w:r>
      <w:r w:rsidR="006372AE" w:rsidRPr="00CF1D5E">
        <w:rPr>
          <w:rFonts w:asciiTheme="majorHAnsi" w:hAnsiTheme="majorHAnsi"/>
          <w:sz w:val="26"/>
          <w:szCs w:val="26"/>
        </w:rPr>
        <w:t xml:space="preserve"> ХТЗ, производителем запасных частей "ТАРА". </w:t>
      </w:r>
      <w:r w:rsidR="0034339E" w:rsidRPr="00CF1D5E">
        <w:rPr>
          <w:rFonts w:asciiTheme="majorHAnsi" w:hAnsiTheme="majorHAnsi"/>
          <w:sz w:val="26"/>
          <w:szCs w:val="26"/>
        </w:rPr>
        <w:t>Предоставляем полный пакет документов для заключения договора.</w:t>
      </w:r>
    </w:p>
    <w:p w:rsidR="0034339E" w:rsidRDefault="0034339E" w:rsidP="00CF1D5E">
      <w:pPr>
        <w:spacing w:after="0"/>
        <w:ind w:left="-851" w:right="-1" w:firstLine="708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 капитальный ремонт входит:</w:t>
      </w:r>
    </w:p>
    <w:p w:rsidR="0034339E" w:rsidRDefault="0034339E" w:rsidP="0034339E">
      <w:pPr>
        <w:pStyle w:val="a9"/>
        <w:numPr>
          <w:ilvl w:val="0"/>
          <w:numId w:val="1"/>
        </w:numPr>
        <w:ind w:right="-1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Предварительная мойка КПП</w:t>
      </w:r>
      <w:r w:rsidR="00CF1D5E">
        <w:rPr>
          <w:rFonts w:asciiTheme="majorHAnsi" w:hAnsiTheme="majorHAnsi"/>
          <w:sz w:val="28"/>
        </w:rPr>
        <w:t>.</w:t>
      </w:r>
    </w:p>
    <w:p w:rsidR="0034339E" w:rsidRDefault="0034339E" w:rsidP="0034339E">
      <w:pPr>
        <w:pStyle w:val="a9"/>
        <w:numPr>
          <w:ilvl w:val="0"/>
          <w:numId w:val="1"/>
        </w:numPr>
        <w:ind w:right="-1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Полная разборка</w:t>
      </w:r>
      <w:r w:rsidR="00CF1D5E">
        <w:rPr>
          <w:rFonts w:asciiTheme="majorHAnsi" w:hAnsiTheme="majorHAnsi"/>
          <w:sz w:val="28"/>
        </w:rPr>
        <w:t>.</w:t>
      </w:r>
    </w:p>
    <w:p w:rsidR="0034339E" w:rsidRDefault="0034339E" w:rsidP="0034339E">
      <w:pPr>
        <w:pStyle w:val="a9"/>
        <w:numPr>
          <w:ilvl w:val="0"/>
          <w:numId w:val="1"/>
        </w:numPr>
        <w:ind w:right="-1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Полная мойка</w:t>
      </w:r>
      <w:r w:rsidR="00CF1D5E">
        <w:rPr>
          <w:rFonts w:asciiTheme="majorHAnsi" w:hAnsiTheme="majorHAnsi"/>
          <w:sz w:val="28"/>
        </w:rPr>
        <w:t xml:space="preserve"> корпусов и запчастей.</w:t>
      </w:r>
    </w:p>
    <w:p w:rsidR="0034339E" w:rsidRDefault="0034339E" w:rsidP="0034339E">
      <w:pPr>
        <w:pStyle w:val="a9"/>
        <w:numPr>
          <w:ilvl w:val="0"/>
          <w:numId w:val="1"/>
        </w:numPr>
        <w:ind w:right="-1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Составление</w:t>
      </w:r>
      <w:r w:rsidR="00CF1D5E">
        <w:rPr>
          <w:rFonts w:asciiTheme="majorHAnsi" w:hAnsiTheme="majorHAnsi"/>
          <w:sz w:val="28"/>
        </w:rPr>
        <w:t xml:space="preserve"> и согласование</w:t>
      </w:r>
      <w:r>
        <w:rPr>
          <w:rFonts w:asciiTheme="majorHAnsi" w:hAnsiTheme="majorHAnsi"/>
          <w:sz w:val="28"/>
        </w:rPr>
        <w:t xml:space="preserve"> </w:t>
      </w:r>
      <w:r w:rsidR="003248AE">
        <w:rPr>
          <w:rFonts w:asciiTheme="majorHAnsi" w:hAnsiTheme="majorHAnsi"/>
          <w:sz w:val="28"/>
        </w:rPr>
        <w:t>дефектной ведомости</w:t>
      </w:r>
      <w:r w:rsidR="00CF1D5E">
        <w:rPr>
          <w:rFonts w:asciiTheme="majorHAnsi" w:hAnsiTheme="majorHAnsi"/>
          <w:sz w:val="28"/>
        </w:rPr>
        <w:t>.</w:t>
      </w:r>
    </w:p>
    <w:p w:rsidR="003248AE" w:rsidRDefault="003248AE" w:rsidP="0034339E">
      <w:pPr>
        <w:pStyle w:val="a9"/>
        <w:numPr>
          <w:ilvl w:val="0"/>
          <w:numId w:val="1"/>
        </w:numPr>
        <w:ind w:right="-1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Сборка</w:t>
      </w:r>
      <w:proofErr w:type="gramStart"/>
      <w:r>
        <w:rPr>
          <w:rFonts w:asciiTheme="majorHAnsi" w:hAnsiTheme="majorHAnsi"/>
          <w:sz w:val="28"/>
        </w:rPr>
        <w:t xml:space="preserve"> </w:t>
      </w:r>
      <w:r w:rsidR="00CF1D5E">
        <w:rPr>
          <w:rFonts w:asciiTheme="majorHAnsi" w:hAnsiTheme="majorHAnsi"/>
          <w:sz w:val="28"/>
        </w:rPr>
        <w:t>.</w:t>
      </w:r>
      <w:proofErr w:type="gramEnd"/>
    </w:p>
    <w:p w:rsidR="003248AE" w:rsidRDefault="003248AE" w:rsidP="0034339E">
      <w:pPr>
        <w:pStyle w:val="a9"/>
        <w:numPr>
          <w:ilvl w:val="0"/>
          <w:numId w:val="1"/>
        </w:numPr>
        <w:ind w:right="-1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Обкатка КПП на стенде</w:t>
      </w:r>
      <w:proofErr w:type="gramStart"/>
      <w:r>
        <w:rPr>
          <w:rFonts w:asciiTheme="majorHAnsi" w:hAnsiTheme="majorHAnsi"/>
          <w:sz w:val="28"/>
        </w:rPr>
        <w:t xml:space="preserve"> </w:t>
      </w:r>
      <w:r w:rsidR="00CF1D5E">
        <w:rPr>
          <w:rFonts w:asciiTheme="majorHAnsi" w:hAnsiTheme="majorHAnsi"/>
          <w:sz w:val="28"/>
        </w:rPr>
        <w:t>.</w:t>
      </w:r>
      <w:proofErr w:type="gramEnd"/>
    </w:p>
    <w:p w:rsidR="003248AE" w:rsidRDefault="003248AE" w:rsidP="0034339E">
      <w:pPr>
        <w:pStyle w:val="a9"/>
        <w:numPr>
          <w:ilvl w:val="0"/>
          <w:numId w:val="1"/>
        </w:numPr>
        <w:ind w:right="-1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Покраска (по желанию клиента)</w:t>
      </w:r>
    </w:p>
    <w:p w:rsidR="003248AE" w:rsidRDefault="003248AE" w:rsidP="003248AE">
      <w:pPr>
        <w:pStyle w:val="a9"/>
        <w:ind w:left="577" w:right="-1"/>
        <w:rPr>
          <w:rFonts w:asciiTheme="majorHAnsi" w:hAnsiTheme="majorHAnsi"/>
          <w:sz w:val="28"/>
        </w:rPr>
      </w:pPr>
    </w:p>
    <w:p w:rsidR="003248AE" w:rsidRDefault="003248AE" w:rsidP="00CF1D5E">
      <w:pPr>
        <w:pStyle w:val="a9"/>
        <w:spacing w:line="240" w:lineRule="auto"/>
        <w:ind w:left="-851" w:right="-1"/>
        <w:rPr>
          <w:rFonts w:asciiTheme="majorHAnsi" w:hAnsiTheme="majorHAnsi"/>
          <w:sz w:val="28"/>
          <w:u w:val="single"/>
        </w:rPr>
      </w:pPr>
      <w:r w:rsidRPr="00346223">
        <w:rPr>
          <w:rFonts w:asciiTheme="majorHAnsi" w:hAnsiTheme="majorHAnsi"/>
          <w:sz w:val="28"/>
          <w:u w:val="single"/>
        </w:rPr>
        <w:t>Реставрация картер</w:t>
      </w:r>
      <w:r w:rsidR="00346223" w:rsidRPr="00346223">
        <w:rPr>
          <w:rFonts w:asciiTheme="majorHAnsi" w:hAnsiTheme="majorHAnsi"/>
          <w:sz w:val="28"/>
          <w:u w:val="single"/>
        </w:rPr>
        <w:t>ов и запасных частей согласуется и оплачивается отдельно.</w:t>
      </w:r>
    </w:p>
    <w:p w:rsidR="00346223" w:rsidRDefault="00346223" w:rsidP="00CF1D5E">
      <w:pPr>
        <w:pStyle w:val="a9"/>
        <w:spacing w:line="240" w:lineRule="auto"/>
        <w:ind w:left="-851" w:right="-1"/>
        <w:rPr>
          <w:rFonts w:asciiTheme="majorHAnsi" w:hAnsiTheme="majorHAnsi"/>
          <w:sz w:val="28"/>
          <w:u w:val="single"/>
        </w:rPr>
      </w:pPr>
    </w:p>
    <w:p w:rsidR="00346223" w:rsidRDefault="00346223" w:rsidP="00CF1D5E">
      <w:pPr>
        <w:pStyle w:val="a9"/>
        <w:spacing w:line="240" w:lineRule="auto"/>
        <w:ind w:left="-851" w:right="-1"/>
        <w:rPr>
          <w:rFonts w:asciiTheme="majorHAnsi" w:hAnsiTheme="majorHAnsi"/>
          <w:sz w:val="28"/>
        </w:rPr>
      </w:pPr>
      <w:r w:rsidRPr="00346223">
        <w:rPr>
          <w:rFonts w:asciiTheme="majorHAnsi" w:hAnsiTheme="majorHAnsi"/>
          <w:sz w:val="28"/>
        </w:rPr>
        <w:t xml:space="preserve">Полный </w:t>
      </w:r>
      <w:r>
        <w:rPr>
          <w:rFonts w:asciiTheme="majorHAnsi" w:hAnsiTheme="majorHAnsi"/>
          <w:sz w:val="28"/>
        </w:rPr>
        <w:t xml:space="preserve">капитальный </w:t>
      </w:r>
      <w:r w:rsidRPr="00346223">
        <w:rPr>
          <w:rFonts w:asciiTheme="majorHAnsi" w:hAnsiTheme="majorHAnsi"/>
          <w:sz w:val="28"/>
        </w:rPr>
        <w:t xml:space="preserve">ремонт </w:t>
      </w:r>
      <w:r>
        <w:rPr>
          <w:rFonts w:asciiTheme="majorHAnsi" w:hAnsiTheme="majorHAnsi"/>
          <w:sz w:val="28"/>
        </w:rPr>
        <w:t>КПП Т-150к составляет 130 000 рублей</w:t>
      </w:r>
      <w:r w:rsidR="006140B5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включая з/ч.</w:t>
      </w:r>
    </w:p>
    <w:p w:rsidR="00346223" w:rsidRPr="00346223" w:rsidRDefault="00346223" w:rsidP="00CF1D5E">
      <w:pPr>
        <w:pStyle w:val="a9"/>
        <w:spacing w:line="240" w:lineRule="auto"/>
        <w:ind w:left="-851"/>
        <w:rPr>
          <w:rFonts w:asciiTheme="majorHAnsi" w:hAnsiTheme="majorHAnsi"/>
          <w:sz w:val="28"/>
        </w:rPr>
      </w:pPr>
      <w:r w:rsidRPr="00346223">
        <w:rPr>
          <w:rFonts w:asciiTheme="majorHAnsi" w:hAnsiTheme="majorHAnsi"/>
          <w:sz w:val="28"/>
        </w:rPr>
        <w:t xml:space="preserve">Полный капитальный ремонт КПП </w:t>
      </w:r>
      <w:r>
        <w:rPr>
          <w:rFonts w:asciiTheme="majorHAnsi" w:hAnsiTheme="majorHAnsi"/>
          <w:sz w:val="28"/>
        </w:rPr>
        <w:t>К-700</w:t>
      </w:r>
      <w:r w:rsidRPr="00346223">
        <w:rPr>
          <w:rFonts w:asciiTheme="majorHAnsi" w:hAnsiTheme="majorHAnsi"/>
          <w:sz w:val="28"/>
        </w:rPr>
        <w:t xml:space="preserve"> составляет 1</w:t>
      </w:r>
      <w:r>
        <w:rPr>
          <w:rFonts w:asciiTheme="majorHAnsi" w:hAnsiTheme="majorHAnsi"/>
          <w:sz w:val="28"/>
        </w:rPr>
        <w:t>50</w:t>
      </w:r>
      <w:r w:rsidRPr="00346223">
        <w:rPr>
          <w:rFonts w:asciiTheme="majorHAnsi" w:hAnsiTheme="majorHAnsi"/>
          <w:sz w:val="28"/>
        </w:rPr>
        <w:t> 000 рублей</w:t>
      </w:r>
      <w:r w:rsidR="006140B5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включая з/ч.</w:t>
      </w:r>
    </w:p>
    <w:p w:rsidR="00346223" w:rsidRDefault="00346223" w:rsidP="00CF1D5E">
      <w:pPr>
        <w:pStyle w:val="a9"/>
        <w:spacing w:line="240" w:lineRule="auto"/>
        <w:ind w:left="-851" w:right="-1"/>
        <w:rPr>
          <w:rFonts w:asciiTheme="majorHAnsi" w:hAnsiTheme="majorHAnsi"/>
          <w:sz w:val="28"/>
        </w:rPr>
      </w:pPr>
    </w:p>
    <w:p w:rsidR="00346223" w:rsidRDefault="00346223" w:rsidP="00CF1D5E">
      <w:pPr>
        <w:pStyle w:val="a9"/>
        <w:spacing w:line="240" w:lineRule="auto"/>
        <w:ind w:left="-851" w:right="-1"/>
        <w:rPr>
          <w:rFonts w:asciiTheme="majorHAnsi" w:hAnsiTheme="majorHAnsi"/>
          <w:sz w:val="28"/>
        </w:rPr>
      </w:pPr>
      <w:r w:rsidRPr="00346223">
        <w:rPr>
          <w:rFonts w:asciiTheme="majorHAnsi" w:hAnsiTheme="majorHAnsi"/>
          <w:sz w:val="28"/>
        </w:rPr>
        <w:t xml:space="preserve">При соблюдении инструкции, несём полную ответственность и даём гарантию </w:t>
      </w:r>
      <w:r>
        <w:rPr>
          <w:rFonts w:asciiTheme="majorHAnsi" w:hAnsiTheme="majorHAnsi"/>
          <w:sz w:val="28"/>
        </w:rPr>
        <w:t>6 МЕСЯЦЕВ</w:t>
      </w:r>
      <w:r w:rsidRPr="00346223">
        <w:rPr>
          <w:rFonts w:asciiTheme="majorHAnsi" w:hAnsiTheme="majorHAnsi"/>
          <w:sz w:val="28"/>
        </w:rPr>
        <w:t xml:space="preserve"> на каждую заменённую деталь и КПП в целом!</w:t>
      </w:r>
    </w:p>
    <w:p w:rsidR="00CF1D5E" w:rsidRDefault="00CF1D5E" w:rsidP="00CF1D5E">
      <w:pPr>
        <w:pStyle w:val="a9"/>
        <w:spacing w:line="240" w:lineRule="auto"/>
        <w:ind w:left="-851" w:right="-1"/>
        <w:rPr>
          <w:rFonts w:asciiTheme="majorHAnsi" w:hAnsiTheme="majorHAnsi"/>
          <w:sz w:val="28"/>
        </w:rPr>
      </w:pPr>
    </w:p>
    <w:p w:rsidR="00CF1D5E" w:rsidRPr="00CF1D5E" w:rsidRDefault="00CF1D5E" w:rsidP="00CF1D5E">
      <w:pPr>
        <w:pStyle w:val="a9"/>
        <w:spacing w:line="240" w:lineRule="auto"/>
        <w:ind w:left="-851" w:right="-1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Телефон +7-989-80-121-80 Сергей</w:t>
      </w:r>
      <w:r>
        <w:rPr>
          <w:rFonts w:asciiTheme="majorHAnsi" w:hAnsiTheme="majorHAnsi"/>
          <w:sz w:val="28"/>
        </w:rPr>
        <w:tab/>
        <w:t xml:space="preserve">      </w:t>
      </w:r>
      <w:r>
        <w:rPr>
          <w:rFonts w:asciiTheme="majorHAnsi" w:hAnsiTheme="majorHAnsi"/>
          <w:sz w:val="28"/>
          <w:lang w:val="en-US"/>
        </w:rPr>
        <w:t>E</w:t>
      </w:r>
      <w:r w:rsidRPr="00CF1D5E">
        <w:rPr>
          <w:rFonts w:asciiTheme="majorHAnsi" w:hAnsiTheme="majorHAnsi"/>
          <w:sz w:val="28"/>
        </w:rPr>
        <w:t>-</w:t>
      </w:r>
      <w:r>
        <w:rPr>
          <w:rFonts w:asciiTheme="majorHAnsi" w:hAnsiTheme="majorHAnsi"/>
          <w:sz w:val="28"/>
          <w:lang w:val="en-US"/>
        </w:rPr>
        <w:t>Mail</w:t>
      </w:r>
      <w:r w:rsidRPr="00CF1D5E">
        <w:rPr>
          <w:rFonts w:asciiTheme="majorHAnsi" w:hAnsiTheme="majorHAnsi"/>
          <w:sz w:val="28"/>
        </w:rPr>
        <w:t xml:space="preserve">: </w:t>
      </w:r>
      <w:proofErr w:type="spellStart"/>
      <w:r>
        <w:rPr>
          <w:rFonts w:asciiTheme="majorHAnsi" w:hAnsiTheme="majorHAnsi"/>
          <w:sz w:val="28"/>
          <w:lang w:val="en-US"/>
        </w:rPr>
        <w:t>zinchenko</w:t>
      </w:r>
      <w:proofErr w:type="spellEnd"/>
      <w:r w:rsidRPr="00CF1D5E">
        <w:rPr>
          <w:rFonts w:asciiTheme="majorHAnsi" w:hAnsiTheme="majorHAnsi"/>
          <w:sz w:val="28"/>
        </w:rPr>
        <w:t>90697@</w:t>
      </w:r>
      <w:proofErr w:type="spellStart"/>
      <w:r>
        <w:rPr>
          <w:rFonts w:asciiTheme="majorHAnsi" w:hAnsiTheme="majorHAnsi"/>
          <w:sz w:val="28"/>
          <w:lang w:val="en-US"/>
        </w:rPr>
        <w:t>icloud</w:t>
      </w:r>
      <w:proofErr w:type="spellEnd"/>
      <w:r w:rsidRPr="00CF1D5E">
        <w:rPr>
          <w:rFonts w:asciiTheme="majorHAnsi" w:hAnsiTheme="majorHAnsi"/>
          <w:sz w:val="28"/>
        </w:rPr>
        <w:t>.</w:t>
      </w:r>
      <w:r>
        <w:rPr>
          <w:rFonts w:asciiTheme="majorHAnsi" w:hAnsiTheme="majorHAnsi"/>
          <w:sz w:val="28"/>
          <w:lang w:val="en-US"/>
        </w:rPr>
        <w:t>com</w:t>
      </w:r>
    </w:p>
    <w:p w:rsidR="003248AE" w:rsidRPr="0034339E" w:rsidRDefault="003248AE" w:rsidP="003248AE">
      <w:pPr>
        <w:pStyle w:val="a9"/>
        <w:ind w:left="577" w:right="-1"/>
        <w:rPr>
          <w:rFonts w:asciiTheme="majorHAnsi" w:hAnsiTheme="majorHAnsi"/>
          <w:sz w:val="28"/>
        </w:rPr>
      </w:pPr>
    </w:p>
    <w:p w:rsidR="00AC039A" w:rsidRPr="00AC039A" w:rsidRDefault="00AC039A" w:rsidP="00AC039A">
      <w:pPr>
        <w:ind w:left="-851" w:right="-1" w:firstLine="708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lastRenderedPageBreak/>
        <w:t xml:space="preserve"> </w:t>
      </w:r>
    </w:p>
    <w:sectPr w:rsidR="00AC039A" w:rsidRPr="00AC039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C7" w:rsidRDefault="002F31C7" w:rsidP="0084242A">
      <w:pPr>
        <w:spacing w:after="0" w:line="240" w:lineRule="auto"/>
      </w:pPr>
      <w:r>
        <w:separator/>
      </w:r>
    </w:p>
  </w:endnote>
  <w:endnote w:type="continuationSeparator" w:id="0">
    <w:p w:rsidR="002F31C7" w:rsidRDefault="002F31C7" w:rsidP="0084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C7" w:rsidRDefault="002F31C7" w:rsidP="0084242A">
      <w:pPr>
        <w:spacing w:after="0" w:line="240" w:lineRule="auto"/>
      </w:pPr>
      <w:r>
        <w:separator/>
      </w:r>
    </w:p>
  </w:footnote>
  <w:footnote w:type="continuationSeparator" w:id="0">
    <w:p w:rsidR="002F31C7" w:rsidRDefault="002F31C7" w:rsidP="0084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="Times New Roman" w:hAnsiTheme="majorHAnsi" w:cs="Times New Roman"/>
        <w:b/>
        <w:sz w:val="28"/>
        <w:szCs w:val="24"/>
        <w:lang w:eastAsia="ar-SA"/>
      </w:rPr>
      <w:alias w:val="Название"/>
      <w:id w:val="77738743"/>
      <w:placeholder>
        <w:docPart w:val="C7AF2D4587244336A8A22B7C3DF07F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4242A" w:rsidRPr="00AC039A" w:rsidRDefault="0084242A" w:rsidP="0084242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b/>
            <w:sz w:val="18"/>
          </w:rPr>
        </w:pPr>
        <w:r w:rsidRPr="00AC039A">
          <w:rPr>
            <w:rFonts w:asciiTheme="majorHAnsi" w:eastAsia="Times New Roman" w:hAnsiTheme="majorHAnsi" w:cs="Times New Roman"/>
            <w:b/>
            <w:sz w:val="28"/>
            <w:szCs w:val="24"/>
            <w:lang w:eastAsia="ar-SA"/>
          </w:rPr>
          <w:t xml:space="preserve">ИП «Зинченко Валентина </w:t>
        </w:r>
        <w:proofErr w:type="spellStart"/>
        <w:r w:rsidRPr="00AC039A">
          <w:rPr>
            <w:rFonts w:asciiTheme="majorHAnsi" w:eastAsia="Times New Roman" w:hAnsiTheme="majorHAnsi" w:cs="Times New Roman"/>
            <w:b/>
            <w:sz w:val="28"/>
            <w:szCs w:val="24"/>
            <w:lang w:eastAsia="ar-SA"/>
          </w:rPr>
          <w:t>Францевна</w:t>
        </w:r>
        <w:proofErr w:type="spellEnd"/>
        <w:r w:rsidRPr="00AC039A">
          <w:rPr>
            <w:rFonts w:asciiTheme="majorHAnsi" w:eastAsia="Times New Roman" w:hAnsiTheme="majorHAnsi" w:cs="Times New Roman"/>
            <w:b/>
            <w:sz w:val="28"/>
            <w:szCs w:val="24"/>
            <w:lang w:eastAsia="ar-SA"/>
          </w:rPr>
          <w:t xml:space="preserve">»                                                                               352750 улица Чкалова 84, </w:t>
        </w:r>
        <w:proofErr w:type="spellStart"/>
        <w:r w:rsidRPr="00AC039A">
          <w:rPr>
            <w:rFonts w:asciiTheme="majorHAnsi" w:eastAsia="Times New Roman" w:hAnsiTheme="majorHAnsi" w:cs="Times New Roman"/>
            <w:b/>
            <w:sz w:val="28"/>
            <w:szCs w:val="24"/>
            <w:lang w:eastAsia="ar-SA"/>
          </w:rPr>
          <w:t>ст-ца</w:t>
        </w:r>
        <w:proofErr w:type="spellEnd"/>
        <w:r w:rsidRPr="00AC039A">
          <w:rPr>
            <w:rFonts w:asciiTheme="majorHAnsi" w:eastAsia="Times New Roman" w:hAnsiTheme="majorHAnsi" w:cs="Times New Roman"/>
            <w:b/>
            <w:sz w:val="28"/>
            <w:szCs w:val="24"/>
            <w:lang w:eastAsia="ar-SA"/>
          </w:rPr>
          <w:t xml:space="preserve"> Брюховецкая, </w:t>
        </w:r>
        <w:proofErr w:type="spellStart"/>
        <w:r w:rsidRPr="00AC039A">
          <w:rPr>
            <w:rFonts w:asciiTheme="majorHAnsi" w:eastAsia="Times New Roman" w:hAnsiTheme="majorHAnsi" w:cs="Times New Roman"/>
            <w:b/>
            <w:sz w:val="28"/>
            <w:szCs w:val="24"/>
            <w:lang w:eastAsia="ar-SA"/>
          </w:rPr>
          <w:t>Брюховецкий</w:t>
        </w:r>
        <w:proofErr w:type="spellEnd"/>
        <w:r w:rsidRPr="00AC039A">
          <w:rPr>
            <w:rFonts w:asciiTheme="majorHAnsi" w:eastAsia="Times New Roman" w:hAnsiTheme="majorHAnsi" w:cs="Times New Roman"/>
            <w:b/>
            <w:sz w:val="28"/>
            <w:szCs w:val="24"/>
            <w:lang w:eastAsia="ar-SA"/>
          </w:rPr>
          <w:t xml:space="preserve"> р-н, Краснодарский край Р/С 40802810300180000615 КПП 232701001 ИНН 232702323145 БИК 040349722</w:t>
        </w:r>
        <w:proofErr w:type="gramStart"/>
        <w:r w:rsidRPr="00AC039A">
          <w:rPr>
            <w:rFonts w:asciiTheme="majorHAnsi" w:eastAsia="Times New Roman" w:hAnsiTheme="majorHAnsi" w:cs="Times New Roman"/>
            <w:b/>
            <w:sz w:val="28"/>
            <w:szCs w:val="24"/>
            <w:lang w:eastAsia="ar-SA"/>
          </w:rPr>
          <w:t xml:space="preserve"> К</w:t>
        </w:r>
        <w:proofErr w:type="gramEnd"/>
        <w:r w:rsidRPr="00AC039A">
          <w:rPr>
            <w:rFonts w:asciiTheme="majorHAnsi" w:eastAsia="Times New Roman" w:hAnsiTheme="majorHAnsi" w:cs="Times New Roman"/>
            <w:b/>
            <w:sz w:val="28"/>
            <w:szCs w:val="24"/>
            <w:lang w:eastAsia="ar-SA"/>
          </w:rPr>
          <w:t>/С 30101810200000000722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9601C"/>
    <w:multiLevelType w:val="hybridMultilevel"/>
    <w:tmpl w:val="B61CD86E"/>
    <w:lvl w:ilvl="0" w:tplc="0419000F">
      <w:start w:val="1"/>
      <w:numFmt w:val="decimal"/>
      <w:lvlText w:val="%1."/>
      <w:lvlJc w:val="left"/>
      <w:pPr>
        <w:ind w:left="577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3/PaaNVVSGCQS4kGe6cfcwjORU=" w:salt="jGxDgWygOzrJto2PYP+Nv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B4"/>
    <w:rsid w:val="000561A7"/>
    <w:rsid w:val="000976E2"/>
    <w:rsid w:val="002F31C7"/>
    <w:rsid w:val="003248AE"/>
    <w:rsid w:val="0034339E"/>
    <w:rsid w:val="00346223"/>
    <w:rsid w:val="003612B4"/>
    <w:rsid w:val="003A592C"/>
    <w:rsid w:val="006140B5"/>
    <w:rsid w:val="006372AE"/>
    <w:rsid w:val="007307D7"/>
    <w:rsid w:val="0084242A"/>
    <w:rsid w:val="00986022"/>
    <w:rsid w:val="00A03835"/>
    <w:rsid w:val="00AC039A"/>
    <w:rsid w:val="00CE5ECF"/>
    <w:rsid w:val="00CF1D5E"/>
    <w:rsid w:val="00F4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42A"/>
  </w:style>
  <w:style w:type="paragraph" w:styleId="a5">
    <w:name w:val="footer"/>
    <w:basedOn w:val="a"/>
    <w:link w:val="a6"/>
    <w:uiPriority w:val="99"/>
    <w:unhideWhenUsed/>
    <w:rsid w:val="0084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42A"/>
  </w:style>
  <w:style w:type="paragraph" w:styleId="a7">
    <w:name w:val="Balloon Text"/>
    <w:basedOn w:val="a"/>
    <w:link w:val="a8"/>
    <w:uiPriority w:val="99"/>
    <w:semiHidden/>
    <w:unhideWhenUsed/>
    <w:rsid w:val="0084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4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3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42A"/>
  </w:style>
  <w:style w:type="paragraph" w:styleId="a5">
    <w:name w:val="footer"/>
    <w:basedOn w:val="a"/>
    <w:link w:val="a6"/>
    <w:uiPriority w:val="99"/>
    <w:unhideWhenUsed/>
    <w:rsid w:val="0084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42A"/>
  </w:style>
  <w:style w:type="paragraph" w:styleId="a7">
    <w:name w:val="Balloon Text"/>
    <w:basedOn w:val="a"/>
    <w:link w:val="a8"/>
    <w:uiPriority w:val="99"/>
    <w:semiHidden/>
    <w:unhideWhenUsed/>
    <w:rsid w:val="0084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4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AF2D4587244336A8A22B7C3DF07F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5147AF-418E-4F83-B77B-E6EDA126EDA1}"/>
      </w:docPartPr>
      <w:docPartBody>
        <w:p w:rsidR="00903A3F" w:rsidRDefault="0042519C" w:rsidP="0042519C">
          <w:pPr>
            <w:pStyle w:val="C7AF2D4587244336A8A22B7C3DF07F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C"/>
    <w:rsid w:val="00093BA4"/>
    <w:rsid w:val="0042519C"/>
    <w:rsid w:val="006D1DAB"/>
    <w:rsid w:val="00903A3F"/>
    <w:rsid w:val="0091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AF2D4587244336A8A22B7C3DF07F0B">
    <w:name w:val="C7AF2D4587244336A8A22B7C3DF07F0B"/>
    <w:rsid w:val="004251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AF2D4587244336A8A22B7C3DF07F0B">
    <w:name w:val="C7AF2D4587244336A8A22B7C3DF07F0B"/>
    <w:rsid w:val="00425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1222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«Зинченко Валентина Францевна»                                                                               352750 улица Чкалова 84, ст-ца Брюховецкая, Брюховецкий р-н, Краснодарский край Р/С 40802810300180000615 КПП 232701001 ИНН 232702323145 БИК 040349722 К/С 30101810200000000722</dc:title>
  <dc:creator>Зинченко Сергей Владимирович</dc:creator>
  <cp:lastModifiedBy>Зинченко Сергей Владимирович</cp:lastModifiedBy>
  <cp:revision>5</cp:revision>
  <cp:lastPrinted>2020-02-10T09:27:00Z</cp:lastPrinted>
  <dcterms:created xsi:type="dcterms:W3CDTF">2020-02-10T09:28:00Z</dcterms:created>
  <dcterms:modified xsi:type="dcterms:W3CDTF">2020-02-10T12:33:00Z</dcterms:modified>
</cp:coreProperties>
</file>