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CB" w:rsidRPr="002C7A15" w:rsidRDefault="00D44B2B" w:rsidP="00D44B2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E05A057" wp14:editId="78E4F342">
            <wp:extent cx="655607" cy="546035"/>
            <wp:effectExtent l="0" t="0" r="0" b="6985"/>
            <wp:docPr id="1" name="Рисунок 1" descr="C:\Users\Админ\Desktop\IMiO9UTh9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iO9UTh9v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7" cy="55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  <w:t xml:space="preserve">                                 </w:t>
      </w:r>
      <w:r w:rsidR="00FB61D3" w:rsidRPr="002C7A15">
        <w:rPr>
          <w:b/>
        </w:rPr>
        <w:t>ИНСТРУКЦИЯ ПО ПРИМЕНЕНИЮ БИО</w:t>
      </w:r>
      <w:r w:rsidR="002C7A15">
        <w:rPr>
          <w:b/>
        </w:rPr>
        <w:t xml:space="preserve"> </w:t>
      </w:r>
      <w:r w:rsidR="00FB61D3" w:rsidRPr="002C7A15">
        <w:rPr>
          <w:b/>
        </w:rPr>
        <w:t>ДЕСТРУКТОР</w:t>
      </w:r>
      <w:r w:rsidR="002C7A15">
        <w:rPr>
          <w:b/>
        </w:rPr>
        <w:t>А</w:t>
      </w:r>
    </w:p>
    <w:p w:rsidR="00D44B2B" w:rsidRPr="004722D8" w:rsidRDefault="00FB61D3" w:rsidP="00AA0DCB">
      <w:r>
        <w:t>Д</w:t>
      </w:r>
      <w:r w:rsidR="00AA0DCB">
        <w:t>ля ускорения разложения стерни и других послеуборочных оста</w:t>
      </w:r>
      <w:r>
        <w:t xml:space="preserve">тков, оздоровления и плодородия </w:t>
      </w:r>
      <w:r w:rsidR="009C05A1">
        <w:t>почвы.</w:t>
      </w:r>
      <w:r w:rsidR="009C05A1">
        <w:br/>
      </w:r>
      <w:r w:rsidRPr="002C7A15">
        <w:rPr>
          <w:b/>
        </w:rPr>
        <w:t>Описание:</w:t>
      </w:r>
      <w:r>
        <w:t xml:space="preserve"> жидкость полупрозрачного</w:t>
      </w:r>
      <w:r w:rsidR="00AA0DCB">
        <w:t xml:space="preserve"> цвета</w:t>
      </w:r>
      <w:r>
        <w:t>, с небольшим органическим осадком на дне</w:t>
      </w:r>
      <w:r w:rsidR="005D7A7F">
        <w:t xml:space="preserve"> (легко растворимого при перемешивании</w:t>
      </w:r>
      <w:r>
        <w:t>,</w:t>
      </w:r>
      <w:r w:rsidR="00AA0DCB">
        <w:t xml:space="preserve"> </w:t>
      </w:r>
      <w:r>
        <w:t>со слабым специфическим запахом.</w:t>
      </w:r>
      <w:r w:rsidR="009C05A1">
        <w:br/>
      </w:r>
      <w:r w:rsidR="005D7A7F" w:rsidRPr="009C05A1">
        <w:rPr>
          <w:b/>
        </w:rPr>
        <w:t>Содержит в себе:</w:t>
      </w:r>
      <w:r w:rsidR="005D7A7F" w:rsidRPr="00D44B2B">
        <w:br/>
        <w:t xml:space="preserve">- 3 штамма </w:t>
      </w:r>
      <w:proofErr w:type="spellStart"/>
      <w:r w:rsidR="005D7A7F" w:rsidRPr="00D44B2B">
        <w:t>Lactococcus</w:t>
      </w:r>
      <w:proofErr w:type="spellEnd"/>
      <w:r w:rsidR="005D7A7F" w:rsidRPr="00D44B2B">
        <w:t xml:space="preserve"> </w:t>
      </w:r>
      <w:proofErr w:type="spellStart"/>
      <w:r w:rsidR="005D7A7F" w:rsidRPr="00D44B2B">
        <w:t>lactis</w:t>
      </w:r>
      <w:proofErr w:type="spellEnd"/>
      <w:r w:rsidR="005D7A7F" w:rsidRPr="00D44B2B">
        <w:t xml:space="preserve"> </w:t>
      </w:r>
      <w:proofErr w:type="spellStart"/>
      <w:r w:rsidR="005D7A7F" w:rsidRPr="00D44B2B">
        <w:t>ssp</w:t>
      </w:r>
      <w:proofErr w:type="spellEnd"/>
      <w:r w:rsidR="005D7A7F" w:rsidRPr="00D44B2B">
        <w:t>.</w:t>
      </w:r>
      <w:r w:rsidR="005D7A7F" w:rsidRPr="00D44B2B">
        <w:br/>
        <w:t xml:space="preserve">- 1 штамм </w:t>
      </w:r>
      <w:proofErr w:type="spellStart"/>
      <w:r w:rsidR="005D7A7F" w:rsidRPr="00D44B2B">
        <w:t>Streptococcus</w:t>
      </w:r>
      <w:proofErr w:type="spellEnd"/>
      <w:r w:rsidR="005D7A7F" w:rsidRPr="00D44B2B">
        <w:t xml:space="preserve"> </w:t>
      </w:r>
      <w:proofErr w:type="spellStart"/>
      <w:r w:rsidR="005D7A7F" w:rsidRPr="00D44B2B">
        <w:t>salivarius</w:t>
      </w:r>
      <w:proofErr w:type="spellEnd"/>
      <w:r w:rsidR="005D7A7F" w:rsidRPr="00D44B2B">
        <w:t xml:space="preserve"> </w:t>
      </w:r>
      <w:proofErr w:type="spellStart"/>
      <w:r w:rsidR="005D7A7F" w:rsidRPr="00D44B2B">
        <w:t>ssp</w:t>
      </w:r>
      <w:proofErr w:type="spellEnd"/>
      <w:r w:rsidR="005D7A7F" w:rsidRPr="00D44B2B">
        <w:t>.</w:t>
      </w:r>
      <w:r w:rsidR="005D7A7F" w:rsidRPr="00D44B2B">
        <w:br/>
        <w:t xml:space="preserve">- 1 штамм </w:t>
      </w:r>
      <w:proofErr w:type="spellStart"/>
      <w:r w:rsidR="005D7A7F" w:rsidRPr="00D44B2B">
        <w:t>Bifidobacterium</w:t>
      </w:r>
      <w:proofErr w:type="spellEnd"/>
      <w:r w:rsidR="005D7A7F" w:rsidRPr="00D44B2B">
        <w:t xml:space="preserve"> </w:t>
      </w:r>
      <w:proofErr w:type="spellStart"/>
      <w:r w:rsidR="005D7A7F" w:rsidRPr="00D44B2B">
        <w:t>longum</w:t>
      </w:r>
      <w:proofErr w:type="spellEnd"/>
      <w:r w:rsidR="005D7A7F" w:rsidRPr="00D44B2B">
        <w:br/>
        <w:t xml:space="preserve">- 1 штамм </w:t>
      </w:r>
      <w:proofErr w:type="spellStart"/>
      <w:r w:rsidR="005D7A7F" w:rsidRPr="00D44B2B">
        <w:t>Propionibacterium</w:t>
      </w:r>
      <w:proofErr w:type="spellEnd"/>
      <w:r w:rsidR="005D7A7F" w:rsidRPr="00D44B2B">
        <w:t xml:space="preserve"> </w:t>
      </w:r>
      <w:proofErr w:type="spellStart"/>
      <w:r w:rsidR="005D7A7F" w:rsidRPr="00D44B2B">
        <w:t>freudenreichii</w:t>
      </w:r>
      <w:proofErr w:type="spellEnd"/>
      <w:r w:rsidR="005D7A7F" w:rsidRPr="00D44B2B">
        <w:br/>
        <w:t xml:space="preserve">- 1 штамм </w:t>
      </w:r>
      <w:proofErr w:type="spellStart"/>
      <w:r w:rsidR="005D7A7F" w:rsidRPr="00D44B2B">
        <w:t>Lactobacillus</w:t>
      </w:r>
      <w:proofErr w:type="spellEnd"/>
      <w:r w:rsidR="005D7A7F" w:rsidRPr="00D44B2B">
        <w:t xml:space="preserve"> </w:t>
      </w:r>
      <w:proofErr w:type="spellStart"/>
      <w:r w:rsidR="005D7A7F" w:rsidRPr="00D44B2B">
        <w:t>acidophilus</w:t>
      </w:r>
      <w:proofErr w:type="spellEnd"/>
      <w:r w:rsidR="005D7A7F"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</w:t>
      </w:r>
      <w:r w:rsidR="005D7A7F"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</w:r>
      <w:r w:rsidR="005D7A7F">
        <w:t>- Ф</w:t>
      </w:r>
      <w:r w:rsidR="005D7A7F">
        <w:t>итогормоны, витамины, аминокислоты, макро- и микроэлементы.</w:t>
      </w:r>
      <w:r w:rsidR="002C7A15">
        <w:br/>
      </w:r>
      <w:r w:rsidR="002C7A15" w:rsidRPr="002C7A15">
        <w:rPr>
          <w:b/>
        </w:rPr>
        <w:t>Особенности действия:</w:t>
      </w:r>
      <w:r w:rsidR="002C7A15">
        <w:t xml:space="preserve"> </w:t>
      </w:r>
      <w:r w:rsidR="002C7A15">
        <w:br/>
      </w:r>
      <w:r w:rsidR="002C7A15">
        <w:t>В отличии от традиционной технологии (сжигания или запахивания послеуборочных остатков) при использовании предлагаемой технологии с п</w:t>
      </w:r>
      <w:r w:rsidR="002C7A15">
        <w:t xml:space="preserve">рименением </w:t>
      </w:r>
      <w:proofErr w:type="spellStart"/>
      <w:r w:rsidR="002C7A15">
        <w:t>био</w:t>
      </w:r>
      <w:proofErr w:type="spellEnd"/>
      <w:r w:rsidR="002C7A15">
        <w:t xml:space="preserve"> деструктора</w:t>
      </w:r>
      <w:r w:rsidR="002C7A15">
        <w:t xml:space="preserve">: </w:t>
      </w:r>
      <w:r w:rsidR="002C7A15">
        <w:br/>
        <w:t xml:space="preserve"> </w:t>
      </w:r>
      <w:r w:rsidR="002C7A15">
        <w:t>- не уничтожается ценная органика растительных остатков;</w:t>
      </w:r>
      <w:r w:rsidR="002C7A15">
        <w:br/>
      </w:r>
      <w:r w:rsidR="002C7A15">
        <w:t xml:space="preserve"> - сохраняются полезные живые организмы, которые населяют почву и обеспечивают ее плодородие;</w:t>
      </w:r>
      <w:r w:rsidR="002C7A15">
        <w:br/>
      </w:r>
      <w:r w:rsidR="002C7A15">
        <w:t xml:space="preserve"> - не развиваются патогенные микроорганизмы и вредители почвы, которые в будущем могут снижать урожайность сельскохозяйственных культур.</w:t>
      </w:r>
      <w:r w:rsidR="004722D8">
        <w:br/>
      </w:r>
      <w:r w:rsidR="00AA0DCB" w:rsidRPr="002C7A15">
        <w:rPr>
          <w:b/>
        </w:rPr>
        <w:t>Преимущества технологии с п</w:t>
      </w:r>
      <w:r w:rsidR="002C7A15">
        <w:rPr>
          <w:b/>
        </w:rPr>
        <w:t xml:space="preserve">рименением </w:t>
      </w:r>
      <w:proofErr w:type="spellStart"/>
      <w:r w:rsidR="002C7A15">
        <w:rPr>
          <w:b/>
        </w:rPr>
        <w:t>био</w:t>
      </w:r>
      <w:proofErr w:type="spellEnd"/>
      <w:r w:rsidR="002C7A15">
        <w:rPr>
          <w:b/>
        </w:rPr>
        <w:t xml:space="preserve"> деструктора</w:t>
      </w:r>
      <w:r w:rsidR="00AA0DCB" w:rsidRPr="002C7A15">
        <w:rPr>
          <w:b/>
        </w:rPr>
        <w:t>:</w:t>
      </w:r>
      <w:r w:rsidR="00AA0DCB">
        <w:t xml:space="preserve"> </w:t>
      </w:r>
      <w:r w:rsidR="002C7A15">
        <w:br/>
        <w:t>- П</w:t>
      </w:r>
      <w:r w:rsidR="00AA0DCB">
        <w:t>очва обогащается</w:t>
      </w:r>
      <w:r w:rsidR="002C7A15">
        <w:t xml:space="preserve"> органикой</w:t>
      </w:r>
      <w:r w:rsidR="002C7A15">
        <w:br/>
        <w:t>- У</w:t>
      </w:r>
      <w:r w:rsidR="00AA0DCB">
        <w:t>лучш</w:t>
      </w:r>
      <w:r w:rsidR="002C7A15">
        <w:t>ается его рыхлость</w:t>
      </w:r>
      <w:r w:rsidR="00AA0DCB">
        <w:t xml:space="preserve"> </w:t>
      </w:r>
      <w:r w:rsidR="002C7A15">
        <w:br/>
        <w:t>- Влагоемкость</w:t>
      </w:r>
      <w:r w:rsidR="002C7A15">
        <w:br/>
        <w:t>- З</w:t>
      </w:r>
      <w:r w:rsidR="00AA0DCB">
        <w:t>ащи</w:t>
      </w:r>
      <w:r w:rsidR="002C7A15">
        <w:t>та от воздушной и водной эрозии</w:t>
      </w:r>
      <w:r w:rsidR="002C7A15">
        <w:br/>
        <w:t>- Высыхания</w:t>
      </w:r>
      <w:r w:rsidR="002C7A15">
        <w:br/>
        <w:t>- З</w:t>
      </w:r>
      <w:r w:rsidR="00AA0DCB">
        <w:t>имой удерживается бол</w:t>
      </w:r>
      <w:r w:rsidR="002C7A15">
        <w:t>ьше снега и продуктивной влаги.</w:t>
      </w:r>
      <w:r w:rsidR="002C7A15">
        <w:br/>
      </w:r>
      <w:r w:rsidR="002C7A15" w:rsidRPr="002C7A15">
        <w:rPr>
          <w:b/>
        </w:rPr>
        <w:t xml:space="preserve">Применение </w:t>
      </w:r>
      <w:proofErr w:type="spellStart"/>
      <w:r w:rsidR="002C7A15" w:rsidRPr="002C7A15">
        <w:rPr>
          <w:b/>
        </w:rPr>
        <w:t>био</w:t>
      </w:r>
      <w:proofErr w:type="spellEnd"/>
      <w:r w:rsidR="002C7A15" w:rsidRPr="002C7A15">
        <w:rPr>
          <w:b/>
        </w:rPr>
        <w:t xml:space="preserve"> деструктора </w:t>
      </w:r>
      <w:r w:rsidR="00AA0DCB" w:rsidRPr="002C7A15">
        <w:rPr>
          <w:b/>
        </w:rPr>
        <w:t>позволяет:</w:t>
      </w:r>
      <w:r w:rsidR="009C05A1">
        <w:br/>
      </w:r>
      <w:r w:rsidR="00AA0DCB">
        <w:t>- уничтожить патогенны, которые попадают в почву через растительные</w:t>
      </w:r>
      <w:r w:rsidR="009C05A1">
        <w:t xml:space="preserve"> остатки;</w:t>
      </w:r>
      <w:r w:rsidR="009C05A1">
        <w:br/>
      </w:r>
      <w:r w:rsidR="00AA0DCB">
        <w:t>- ускорить ра</w:t>
      </w:r>
      <w:r w:rsidR="009C05A1">
        <w:t>зложение растительных остатков;</w:t>
      </w:r>
      <w:r w:rsidR="009C05A1">
        <w:br/>
      </w:r>
      <w:r w:rsidR="00AA0DCB">
        <w:t>- улучшить плодородие почвы за счет: об</w:t>
      </w:r>
      <w:r w:rsidR="004722D8">
        <w:t xml:space="preserve">огащения почвы азотфиксирующей, </w:t>
      </w:r>
      <w:proofErr w:type="spellStart"/>
      <w:r w:rsidR="00AA0DCB">
        <w:t>фосфатмобилизирующей</w:t>
      </w:r>
      <w:proofErr w:type="spellEnd"/>
      <w:r w:rsidR="00AA0DCB">
        <w:t xml:space="preserve">, бактерицидной и </w:t>
      </w:r>
      <w:proofErr w:type="spellStart"/>
      <w:r w:rsidR="00AA0DCB">
        <w:t>фунгицидной</w:t>
      </w:r>
      <w:proofErr w:type="spellEnd"/>
      <w:r w:rsidR="00AA0DCB">
        <w:t xml:space="preserve"> микрофл</w:t>
      </w:r>
      <w:r w:rsidR="002C7A15">
        <w:t xml:space="preserve">орой, естественными витаминами, </w:t>
      </w:r>
      <w:r w:rsidR="00AA0DCB">
        <w:t>ферментами, гормонами роста растений, ами</w:t>
      </w:r>
      <w:r w:rsidR="009C05A1">
        <w:t>нокислотами и микроэлементами;</w:t>
      </w:r>
      <w:r w:rsidR="009C05A1">
        <w:br/>
      </w:r>
      <w:r w:rsidR="00AA0DCB">
        <w:t>- повысить урожайность сельскох</w:t>
      </w:r>
      <w:r w:rsidR="009C05A1">
        <w:t>озяйственных культур на 10-30%;</w:t>
      </w:r>
      <w:r w:rsidR="009C05A1">
        <w:br/>
      </w:r>
      <w:r w:rsidR="00AA0DCB">
        <w:t xml:space="preserve">- получить экологически чистую </w:t>
      </w:r>
      <w:r w:rsidR="004722D8">
        <w:t>сельскохозяйственную продукцию.</w:t>
      </w:r>
      <w:r w:rsidR="004722D8">
        <w:br/>
      </w:r>
      <w:r w:rsidR="009C05A1" w:rsidRPr="004722D8">
        <w:rPr>
          <w:b/>
        </w:rPr>
        <w:t>Начинает работать препарат</w:t>
      </w:r>
      <w:r w:rsidR="004722D8" w:rsidRPr="004722D8">
        <w:rPr>
          <w:b/>
        </w:rPr>
        <w:t>:</w:t>
      </w:r>
      <w:r w:rsidR="009C05A1" w:rsidRPr="009C05A1">
        <w:t xml:space="preserve"> </w:t>
      </w:r>
      <w:r w:rsidR="004722D8">
        <w:br/>
      </w:r>
      <w:r w:rsidR="009C05A1" w:rsidRPr="009C05A1">
        <w:t>при +10°С, наибольшую активность микроорганизмы проявляют при температурах от +20°С до +35°С. Однако, они смогут вполне успешно приготовиться к наступлению неблагоприятных условий, если в этом появится необходимость. Так, например, если после обработки осенним утром пожнивных остатков препаратом ночью наступит заморозок, то ничего плохого микробам он уже сделать не сможет: им достаточно всего 6-7 часов, чтобы освоиться в полевой обстановке и в ответ на понижение температуры просто уйти в анабиоз. В таком состоянии покоя они дождутся лучших дней и возобновят свою активность с наступлением тепла, а пока оно не наступит – не дадут патогенам возможности «зайти» на занятую ими территорию. Поэтому осенние обработки</w:t>
      </w:r>
      <w:r w:rsidR="004722D8">
        <w:t xml:space="preserve"> </w:t>
      </w:r>
      <w:r w:rsidR="009C05A1" w:rsidRPr="009C05A1">
        <w:t>стерни микробными препаратами «под заморозок» вполне допустимы.</w:t>
      </w:r>
      <w:r w:rsidR="004722D8">
        <w:br/>
      </w:r>
      <w:r w:rsidR="004722D8">
        <w:rPr>
          <w:b/>
        </w:rPr>
        <w:br/>
      </w:r>
      <w:r w:rsidR="00D44B2B">
        <w:rPr>
          <w:b/>
          <w:noProof/>
          <w:lang w:eastAsia="ru-RU"/>
        </w:rPr>
        <w:lastRenderedPageBreak/>
        <w:drawing>
          <wp:inline distT="0" distB="0" distL="0" distR="0">
            <wp:extent cx="653802" cy="544530"/>
            <wp:effectExtent l="0" t="0" r="0" b="8255"/>
            <wp:docPr id="2" name="Рисунок 2" descr="C:\Users\Админ\Desktop\IMiO9UTh9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iO9UTh9v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9" cy="5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B2B">
        <w:rPr>
          <w:b/>
        </w:rPr>
        <w:br/>
      </w:r>
      <w:r w:rsidR="00D44B2B">
        <w:rPr>
          <w:b/>
        </w:rPr>
        <w:br/>
      </w:r>
      <w:r w:rsidR="00D44B2B">
        <w:rPr>
          <w:b/>
        </w:rPr>
        <w:br/>
        <w:t xml:space="preserve">                            </w:t>
      </w:r>
      <w:r w:rsidR="00AA0DCB" w:rsidRPr="0041463F">
        <w:rPr>
          <w:b/>
        </w:rPr>
        <w:t>Нормы расхода для обработки стерни, почвы площадью 1 га:</w:t>
      </w:r>
      <w:r w:rsidR="0041463F">
        <w:rPr>
          <w:b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44B2B" w:rsidTr="00D44B2B">
        <w:tc>
          <w:tcPr>
            <w:tcW w:w="3115" w:type="dxa"/>
          </w:tcPr>
          <w:p w:rsidR="00D44B2B" w:rsidRPr="00D44B2B" w:rsidRDefault="00D44B2B" w:rsidP="00D44B2B">
            <w:pPr>
              <w:jc w:val="center"/>
              <w:rPr>
                <w:b/>
              </w:rPr>
            </w:pPr>
            <w:r w:rsidRPr="00D44B2B">
              <w:rPr>
                <w:b/>
              </w:rPr>
              <w:t>Сельскохозяйственная культура</w:t>
            </w:r>
          </w:p>
        </w:tc>
        <w:tc>
          <w:tcPr>
            <w:tcW w:w="3115" w:type="dxa"/>
          </w:tcPr>
          <w:p w:rsidR="00D44B2B" w:rsidRPr="00D44B2B" w:rsidRDefault="00D44B2B" w:rsidP="00D44B2B">
            <w:pPr>
              <w:jc w:val="center"/>
              <w:rPr>
                <w:b/>
              </w:rPr>
            </w:pPr>
            <w:proofErr w:type="spellStart"/>
            <w:r w:rsidRPr="00D44B2B">
              <w:rPr>
                <w:b/>
              </w:rPr>
              <w:t>Биодеструктор</w:t>
            </w:r>
            <w:proofErr w:type="spellEnd"/>
          </w:p>
        </w:tc>
        <w:tc>
          <w:tcPr>
            <w:tcW w:w="3115" w:type="dxa"/>
          </w:tcPr>
          <w:p w:rsidR="00D44B2B" w:rsidRPr="00D44B2B" w:rsidRDefault="00D44B2B" w:rsidP="00D44B2B">
            <w:pPr>
              <w:jc w:val="center"/>
              <w:rPr>
                <w:b/>
              </w:rPr>
            </w:pPr>
            <w:r w:rsidRPr="00D44B2B">
              <w:rPr>
                <w:b/>
              </w:rPr>
              <w:t>Вода, л</w:t>
            </w:r>
          </w:p>
        </w:tc>
      </w:tr>
      <w:tr w:rsidR="00D44B2B" w:rsidTr="00D44B2B">
        <w:tc>
          <w:tcPr>
            <w:tcW w:w="3115" w:type="dxa"/>
          </w:tcPr>
          <w:p w:rsidR="00D44B2B" w:rsidRDefault="00D44B2B" w:rsidP="00D44B2B">
            <w:pPr>
              <w:rPr>
                <w:b/>
              </w:rPr>
            </w:pPr>
            <w:r>
              <w:t>Подсолнух (сухая масса)</w:t>
            </w:r>
          </w:p>
        </w:tc>
        <w:tc>
          <w:tcPr>
            <w:tcW w:w="3115" w:type="dxa"/>
          </w:tcPr>
          <w:p w:rsidR="00D44B2B" w:rsidRPr="00D44B2B" w:rsidRDefault="00D44B2B" w:rsidP="00D44B2B">
            <w:pPr>
              <w:jc w:val="center"/>
            </w:pPr>
            <w:r>
              <w:t>1,5 л</w:t>
            </w:r>
          </w:p>
        </w:tc>
        <w:tc>
          <w:tcPr>
            <w:tcW w:w="3115" w:type="dxa"/>
          </w:tcPr>
          <w:p w:rsidR="00D44B2B" w:rsidRPr="00D44B2B" w:rsidRDefault="00D44B2B" w:rsidP="00D44B2B">
            <w:pPr>
              <w:jc w:val="center"/>
            </w:pPr>
            <w:r>
              <w:t>100-300</w:t>
            </w:r>
          </w:p>
        </w:tc>
      </w:tr>
      <w:tr w:rsidR="00D44B2B" w:rsidTr="00D44B2B">
        <w:tc>
          <w:tcPr>
            <w:tcW w:w="3115" w:type="dxa"/>
          </w:tcPr>
          <w:p w:rsidR="00D44B2B" w:rsidRDefault="00D44B2B" w:rsidP="00D44B2B">
            <w:pPr>
              <w:rPr>
                <w:b/>
              </w:rPr>
            </w:pPr>
            <w:r>
              <w:t>Зерновые (пшеница, рожь, ячмень, овес, просо), сухая</w:t>
            </w:r>
            <w:r>
              <w:t xml:space="preserve"> масса</w:t>
            </w:r>
          </w:p>
        </w:tc>
        <w:tc>
          <w:tcPr>
            <w:tcW w:w="3115" w:type="dxa"/>
          </w:tcPr>
          <w:p w:rsidR="00D44B2B" w:rsidRPr="00D44B2B" w:rsidRDefault="00D44B2B" w:rsidP="00D44B2B">
            <w:pPr>
              <w:jc w:val="center"/>
            </w:pPr>
            <w:r>
              <w:t>1л</w:t>
            </w:r>
          </w:p>
        </w:tc>
        <w:tc>
          <w:tcPr>
            <w:tcW w:w="3115" w:type="dxa"/>
          </w:tcPr>
          <w:p w:rsidR="00D44B2B" w:rsidRDefault="00D44B2B" w:rsidP="00D44B2B">
            <w:pPr>
              <w:jc w:val="center"/>
              <w:rPr>
                <w:b/>
              </w:rPr>
            </w:pPr>
            <w:r>
              <w:t>100-300</w:t>
            </w:r>
          </w:p>
        </w:tc>
      </w:tr>
      <w:tr w:rsidR="00D44B2B" w:rsidTr="00D44B2B">
        <w:tc>
          <w:tcPr>
            <w:tcW w:w="3115" w:type="dxa"/>
          </w:tcPr>
          <w:p w:rsidR="00D44B2B" w:rsidRDefault="00D44B2B" w:rsidP="00D44B2B">
            <w:pPr>
              <w:rPr>
                <w:b/>
              </w:rPr>
            </w:pPr>
            <w:r>
              <w:t>Кукуруза (сухая масса)</w:t>
            </w:r>
          </w:p>
        </w:tc>
        <w:tc>
          <w:tcPr>
            <w:tcW w:w="3115" w:type="dxa"/>
          </w:tcPr>
          <w:p w:rsidR="00D44B2B" w:rsidRPr="00D44B2B" w:rsidRDefault="00D44B2B" w:rsidP="00D44B2B">
            <w:pPr>
              <w:jc w:val="center"/>
            </w:pPr>
            <w:r>
              <w:t>1л</w:t>
            </w:r>
          </w:p>
        </w:tc>
        <w:tc>
          <w:tcPr>
            <w:tcW w:w="3115" w:type="dxa"/>
          </w:tcPr>
          <w:p w:rsidR="00D44B2B" w:rsidRDefault="00D44B2B" w:rsidP="00D44B2B">
            <w:pPr>
              <w:jc w:val="center"/>
              <w:rPr>
                <w:b/>
              </w:rPr>
            </w:pPr>
            <w:r>
              <w:t>100-300</w:t>
            </w:r>
          </w:p>
        </w:tc>
      </w:tr>
      <w:tr w:rsidR="00D44B2B" w:rsidTr="00D44B2B">
        <w:tc>
          <w:tcPr>
            <w:tcW w:w="3115" w:type="dxa"/>
          </w:tcPr>
          <w:p w:rsidR="00D44B2B" w:rsidRDefault="00D44B2B" w:rsidP="00AA0DCB">
            <w:pPr>
              <w:rPr>
                <w:b/>
              </w:rPr>
            </w:pPr>
            <w:r>
              <w:t>Бобовые (фасоль, горох, бобы, соя и др.), сухая масса</w:t>
            </w:r>
          </w:p>
        </w:tc>
        <w:tc>
          <w:tcPr>
            <w:tcW w:w="3115" w:type="dxa"/>
          </w:tcPr>
          <w:p w:rsidR="00D44B2B" w:rsidRPr="00D44B2B" w:rsidRDefault="00D44B2B" w:rsidP="00D44B2B">
            <w:pPr>
              <w:jc w:val="center"/>
            </w:pPr>
            <w:r>
              <w:t>1л</w:t>
            </w:r>
          </w:p>
        </w:tc>
        <w:tc>
          <w:tcPr>
            <w:tcW w:w="3115" w:type="dxa"/>
          </w:tcPr>
          <w:p w:rsidR="00D44B2B" w:rsidRPr="00D44B2B" w:rsidRDefault="00D44B2B" w:rsidP="00D44B2B">
            <w:pPr>
              <w:jc w:val="center"/>
            </w:pPr>
            <w:r>
              <w:t>100-300</w:t>
            </w:r>
          </w:p>
        </w:tc>
      </w:tr>
      <w:tr w:rsidR="00D44B2B" w:rsidTr="00D44B2B">
        <w:tc>
          <w:tcPr>
            <w:tcW w:w="3115" w:type="dxa"/>
          </w:tcPr>
          <w:p w:rsidR="00D44B2B" w:rsidRDefault="00D44B2B" w:rsidP="00AA0DCB">
            <w:pPr>
              <w:rPr>
                <w:b/>
              </w:rPr>
            </w:pPr>
            <w:proofErr w:type="spellStart"/>
            <w:r>
              <w:t>Сидераты</w:t>
            </w:r>
            <w:proofErr w:type="spellEnd"/>
            <w:r>
              <w:t>: - горчица, клевер, и др. (кроме бобовых) - бобовые - зернобобовая смесь</w:t>
            </w:r>
          </w:p>
        </w:tc>
        <w:tc>
          <w:tcPr>
            <w:tcW w:w="3115" w:type="dxa"/>
          </w:tcPr>
          <w:p w:rsidR="00D44B2B" w:rsidRPr="00D44B2B" w:rsidRDefault="00D44B2B" w:rsidP="00D44B2B">
            <w:pPr>
              <w:jc w:val="center"/>
            </w:pPr>
            <w:r>
              <w:t>1л</w:t>
            </w:r>
          </w:p>
        </w:tc>
        <w:tc>
          <w:tcPr>
            <w:tcW w:w="3115" w:type="dxa"/>
          </w:tcPr>
          <w:p w:rsidR="00D44B2B" w:rsidRPr="00D44B2B" w:rsidRDefault="00D44B2B" w:rsidP="00D44B2B">
            <w:pPr>
              <w:jc w:val="center"/>
            </w:pPr>
            <w:r>
              <w:t>100-300</w:t>
            </w:r>
          </w:p>
        </w:tc>
      </w:tr>
    </w:tbl>
    <w:p w:rsidR="00FB61D3" w:rsidRPr="0041463F" w:rsidRDefault="00FB61D3" w:rsidP="00AA0DCB">
      <w:pPr>
        <w:rPr>
          <w:b/>
        </w:rPr>
      </w:pPr>
      <w:r w:rsidRPr="0041463F">
        <w:rPr>
          <w:b/>
        </w:rPr>
        <w:br/>
      </w:r>
    </w:p>
    <w:p w:rsidR="009C05A1" w:rsidRPr="009C05A1" w:rsidRDefault="00FB61D3" w:rsidP="009C05A1">
      <w:pPr>
        <w:shd w:val="clear" w:color="auto" w:fill="FFFFFF"/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C7A15">
        <w:rPr>
          <w:b/>
        </w:rPr>
        <w:t xml:space="preserve">Порядок </w:t>
      </w:r>
      <w:r w:rsidR="002C7A15" w:rsidRPr="002C7A15">
        <w:rPr>
          <w:b/>
        </w:rPr>
        <w:t>приготовление и обработки почвы:</w:t>
      </w:r>
      <w:r>
        <w:t xml:space="preserve"> </w:t>
      </w:r>
      <w:r w:rsidR="002C7A15">
        <w:br/>
      </w:r>
      <w:r>
        <w:t>1. Приготовить рабочий</w:t>
      </w:r>
      <w:r w:rsidR="002C7A15">
        <w:t xml:space="preserve"> раствор с расчета на 1 га: в 10</w:t>
      </w:r>
      <w:r>
        <w:t xml:space="preserve">0-300 л воды. </w:t>
      </w:r>
      <w:r w:rsidR="002C7A15">
        <w:br/>
      </w:r>
      <w:r>
        <w:t>2. Потом в этот раствор доба</w:t>
      </w:r>
      <w:r w:rsidR="002C7A15">
        <w:t xml:space="preserve">вить расчетную норму (на 1 га) </w:t>
      </w:r>
      <w:proofErr w:type="spellStart"/>
      <w:proofErr w:type="gramStart"/>
      <w:r w:rsidR="002C7A15">
        <w:t>б</w:t>
      </w:r>
      <w:r>
        <w:t>ио</w:t>
      </w:r>
      <w:proofErr w:type="spellEnd"/>
      <w:r w:rsidR="002C7A15">
        <w:t xml:space="preserve"> деструктора</w:t>
      </w:r>
      <w:proofErr w:type="gramEnd"/>
      <w:r>
        <w:t>, хорошо перемешать. 3. Готовый рабочий раствор равномерно нанести на почву со стерней утром или вечером.</w:t>
      </w:r>
      <w:r w:rsidR="002C7A15">
        <w:br/>
      </w:r>
      <w:r>
        <w:t xml:space="preserve">4. Обработанную почву </w:t>
      </w:r>
      <w:proofErr w:type="spellStart"/>
      <w:r>
        <w:t>продисковать</w:t>
      </w:r>
      <w:proofErr w:type="spellEnd"/>
      <w:r>
        <w:t xml:space="preserve"> желательно сразу после обработки препаратом, не оставляя препарат на почве под прямыми солнечными лучами. Рабочий раствор препарата готовится непосредственно перед обработкой! Обработку следует проводить утром или вечером в</w:t>
      </w:r>
      <w:r w:rsidR="002C7A15">
        <w:t xml:space="preserve"> </w:t>
      </w:r>
      <w:r>
        <w:t>безветренную погоду, избегая дейс</w:t>
      </w:r>
      <w:r w:rsidR="002C7A15">
        <w:t xml:space="preserve">твия прямых солнечных лучей на </w:t>
      </w:r>
      <w:proofErr w:type="spellStart"/>
      <w:proofErr w:type="gramStart"/>
      <w:r w:rsidR="002C7A15">
        <w:t>б</w:t>
      </w:r>
      <w:r>
        <w:t>ио</w:t>
      </w:r>
      <w:proofErr w:type="spellEnd"/>
      <w:r w:rsidR="002C7A15">
        <w:t xml:space="preserve"> деструктор</w:t>
      </w:r>
      <w:proofErr w:type="gramEnd"/>
      <w:r>
        <w:t xml:space="preserve">. </w:t>
      </w:r>
      <w:r w:rsidR="0041463F">
        <w:br/>
        <w:t>ООО «БИОТЕХНОЛОГИИ» (</w:t>
      </w:r>
      <w:proofErr w:type="spellStart"/>
      <w:proofErr w:type="gramStart"/>
      <w:r w:rsidR="0041463F">
        <w:t>би</w:t>
      </w:r>
      <w:r>
        <w:t>о</w:t>
      </w:r>
      <w:proofErr w:type="spellEnd"/>
      <w:r w:rsidR="0041463F">
        <w:t xml:space="preserve"> деструктор</w:t>
      </w:r>
      <w:proofErr w:type="gramEnd"/>
      <w:r w:rsidR="0041463F">
        <w:t xml:space="preserve">, </w:t>
      </w:r>
      <w:proofErr w:type="spellStart"/>
      <w:r w:rsidR="0041463F">
        <w:t>эффлюент</w:t>
      </w:r>
      <w:proofErr w:type="spellEnd"/>
      <w:r w:rsidR="0041463F">
        <w:t xml:space="preserve"> и </w:t>
      </w:r>
      <w:proofErr w:type="spellStart"/>
      <w:r w:rsidR="0041463F">
        <w:t>тд</w:t>
      </w:r>
      <w:proofErr w:type="spellEnd"/>
      <w:r w:rsidR="0041463F">
        <w:t>.</w:t>
      </w:r>
      <w:r>
        <w:t xml:space="preserve">) отвечает санитарно-гигиеническим нормам, не загрязняет окружающую среду. </w:t>
      </w:r>
      <w:r w:rsidR="0041463F">
        <w:br/>
      </w:r>
      <w:r w:rsidRPr="0041463F">
        <w:rPr>
          <w:b/>
        </w:rPr>
        <w:t xml:space="preserve">При попадании препарата на кожу или в глаза – промыть водой. </w:t>
      </w:r>
      <w:r w:rsidR="0041463F">
        <w:br/>
      </w:r>
      <w:r w:rsidRPr="0041463F">
        <w:rPr>
          <w:b/>
        </w:rPr>
        <w:t>Хранение:</w:t>
      </w:r>
      <w:r>
        <w:t xml:space="preserve"> Препарат хранят в герметичной упаковке в защищенном от света месте. Гарантийный срок </w:t>
      </w:r>
      <w:r w:rsidR="0041463F">
        <w:t>хранения от даты производства: 2 месяцев при температуре от 0 С до 25</w:t>
      </w:r>
      <w:r>
        <w:t xml:space="preserve"> С </w:t>
      </w:r>
      <w:r w:rsidR="0041463F">
        <w:br/>
      </w:r>
      <w:r w:rsidRPr="00D44B2B">
        <w:rPr>
          <w:b/>
        </w:rPr>
        <w:t>Свидетельство о государственной регистрации:</w:t>
      </w:r>
      <w:r>
        <w:t xml:space="preserve"> </w:t>
      </w:r>
      <w:r w:rsidR="00D44B2B">
        <w:br/>
      </w:r>
      <w:r w:rsidR="009C05A1" w:rsidRPr="009C05A1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ОГРН</w:t>
      </w:r>
      <w:r w:rsidR="009C05A1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: </w:t>
      </w:r>
      <w:r w:rsidR="009C05A1" w:rsidRPr="009C05A1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1192651001290</w:t>
      </w:r>
      <w:r w:rsidR="009C05A1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 </w:t>
      </w:r>
      <w:r w:rsidR="009C05A1" w:rsidRPr="009C05A1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от 21 января 2019 г.</w:t>
      </w:r>
      <w:r w:rsidR="009C05A1">
        <w:rPr>
          <w:rFonts w:ascii="Arial" w:eastAsia="Times New Roman" w:hAnsi="Arial" w:cs="Arial"/>
          <w:color w:val="0C0E31"/>
          <w:sz w:val="21"/>
          <w:szCs w:val="21"/>
          <w:lang w:eastAsia="ru-RU"/>
        </w:rPr>
        <w:br/>
      </w:r>
      <w:r w:rsidR="009C05A1" w:rsidRPr="009C05A1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ИНН/КПП</w:t>
      </w:r>
      <w:r w:rsidR="009C05A1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: </w:t>
      </w:r>
      <w:r w:rsidR="009C05A1" w:rsidRPr="009C05A1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2625071263</w:t>
      </w:r>
      <w:r w:rsidR="009C05A1" w:rsidRPr="009C05A1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/</w:t>
      </w:r>
      <w:r w:rsidR="009C05A1" w:rsidRPr="009C05A1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262501001</w:t>
      </w:r>
    </w:p>
    <w:p w:rsidR="00FB61D3" w:rsidRDefault="00D44B2B">
      <w:r>
        <w:br/>
      </w:r>
      <w:r w:rsidR="00FB61D3" w:rsidRPr="00D44B2B">
        <w:rPr>
          <w:b/>
        </w:rPr>
        <w:t>Производитель:</w:t>
      </w:r>
      <w:r w:rsidR="00FB61D3">
        <w:t xml:space="preserve"> </w:t>
      </w:r>
      <w:r>
        <w:t>ООО «БИОТЕХНОЛОГИИ», Россия, Ставропольский край, г. Г</w:t>
      </w:r>
      <w:r w:rsidR="009C05A1">
        <w:t>еоргиевск, ул. Октябрьская, 102, тел:</w:t>
      </w:r>
      <w:r w:rsidR="00FB61D3">
        <w:t xml:space="preserve"> </w:t>
      </w:r>
      <w:r w:rsidR="009C05A1">
        <w:t>+7 (928) 651-68-89  Георгий Александрович</w:t>
      </w:r>
      <w:r w:rsidR="009C05A1">
        <w:br/>
      </w:r>
      <w:r w:rsidR="00FB61D3" w:rsidRPr="004722D8">
        <w:rPr>
          <w:b/>
        </w:rPr>
        <w:t>Отдел сбыта:</w:t>
      </w:r>
      <w:r w:rsidR="00FB61D3">
        <w:t xml:space="preserve"> </w:t>
      </w:r>
      <w:r w:rsidR="009C05A1">
        <w:br/>
      </w:r>
      <w:r w:rsidR="00FB61D3">
        <w:t>тел./</w:t>
      </w:r>
      <w:r w:rsidR="009C05A1" w:rsidRPr="009C05A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C05A1" w:rsidRPr="009C05A1">
        <w:t>WhatsApp</w:t>
      </w:r>
      <w:proofErr w:type="spellEnd"/>
      <w:r w:rsidR="00FB61D3">
        <w:t xml:space="preserve"> </w:t>
      </w:r>
      <w:r w:rsidR="009C05A1">
        <w:rPr>
          <w:lang w:val="en-US"/>
        </w:rPr>
        <w:t xml:space="preserve">+7 </w:t>
      </w:r>
      <w:r w:rsidR="009C05A1">
        <w:t>(996) 416-28-82 Роман</w:t>
      </w:r>
      <w:bookmarkStart w:id="0" w:name="_GoBack"/>
      <w:bookmarkEnd w:id="0"/>
    </w:p>
    <w:p w:rsidR="0037289E" w:rsidRDefault="0037289E" w:rsidP="00AA0DCB"/>
    <w:sectPr w:rsidR="0037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CB"/>
    <w:rsid w:val="002C7A15"/>
    <w:rsid w:val="0037289E"/>
    <w:rsid w:val="0041463F"/>
    <w:rsid w:val="004722D8"/>
    <w:rsid w:val="005D7A7F"/>
    <w:rsid w:val="009C05A1"/>
    <w:rsid w:val="00AA0DCB"/>
    <w:rsid w:val="00D44B2B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53F6"/>
  <w15:chartTrackingRefBased/>
  <w15:docId w15:val="{148F60FA-B969-4E80-9EE4-97222E02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9C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2019-08-09T15:38:00Z</dcterms:created>
  <dcterms:modified xsi:type="dcterms:W3CDTF">2019-08-09T17:09:00Z</dcterms:modified>
</cp:coreProperties>
</file>