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8D" w:rsidRPr="00DF5D2C" w:rsidRDefault="00102B8D" w:rsidP="00ED5313">
      <w:pPr>
        <w:pStyle w:val="Titel"/>
        <w:rPr>
          <w:lang w:val="ru-RU"/>
        </w:rPr>
      </w:pPr>
      <w:r>
        <w:rPr>
          <w:lang w:val="ru-RU"/>
        </w:rPr>
        <w:t>Международный б</w:t>
      </w:r>
      <w:r w:rsidRPr="00DF5D2C">
        <w:rPr>
          <w:lang w:val="ru-RU"/>
        </w:rPr>
        <w:t>изнес-форум с российскими/иностранными покупателями</w:t>
      </w:r>
    </w:p>
    <w:p w:rsidR="00102B8D" w:rsidRDefault="00102B8D" w:rsidP="000D2602">
      <w:pPr>
        <w:spacing w:after="0" w:line="360" w:lineRule="auto"/>
        <w:jc w:val="center"/>
        <w:rPr>
          <w:rFonts w:ascii="Arial" w:hAnsi="Arial" w:cs="Arial"/>
          <w:b/>
          <w:bCs/>
          <w:color w:val="1508B8"/>
          <w:sz w:val="28"/>
          <w:szCs w:val="28"/>
          <w:lang w:val="ru-RU"/>
        </w:rPr>
      </w:pPr>
      <w:r w:rsidRPr="00DF5D2C">
        <w:rPr>
          <w:rFonts w:ascii="Arial" w:hAnsi="Arial" w:cs="Arial"/>
          <w:b/>
          <w:bCs/>
          <w:color w:val="1508B8"/>
          <w:sz w:val="28"/>
          <w:szCs w:val="28"/>
          <w:lang w:val="ru-RU"/>
        </w:rPr>
        <w:t>«Рыжик и другие масличные культуры в Сибири: выращивание и экспорт»</w:t>
      </w:r>
    </w:p>
    <w:p w:rsidR="001411C3" w:rsidRPr="001411C3" w:rsidRDefault="001411C3" w:rsidP="001411C3">
      <w:pPr>
        <w:shd w:val="clear" w:color="auto" w:fill="FFFFFF"/>
        <w:tabs>
          <w:tab w:val="left" w:pos="4915"/>
        </w:tabs>
        <w:spacing w:after="0" w:line="240" w:lineRule="auto"/>
        <w:ind w:left="-142"/>
        <w:jc w:val="center"/>
        <w:rPr>
          <w:rFonts w:ascii="Arial" w:hAnsi="Arial" w:cs="Arial"/>
          <w:b/>
          <w:bCs/>
          <w:lang w:val="ru-RU"/>
        </w:rPr>
      </w:pPr>
      <w:r w:rsidRPr="001411C3">
        <w:rPr>
          <w:rFonts w:ascii="Arial" w:hAnsi="Arial" w:cs="Arial"/>
          <w:b/>
          <w:bCs/>
          <w:lang w:val="ru-RU"/>
        </w:rPr>
        <w:t xml:space="preserve">Приглашаем к участию в мероприятии и дальнейшему сотрудничеству ВСЕХ сельхозпроизводителей </w:t>
      </w:r>
    </w:p>
    <w:p w:rsidR="001411C3" w:rsidRPr="007F344E" w:rsidRDefault="001411C3" w:rsidP="001411C3">
      <w:pPr>
        <w:shd w:val="clear" w:color="auto" w:fill="FFFFFF"/>
        <w:tabs>
          <w:tab w:val="left" w:pos="4915"/>
        </w:tabs>
        <w:spacing w:after="0" w:line="240" w:lineRule="auto"/>
        <w:ind w:left="-142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1411C3">
        <w:rPr>
          <w:rFonts w:ascii="Arial" w:hAnsi="Arial" w:cs="Arial"/>
          <w:b/>
          <w:bCs/>
          <w:lang w:val="ru-RU"/>
        </w:rPr>
        <w:t>НЕЗАВИСИМО ОТ ОБЪЕМ</w:t>
      </w:r>
      <w:r w:rsidR="00421394">
        <w:rPr>
          <w:rFonts w:ascii="Arial" w:hAnsi="Arial" w:cs="Arial"/>
          <w:b/>
          <w:bCs/>
          <w:lang w:val="ru-RU"/>
        </w:rPr>
        <w:t>А</w:t>
      </w:r>
      <w:r w:rsidRPr="001411C3">
        <w:rPr>
          <w:rFonts w:ascii="Arial" w:hAnsi="Arial" w:cs="Arial"/>
          <w:b/>
          <w:bCs/>
          <w:lang w:val="ru-RU"/>
        </w:rPr>
        <w:t xml:space="preserve"> ПОСЕВА КУЛЬТУРЫ</w:t>
      </w:r>
      <w:r>
        <w:rPr>
          <w:rFonts w:ascii="Arial" w:hAnsi="Arial" w:cs="Arial"/>
          <w:b/>
          <w:bCs/>
          <w:lang w:val="ru-RU"/>
        </w:rPr>
        <w:t>!</w:t>
      </w:r>
    </w:p>
    <w:p w:rsidR="00102B8D" w:rsidRPr="007F344E" w:rsidRDefault="00102B8D" w:rsidP="008F6729">
      <w:pPr>
        <w:spacing w:line="240" w:lineRule="auto"/>
        <w:ind w:left="-142"/>
        <w:jc w:val="both"/>
        <w:rPr>
          <w:rFonts w:ascii="Arial" w:hAnsi="Arial" w:cs="Arial"/>
          <w:sz w:val="20"/>
          <w:szCs w:val="20"/>
          <w:lang w:val="ru-RU"/>
        </w:rPr>
      </w:pPr>
      <w:r w:rsidRPr="007F344E">
        <w:rPr>
          <w:rFonts w:ascii="Arial" w:hAnsi="Arial" w:cs="Arial"/>
          <w:sz w:val="20"/>
          <w:szCs w:val="20"/>
          <w:lang w:val="ru-RU"/>
        </w:rPr>
        <w:t>В программе мероприятия:</w:t>
      </w:r>
    </w:p>
    <w:p w:rsidR="00102B8D" w:rsidRDefault="00102B8D" w:rsidP="008F40C2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  <w:lang w:val="ru-RU"/>
        </w:rPr>
      </w:pPr>
      <w:r w:rsidRPr="007F344E">
        <w:rPr>
          <w:rFonts w:ascii="Arial" w:hAnsi="Arial" w:cs="Arial"/>
          <w:b/>
          <w:bCs/>
          <w:sz w:val="20"/>
          <w:szCs w:val="20"/>
          <w:lang w:val="ru-RU"/>
        </w:rPr>
        <w:t>2</w:t>
      </w:r>
      <w:r w:rsidR="008F40C2">
        <w:rPr>
          <w:rFonts w:ascii="Arial" w:hAnsi="Arial" w:cs="Arial"/>
          <w:b/>
          <w:bCs/>
          <w:sz w:val="20"/>
          <w:szCs w:val="20"/>
          <w:lang w:val="ru-RU"/>
        </w:rPr>
        <w:t>7</w:t>
      </w:r>
      <w:r w:rsidRPr="007F344E">
        <w:rPr>
          <w:rFonts w:ascii="Arial" w:hAnsi="Arial" w:cs="Arial"/>
          <w:b/>
          <w:bCs/>
          <w:sz w:val="20"/>
          <w:szCs w:val="20"/>
          <w:lang w:val="ru-RU"/>
        </w:rPr>
        <w:t>.11.19</w:t>
      </w:r>
      <w:r w:rsidRPr="007F344E">
        <w:rPr>
          <w:rFonts w:ascii="Arial" w:hAnsi="Arial" w:cs="Arial"/>
          <w:sz w:val="20"/>
          <w:szCs w:val="20"/>
          <w:lang w:val="ru-RU"/>
        </w:rPr>
        <w:t xml:space="preserve"> - конференция  «</w:t>
      </w:r>
      <w:r w:rsidRPr="007F344E">
        <w:rPr>
          <w:rFonts w:ascii="Arial" w:hAnsi="Arial" w:cs="Arial"/>
          <w:b/>
          <w:bCs/>
          <w:sz w:val="20"/>
          <w:szCs w:val="20"/>
          <w:lang w:val="ru-RU"/>
        </w:rPr>
        <w:t>Рыжик и другие масличные культуры в Сибири: посев, выращивание, переработка</w:t>
      </w:r>
      <w:r w:rsidRPr="007F344E">
        <w:rPr>
          <w:rFonts w:ascii="Arial" w:hAnsi="Arial" w:cs="Arial"/>
          <w:sz w:val="20"/>
          <w:szCs w:val="20"/>
          <w:lang w:val="ru-RU"/>
        </w:rPr>
        <w:t>»</w:t>
      </w:r>
    </w:p>
    <w:p w:rsidR="008F40C2" w:rsidRDefault="008F40C2" w:rsidP="008F40C2">
      <w:pPr>
        <w:shd w:val="clear" w:color="auto" w:fill="FFFFFF"/>
        <w:tabs>
          <w:tab w:val="left" w:pos="4915"/>
        </w:tabs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  <w:lang w:val="ru-RU"/>
        </w:rPr>
      </w:pPr>
      <w:r w:rsidRPr="007F344E">
        <w:rPr>
          <w:rFonts w:ascii="Arial" w:hAnsi="Arial" w:cs="Arial"/>
          <w:b/>
          <w:bCs/>
          <w:sz w:val="20"/>
          <w:szCs w:val="20"/>
          <w:lang w:val="ru-RU"/>
        </w:rPr>
        <w:t>Место проведения : г. Новосибирск ,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Экспоцентр,</w:t>
      </w:r>
      <w:r w:rsidRPr="007F344E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ru-RU"/>
        </w:rPr>
        <w:t>ул. Станционная,104, зал №4</w:t>
      </w:r>
    </w:p>
    <w:p w:rsidR="008F40C2" w:rsidRDefault="008F40C2" w:rsidP="008F40C2">
      <w:pPr>
        <w:spacing w:after="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102B8D" w:rsidRPr="007F344E" w:rsidRDefault="00102B8D" w:rsidP="008F40C2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  <w:lang w:val="ru-RU"/>
        </w:rPr>
      </w:pPr>
      <w:r w:rsidRPr="007F344E">
        <w:rPr>
          <w:rFonts w:ascii="Arial" w:hAnsi="Arial" w:cs="Arial"/>
          <w:b/>
          <w:bCs/>
          <w:sz w:val="20"/>
          <w:szCs w:val="20"/>
          <w:lang w:val="ru-RU"/>
        </w:rPr>
        <w:t>2</w:t>
      </w:r>
      <w:r w:rsidR="008F40C2">
        <w:rPr>
          <w:rFonts w:ascii="Arial" w:hAnsi="Arial" w:cs="Arial"/>
          <w:b/>
          <w:bCs/>
          <w:sz w:val="20"/>
          <w:szCs w:val="20"/>
          <w:lang w:val="ru-RU"/>
        </w:rPr>
        <w:t>8</w:t>
      </w:r>
      <w:r w:rsidRPr="007F344E">
        <w:rPr>
          <w:rFonts w:ascii="Arial" w:hAnsi="Arial" w:cs="Arial"/>
          <w:b/>
          <w:bCs/>
          <w:sz w:val="20"/>
          <w:szCs w:val="20"/>
          <w:lang w:val="ru-RU"/>
        </w:rPr>
        <w:t>.11.19</w:t>
      </w:r>
      <w:r w:rsidRPr="007F344E">
        <w:rPr>
          <w:rFonts w:ascii="Arial" w:hAnsi="Arial" w:cs="Arial"/>
          <w:sz w:val="20"/>
          <w:szCs w:val="20"/>
          <w:lang w:val="ru-RU"/>
        </w:rPr>
        <w:t xml:space="preserve"> - бизнес - встречи с зарубежными и российскими покупателями , обмен контактными данными , подписание протоколов  намерений или договоров по сотрудничеству</w:t>
      </w:r>
      <w:r>
        <w:rPr>
          <w:rFonts w:ascii="Arial" w:hAnsi="Arial" w:cs="Arial"/>
          <w:sz w:val="20"/>
          <w:szCs w:val="20"/>
          <w:lang w:val="ru-RU"/>
        </w:rPr>
        <w:t>.</w:t>
      </w:r>
      <w:r w:rsidRPr="003363EB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7A4C1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Практический семинар по технологии выращивания рыжика</w:t>
      </w:r>
      <w:r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.</w:t>
      </w:r>
    </w:p>
    <w:p w:rsidR="00102B8D" w:rsidRDefault="00102B8D" w:rsidP="008F40C2">
      <w:pPr>
        <w:shd w:val="clear" w:color="auto" w:fill="FFFFFF"/>
        <w:tabs>
          <w:tab w:val="left" w:pos="4915"/>
        </w:tabs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  <w:lang w:val="ru-RU"/>
        </w:rPr>
      </w:pPr>
      <w:r w:rsidRPr="007F344E">
        <w:rPr>
          <w:rFonts w:ascii="Arial" w:hAnsi="Arial" w:cs="Arial"/>
          <w:b/>
          <w:bCs/>
          <w:sz w:val="20"/>
          <w:szCs w:val="20"/>
          <w:lang w:val="ru-RU"/>
        </w:rPr>
        <w:t>Ме</w:t>
      </w:r>
      <w:r w:rsidR="00FD4F42">
        <w:rPr>
          <w:rFonts w:ascii="Arial" w:hAnsi="Arial" w:cs="Arial"/>
          <w:b/>
          <w:bCs/>
          <w:sz w:val="20"/>
          <w:szCs w:val="20"/>
          <w:lang w:val="ru-RU"/>
        </w:rPr>
        <w:t>сто проведения : г. Новосибирск</w:t>
      </w:r>
      <w:r w:rsidRPr="007F344E">
        <w:rPr>
          <w:rFonts w:ascii="Arial" w:hAnsi="Arial" w:cs="Arial"/>
          <w:b/>
          <w:bCs/>
          <w:sz w:val="20"/>
          <w:szCs w:val="20"/>
          <w:lang w:val="ru-RU"/>
        </w:rPr>
        <w:t>, Маринс Парк Отель, Вокзальная магистраль,1, 2 этаж</w:t>
      </w:r>
    </w:p>
    <w:p w:rsidR="008F40C2" w:rsidRDefault="008F40C2" w:rsidP="008F40C2">
      <w:pPr>
        <w:shd w:val="clear" w:color="auto" w:fill="FFFFFF"/>
        <w:tabs>
          <w:tab w:val="left" w:pos="4915"/>
        </w:tabs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  <w:lang w:val="ru-RU"/>
        </w:rPr>
      </w:pPr>
    </w:p>
    <w:tbl>
      <w:tblPr>
        <w:tblpPr w:leftFromText="180" w:rightFromText="180" w:vertAnchor="text" w:tblpX="-106" w:tblpY="1"/>
        <w:tblOverlap w:val="never"/>
        <w:tblW w:w="15134" w:type="dxa"/>
        <w:tblLook w:val="00A0" w:firstRow="1" w:lastRow="0" w:firstColumn="1" w:lastColumn="0" w:noHBand="0" w:noVBand="0"/>
      </w:tblPr>
      <w:tblGrid>
        <w:gridCol w:w="11732"/>
        <w:gridCol w:w="142"/>
        <w:gridCol w:w="3260"/>
      </w:tblGrid>
      <w:tr w:rsidR="00102B8D" w:rsidRPr="00BE767B" w:rsidTr="008F6729">
        <w:trPr>
          <w:trHeight w:val="443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color w:val="5967AF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b/>
                <w:bCs/>
                <w:color w:val="1508B8"/>
                <w:sz w:val="20"/>
                <w:szCs w:val="20"/>
                <w:lang w:val="ru-RU"/>
              </w:rPr>
              <w:t>Цель мероприятия</w:t>
            </w:r>
            <w:r w:rsidRPr="007A4C15">
              <w:rPr>
                <w:rFonts w:ascii="Arial" w:hAnsi="Arial" w:cs="Arial"/>
                <w:b/>
                <w:bCs/>
                <w:color w:val="5967AF"/>
                <w:sz w:val="20"/>
                <w:szCs w:val="20"/>
                <w:lang w:val="ru-RU"/>
              </w:rPr>
              <w:t xml:space="preserve">: </w:t>
            </w: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- ознакомить участников конференции с особенностями посева, выращивания масличных культур - рыжик, крамбе, </w:t>
            </w: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- предоставить возможность прямых контактов с российскими/иностранными покупателями, </w:t>
            </w: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 информировать о способах переработки с учетом требований иностранных покупателей,</w:t>
            </w: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 познакомить с программами банковской финансовой поддержки эк</w:t>
            </w:r>
            <w:r w:rsidR="00FA209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</w:t>
            </w:r>
            <w:r w:rsidRPr="007A4C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портеров,</w:t>
            </w: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 на практическом примере разобрать нюансы экспортной перевозки масла с использованием оптимальных логистических схем</w:t>
            </w:r>
          </w:p>
          <w:p w:rsidR="00102B8D" w:rsidRPr="001411C3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</w:pP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5967AF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b/>
                <w:bCs/>
                <w:color w:val="1508B8"/>
                <w:sz w:val="20"/>
                <w:szCs w:val="20"/>
                <w:lang w:val="ru-RU"/>
              </w:rPr>
              <w:t>Главные задачи мероприятия</w:t>
            </w:r>
            <w:r w:rsidRPr="007A4C15">
              <w:rPr>
                <w:rFonts w:ascii="Arial" w:hAnsi="Arial" w:cs="Arial"/>
                <w:b/>
                <w:bCs/>
                <w:color w:val="5967AF"/>
                <w:sz w:val="20"/>
                <w:szCs w:val="20"/>
                <w:lang w:val="ru-RU"/>
              </w:rPr>
              <w:t>:</w:t>
            </w: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 установить деловые отношения между производителями и  российскими/иностранными покупателями</w:t>
            </w: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- предоставить участникам возможность подписания протоколов намерений или договоров сотрудничества </w:t>
            </w: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 ознакомить участников с биологическими особенностями новых сельскохозяйственных культур, их конкурентными преимуществами</w:t>
            </w: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 обсудить вопросы  селекции и производства семенного материала рыжика в Сибири</w:t>
            </w: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 продемонстрировать участникам возможности  агробизнеса , связанного с производством рыжика, обоснование необходимости масштабного увеличения посевов, переход к индустриализации</w:t>
            </w: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 познакомить участников с программой Российского экспортного центра по  поддержке экспортеров и сопровождению экспортно-ориентированных фермерских хозяйств</w:t>
            </w:r>
          </w:p>
          <w:p w:rsidR="00102B8D" w:rsidRPr="001411C3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31479E"/>
                <w:sz w:val="10"/>
                <w:szCs w:val="10"/>
                <w:lang w:val="ru-RU"/>
              </w:rPr>
            </w:pP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b/>
                <w:bCs/>
                <w:color w:val="1508B8"/>
                <w:sz w:val="20"/>
                <w:szCs w:val="20"/>
                <w:lang w:val="ru-RU"/>
              </w:rPr>
              <w:t>Рыжик</w:t>
            </w:r>
            <w:r w:rsidRPr="007A4C15">
              <w:rPr>
                <w:rFonts w:ascii="Arial" w:hAnsi="Arial" w:cs="Arial"/>
                <w:b/>
                <w:bCs/>
                <w:color w:val="31479E"/>
                <w:sz w:val="20"/>
                <w:szCs w:val="20"/>
                <w:lang w:val="ru-RU"/>
              </w:rPr>
              <w:t xml:space="preserve"> </w:t>
            </w:r>
            <w:r w:rsidRPr="007A4C15">
              <w:rPr>
                <w:rFonts w:ascii="Arial" w:hAnsi="Arial" w:cs="Arial"/>
                <w:sz w:val="20"/>
                <w:szCs w:val="20"/>
                <w:lang w:val="ru-RU"/>
              </w:rPr>
              <w:t>- перспективное растительное сырьё для устойчивого производства биотоплива, особенно авиакеросина, использования в химической, фармацевтической и лакокрасочной промышленности, рыжиковый жмых – прекрасный источник протеина для производства кормов.</w:t>
            </w:r>
            <w:r w:rsidR="00FA20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7A4C15">
              <w:rPr>
                <w:rFonts w:ascii="Arial" w:hAnsi="Arial" w:cs="Arial"/>
                <w:sz w:val="20"/>
                <w:szCs w:val="20"/>
                <w:lang w:val="ru-RU"/>
              </w:rPr>
              <w:t>Для России, с ее огромным потенциалом свободных сельскохозяйственных земель и достаточно ограниченным набором выращиваемых культур, рыжик является важнейшим дополнением в севообороты.</w:t>
            </w:r>
          </w:p>
          <w:p w:rsidR="00102B8D" w:rsidRPr="008F6729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1508B8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b/>
                <w:bCs/>
                <w:color w:val="1508B8"/>
                <w:sz w:val="20"/>
                <w:szCs w:val="20"/>
                <w:lang w:val="ru-RU"/>
              </w:rPr>
              <w:t>Основные конкурентные преимущества рыжика:</w:t>
            </w: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sz w:val="20"/>
                <w:szCs w:val="20"/>
                <w:lang w:val="ru-RU"/>
              </w:rPr>
              <w:t>• неприхотливость в процессе культивирования;</w:t>
            </w: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• широкий круг регионов России, имеющих благоприятные условия  для культивирования рыжика и значительные площади свободных земельных угодий;</w:t>
            </w: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sz w:val="20"/>
                <w:szCs w:val="20"/>
                <w:lang w:val="ru-RU"/>
              </w:rPr>
              <w:t>• простые технологии возделывания, отсутствие необходимости применения пестицидов, низкая себестоимость продукции,</w:t>
            </w: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sz w:val="20"/>
                <w:szCs w:val="20"/>
                <w:lang w:val="ru-RU"/>
              </w:rPr>
              <w:t>• широкий спектр направлений использования рыжикового масла;</w:t>
            </w:r>
          </w:p>
          <w:p w:rsidR="00102B8D" w:rsidRPr="007A4C15" w:rsidRDefault="00102B8D" w:rsidP="008F672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hAnsi="Arial" w:cs="Arial"/>
                <w:b/>
                <w:bCs/>
                <w:color w:val="31479E"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sz w:val="20"/>
                <w:szCs w:val="20"/>
                <w:lang w:val="ru-RU"/>
              </w:rPr>
              <w:t>• социально устойчивый продукт для фермеров - биотопливо используется в сельском хозяйстве, сокращает расходы и повышает доходы производителей рыжика.</w:t>
            </w:r>
          </w:p>
        </w:tc>
      </w:tr>
      <w:tr w:rsidR="00102B8D" w:rsidRPr="007A4C15" w:rsidTr="008F6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15134" w:type="dxa"/>
            <w:gridSpan w:val="3"/>
            <w:shd w:val="clear" w:color="auto" w:fill="DBE0F4"/>
            <w:vAlign w:val="center"/>
          </w:tcPr>
          <w:p w:rsidR="00102B8D" w:rsidRPr="007A4C15" w:rsidRDefault="00102B8D" w:rsidP="008F40C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A4C1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>2</w:t>
            </w:r>
            <w:r w:rsidR="008F40C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7</w:t>
            </w:r>
            <w:r w:rsidRPr="007A4C15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.11.2019</w:t>
            </w:r>
          </w:p>
        </w:tc>
      </w:tr>
      <w:tr w:rsidR="00102B8D" w:rsidRPr="00FD4F42" w:rsidTr="008F6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15134" w:type="dxa"/>
            <w:gridSpan w:val="3"/>
            <w:shd w:val="clear" w:color="auto" w:fill="DBE0F4"/>
            <w:vAlign w:val="center"/>
          </w:tcPr>
          <w:p w:rsidR="00102B8D" w:rsidRPr="00FD4F42" w:rsidRDefault="00102B8D" w:rsidP="00FD4F42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9.00 - 10.00      Регистрация участников</w:t>
            </w:r>
          </w:p>
        </w:tc>
      </w:tr>
      <w:tr w:rsidR="00102B8D" w:rsidRPr="00FD4F42" w:rsidTr="008F6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15134" w:type="dxa"/>
            <w:gridSpan w:val="3"/>
            <w:shd w:val="clear" w:color="auto" w:fill="DBE0F4"/>
            <w:vAlign w:val="center"/>
          </w:tcPr>
          <w:p w:rsidR="00102B8D" w:rsidRPr="00FD4F42" w:rsidRDefault="00102B8D" w:rsidP="00BE767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10.00 - 10.</w:t>
            </w:r>
            <w:r w:rsidR="00BE767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20</w:t>
            </w: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  Открытие конференции. Приветственное слово</w:t>
            </w:r>
          </w:p>
        </w:tc>
      </w:tr>
      <w:tr w:rsidR="00102B8D" w:rsidRPr="00FD4F42" w:rsidTr="008F6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15134" w:type="dxa"/>
            <w:gridSpan w:val="3"/>
            <w:shd w:val="clear" w:color="auto" w:fill="DBE0F4"/>
            <w:vAlign w:val="center"/>
          </w:tcPr>
          <w:p w:rsidR="00102B8D" w:rsidRPr="00FD4F42" w:rsidRDefault="00102B8D" w:rsidP="00FD4F42">
            <w:pPr>
              <w:shd w:val="clear" w:color="auto" w:fill="DBE0F4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10.</w:t>
            </w:r>
            <w:r w:rsidR="00BE767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20</w:t>
            </w: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- 11.</w:t>
            </w:r>
            <w:r w:rsidR="00BE767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40</w:t>
            </w: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  Секция 1. </w:t>
            </w: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 xml:space="preserve">Методы ведения сельского хозяйства в Западной Сибири. </w:t>
            </w:r>
          </w:p>
          <w:p w:rsidR="00102B8D" w:rsidRPr="00FD4F42" w:rsidRDefault="00102B8D" w:rsidP="00FD4F42">
            <w:pPr>
              <w:shd w:val="clear" w:color="auto" w:fill="DBE0F4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Опыт, технология, методология выращивания рыжика в Сибири. Семеноводство.</w:t>
            </w:r>
          </w:p>
        </w:tc>
      </w:tr>
      <w:tr w:rsidR="008F40C2" w:rsidRPr="00FD4F42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4" w:type="dxa"/>
            <w:gridSpan w:val="2"/>
            <w:vAlign w:val="center"/>
          </w:tcPr>
          <w:p w:rsidR="00FD4F42" w:rsidRDefault="00FD4F42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D4F42" w:rsidRDefault="00BE767B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Селекция и семеноводство рыжика в Западной Сибири и России на современном этапе</w:t>
            </w:r>
            <w:r w:rsidRPr="00FD4F4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BE767B" w:rsidRPr="00FD4F42" w:rsidRDefault="00BE767B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8F40C2" w:rsidRPr="00FD4F42" w:rsidRDefault="00BE767B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i/>
                <w:sz w:val="20"/>
                <w:szCs w:val="20"/>
                <w:lang w:val="ru-RU"/>
              </w:rPr>
              <w:t>Татьяна Ноженко, Омский ГАУ</w:t>
            </w:r>
          </w:p>
        </w:tc>
      </w:tr>
      <w:tr w:rsidR="008F40C2" w:rsidRPr="00BE767B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1874" w:type="dxa"/>
            <w:gridSpan w:val="2"/>
            <w:vAlign w:val="center"/>
          </w:tcPr>
          <w:p w:rsidR="00FD4F42" w:rsidRDefault="00BE767B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67B">
              <w:rPr>
                <w:rFonts w:ascii="Arial" w:hAnsi="Arial" w:cs="Arial"/>
                <w:sz w:val="20"/>
                <w:szCs w:val="20"/>
                <w:lang w:val="ru-RU"/>
              </w:rPr>
              <w:t>Технология возделывания масличных культур в южной лесостепи Западной Сибири</w:t>
            </w:r>
          </w:p>
          <w:p w:rsidR="00FD4F42" w:rsidRPr="00FD4F42" w:rsidRDefault="00FD4F42" w:rsidP="00BE767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BE767B" w:rsidRPr="00BE767B" w:rsidRDefault="00BE767B" w:rsidP="00BE767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E767B">
              <w:rPr>
                <w:rFonts w:ascii="Arial" w:hAnsi="Arial" w:cs="Arial"/>
                <w:sz w:val="20"/>
                <w:szCs w:val="20"/>
                <w:lang w:val="ru-RU"/>
              </w:rPr>
              <w:t xml:space="preserve">ФГБНУ ВНИИМК, Новосибирск </w:t>
            </w:r>
          </w:p>
          <w:p w:rsidR="008F40C2" w:rsidRPr="00BE767B" w:rsidRDefault="00BE767B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BE767B">
              <w:rPr>
                <w:rFonts w:ascii="Arial" w:hAnsi="Arial" w:cs="Arial"/>
                <w:sz w:val="20"/>
                <w:szCs w:val="20"/>
                <w:lang w:val="ru-RU"/>
              </w:rPr>
              <w:t>Раиса Полякова, СОС-филиал</w:t>
            </w:r>
          </w:p>
        </w:tc>
      </w:tr>
      <w:tr w:rsidR="008F40C2" w:rsidRPr="00BE767B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4" w:type="dxa"/>
            <w:gridSpan w:val="2"/>
            <w:vAlign w:val="center"/>
          </w:tcPr>
          <w:p w:rsidR="00BE767B" w:rsidRDefault="00BE767B" w:rsidP="00BE767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 xml:space="preserve">Влияние минеральных удобрений на урожайность и </w:t>
            </w:r>
            <w:r w:rsidRPr="00FD4F42">
              <w:rPr>
                <w:rFonts w:ascii="Arial" w:hAnsi="Arial" w:cs="Arial"/>
                <w:sz w:val="20"/>
                <w:szCs w:val="20"/>
              </w:rPr>
              <w:t> </w:t>
            </w: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качество</w:t>
            </w:r>
            <w:r w:rsidRPr="00FD4F42">
              <w:rPr>
                <w:rFonts w:ascii="Arial" w:hAnsi="Arial" w:cs="Arial"/>
                <w:sz w:val="20"/>
                <w:szCs w:val="20"/>
              </w:rPr>
              <w:t> </w:t>
            </w: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 xml:space="preserve"> ярового рыжика на обыкновенном черноземе Западной Сибири</w:t>
            </w:r>
          </w:p>
          <w:p w:rsidR="008F40C2" w:rsidRPr="00F82BE5" w:rsidRDefault="008F40C2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F82BE5" w:rsidRPr="00FD4F42" w:rsidRDefault="00BE767B" w:rsidP="00F82BE5">
            <w:pPr>
              <w:pStyle w:val="HTMLVorformatiert"/>
              <w:rPr>
                <w:rFonts w:ascii="Arial" w:eastAsia="Times New Roman" w:hAnsi="Arial" w:cs="Arial"/>
                <w:i/>
                <w:lang w:val="ru-RU" w:eastAsia="de-DE"/>
              </w:rPr>
            </w:pPr>
            <w:r w:rsidRPr="00FD4F42">
              <w:rPr>
                <w:rFonts w:ascii="Arial" w:hAnsi="Arial" w:cs="Arial"/>
                <w:i/>
              </w:rPr>
              <w:t>Александр Гарагуль,Омский ГАУ</w:t>
            </w:r>
          </w:p>
        </w:tc>
      </w:tr>
      <w:tr w:rsidR="008504DC" w:rsidRPr="00BE767B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4" w:type="dxa"/>
            <w:gridSpan w:val="2"/>
            <w:vAlign w:val="center"/>
          </w:tcPr>
          <w:p w:rsidR="008504DC" w:rsidRPr="008504DC" w:rsidRDefault="008504DC" w:rsidP="008504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504DC" w:rsidRPr="00FD4F42" w:rsidRDefault="008504DC" w:rsidP="008504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504DC">
              <w:rPr>
                <w:rFonts w:ascii="Arial" w:hAnsi="Arial" w:cs="Arial"/>
                <w:sz w:val="20"/>
                <w:szCs w:val="20"/>
                <w:lang w:val="ru-RU"/>
              </w:rPr>
              <w:t xml:space="preserve">Генетические ресурсы перспективной масличной культуры Camelina sativa (L.) Crantz в коллекции ВИР  </w:t>
            </w:r>
          </w:p>
        </w:tc>
        <w:tc>
          <w:tcPr>
            <w:tcW w:w="3260" w:type="dxa"/>
            <w:vAlign w:val="center"/>
          </w:tcPr>
          <w:p w:rsidR="008504DC" w:rsidRPr="008504DC" w:rsidRDefault="008504DC" w:rsidP="00F82BE5">
            <w:pPr>
              <w:pStyle w:val="HTMLVorformatiert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eastAsia="Times New Roman" w:hAnsi="Arial" w:cs="Arial"/>
                <w:i/>
                <w:lang w:val="ru-RU" w:eastAsia="de-DE"/>
              </w:rPr>
              <w:t xml:space="preserve">Нина </w:t>
            </w:r>
            <w:r w:rsidRPr="00563DD3">
              <w:rPr>
                <w:rFonts w:ascii="Arial" w:eastAsia="Times New Roman" w:hAnsi="Arial" w:cs="Arial"/>
                <w:i/>
                <w:lang w:val="ru-RU" w:eastAsia="de-DE"/>
              </w:rPr>
              <w:t xml:space="preserve"> </w:t>
            </w:r>
            <w:r w:rsidRPr="00881BEF">
              <w:rPr>
                <w:rFonts w:ascii="Arial" w:eastAsia="Times New Roman" w:hAnsi="Arial" w:cs="Arial"/>
                <w:i/>
                <w:lang w:val="ru-RU" w:eastAsia="de-DE"/>
              </w:rPr>
              <w:t>Конькова Санкт-Петербург, ВИР</w:t>
            </w:r>
          </w:p>
        </w:tc>
      </w:tr>
      <w:tr w:rsidR="008F40C2" w:rsidRPr="00FD4F42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4" w:type="dxa"/>
            <w:gridSpan w:val="2"/>
            <w:vAlign w:val="center"/>
          </w:tcPr>
          <w:p w:rsidR="00FD4F42" w:rsidRDefault="00FD4F42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8F40C2" w:rsidRDefault="008F40C2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Обсуждение и вопросы к докладчикам, круглый стол</w:t>
            </w:r>
          </w:p>
          <w:p w:rsidR="00FD4F42" w:rsidRPr="00FD4F42" w:rsidRDefault="00FD4F42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FD4F42" w:rsidRPr="00FD4F42" w:rsidRDefault="008F40C2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i/>
                <w:sz w:val="20"/>
                <w:szCs w:val="20"/>
                <w:lang w:val="ru-RU"/>
              </w:rPr>
              <w:t>Модератор</w:t>
            </w:r>
            <w:r w:rsidR="00BE767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А. Сскаблов</w:t>
            </w:r>
          </w:p>
        </w:tc>
      </w:tr>
      <w:tr w:rsidR="00102B8D" w:rsidRPr="00FD4F42" w:rsidTr="008F6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5134" w:type="dxa"/>
            <w:gridSpan w:val="3"/>
            <w:shd w:val="clear" w:color="auto" w:fill="DBE0F4"/>
            <w:vAlign w:val="center"/>
          </w:tcPr>
          <w:p w:rsidR="00102B8D" w:rsidRPr="00FD4F42" w:rsidRDefault="00102B8D" w:rsidP="00BE767B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11.</w:t>
            </w:r>
            <w:r w:rsidR="00BE767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40</w:t>
            </w: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- 12.00    </w:t>
            </w:r>
            <w:r w:rsidR="008F40C2" w:rsidRPr="00FD4F42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Перерыв</w:t>
            </w:r>
          </w:p>
        </w:tc>
      </w:tr>
      <w:tr w:rsidR="00102B8D" w:rsidRPr="00FD4F42" w:rsidTr="008F6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15134" w:type="dxa"/>
            <w:gridSpan w:val="3"/>
            <w:shd w:val="clear" w:color="auto" w:fill="DBE0F4"/>
            <w:vAlign w:val="center"/>
          </w:tcPr>
          <w:p w:rsidR="00102B8D" w:rsidRPr="00FD4F42" w:rsidRDefault="00102B8D" w:rsidP="00FD4F4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ru-RU"/>
              </w:rPr>
            </w:pP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12.00 - 13.40    Секция 2. </w:t>
            </w: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Рыжик и крамбе – нишевые масличные культуры. Продвинутый  опыт других стран.</w:t>
            </w:r>
          </w:p>
        </w:tc>
      </w:tr>
      <w:tr w:rsidR="00FD4F42" w:rsidRPr="00BE767B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4" w:type="dxa"/>
            <w:gridSpan w:val="2"/>
            <w:vAlign w:val="center"/>
          </w:tcPr>
          <w:p w:rsidR="00FD4F42" w:rsidRPr="00ED5313" w:rsidRDefault="00FD4F42" w:rsidP="00FD4F4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  <w:p w:rsidR="00FD4F42" w:rsidRDefault="00FD4F42" w:rsidP="00FD4F4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FD4F42"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  <w:t>Крамбе – новая перспективная масличная культура. Использование в косметике, химической промышленности в смазочных материалах и в др.отраслях</w:t>
            </w:r>
          </w:p>
          <w:p w:rsidR="00FD4F42" w:rsidRPr="00FD4F42" w:rsidRDefault="00FD4F42" w:rsidP="00FD4F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FD4F42" w:rsidRPr="00FD4F42" w:rsidRDefault="00FD4F42" w:rsidP="00F82BE5">
            <w:pPr>
              <w:spacing w:after="0" w:line="240" w:lineRule="auto"/>
              <w:ind w:right="113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D4F42">
              <w:rPr>
                <w:rFonts w:ascii="Arial" w:hAnsi="Arial" w:cs="Arial"/>
                <w:i/>
                <w:sz w:val="20"/>
                <w:szCs w:val="20"/>
                <w:lang w:val="ru-RU"/>
              </w:rPr>
              <w:t>Ивана</w:t>
            </w:r>
            <w:r w:rsidRPr="00FD4F4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FD4F42">
              <w:rPr>
                <w:rFonts w:ascii="Arial" w:hAnsi="Arial" w:cs="Arial"/>
                <w:i/>
                <w:sz w:val="20"/>
                <w:szCs w:val="20"/>
                <w:lang w:val="ru-RU"/>
              </w:rPr>
              <w:t>Штейник</w:t>
            </w:r>
            <w:r w:rsidRPr="00FD4F4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«Casus Bio Oil Trading”, </w:t>
            </w:r>
            <w:r w:rsidRPr="00FD4F42">
              <w:rPr>
                <w:rFonts w:ascii="Arial" w:hAnsi="Arial" w:cs="Arial"/>
                <w:i/>
                <w:sz w:val="20"/>
                <w:szCs w:val="20"/>
                <w:lang w:val="ru-RU"/>
              </w:rPr>
              <w:t>Германия</w:t>
            </w:r>
          </w:p>
        </w:tc>
      </w:tr>
      <w:tr w:rsidR="00FD4F42" w:rsidRPr="00FD4F42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4" w:type="dxa"/>
            <w:gridSpan w:val="2"/>
            <w:vAlign w:val="center"/>
          </w:tcPr>
          <w:p w:rsidR="00FD4F42" w:rsidRPr="00FD4F42" w:rsidRDefault="00FD4F42" w:rsidP="00FD4F4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</w:rPr>
              <w:t>Состав</w:t>
            </w:r>
            <w:r w:rsidRPr="00ED53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D4F42">
              <w:rPr>
                <w:rFonts w:ascii="Arial" w:hAnsi="Arial" w:cs="Arial"/>
                <w:sz w:val="20"/>
                <w:szCs w:val="20"/>
              </w:rPr>
              <w:t>масла</w:t>
            </w:r>
            <w:r w:rsidRPr="00ED53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D4F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Сате</w:t>
            </w:r>
            <w:r w:rsidRPr="00ED53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lin</w:t>
            </w:r>
            <w:r w:rsidRPr="00FD4F4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</w:t>
            </w:r>
            <w:r w:rsidRPr="00ED53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 sativa</w:t>
            </w:r>
            <w:r w:rsidRPr="00ED531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  L.Crantz. </w:t>
            </w:r>
            <w:r w:rsidRPr="00ED5313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и применение</w:t>
            </w:r>
            <w:r w:rsidRPr="00FD4F42">
              <w:rPr>
                <w:rFonts w:ascii="Arial" w:hAnsi="Arial" w:cs="Arial"/>
                <w:sz w:val="20"/>
                <w:szCs w:val="20"/>
              </w:rPr>
              <w:t>  </w:t>
            </w: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в косметических продуктах.</w:t>
            </w:r>
            <w:r w:rsidRPr="00FD4F42"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  <w:tc>
          <w:tcPr>
            <w:tcW w:w="3260" w:type="dxa"/>
            <w:vAlign w:val="center"/>
          </w:tcPr>
          <w:p w:rsidR="00FD4F42" w:rsidRDefault="00FD4F42" w:rsidP="00FD4F42">
            <w:p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Наталья Сизова, г. Томск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FD4F42" w:rsidRPr="00FD4F42" w:rsidRDefault="00FD4F42" w:rsidP="00FD4F42">
            <w:pPr>
              <w:spacing w:after="0" w:line="240" w:lineRule="auto"/>
              <w:ind w:right="113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  <w:tr w:rsidR="00FD4F42" w:rsidRPr="008504DC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11874" w:type="dxa"/>
            <w:gridSpan w:val="2"/>
            <w:vAlign w:val="center"/>
          </w:tcPr>
          <w:p w:rsidR="00FD4F42" w:rsidRPr="00FD4F42" w:rsidRDefault="008504DC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  <w:t>Маркетинг и дистрибуция российской сельскохозяйственной нишевой продукции в Германии и ЕС.</w:t>
            </w:r>
          </w:p>
        </w:tc>
        <w:tc>
          <w:tcPr>
            <w:tcW w:w="3260" w:type="dxa"/>
            <w:vAlign w:val="center"/>
          </w:tcPr>
          <w:p w:rsidR="00FD4F42" w:rsidRPr="00FD4F42" w:rsidRDefault="008504DC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eastAsia="Times New Roman" w:hAnsi="Arial" w:cs="Arial"/>
                <w:i/>
                <w:sz w:val="20"/>
                <w:szCs w:val="20"/>
                <w:lang w:val="ru-RU" w:eastAsia="de-DE"/>
              </w:rPr>
              <w:t xml:space="preserve">Кристиан Хейман, </w:t>
            </w:r>
            <w:r w:rsidRPr="00FD4F42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CHBBGmbH</w:t>
            </w:r>
            <w:r w:rsidRPr="00FD4F42">
              <w:rPr>
                <w:rFonts w:ascii="Arial" w:eastAsia="Times New Roman" w:hAnsi="Arial" w:cs="Arial"/>
                <w:i/>
                <w:sz w:val="20"/>
                <w:szCs w:val="20"/>
                <w:lang w:val="ru-RU" w:eastAsia="de-DE"/>
              </w:rPr>
              <w:t>, Магдебург</w:t>
            </w:r>
          </w:p>
        </w:tc>
      </w:tr>
      <w:tr w:rsidR="00FD4F42" w:rsidRPr="008504DC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11874" w:type="dxa"/>
            <w:gridSpan w:val="2"/>
            <w:vAlign w:val="center"/>
          </w:tcPr>
          <w:p w:rsidR="00FD4F42" w:rsidRPr="00FD4F42" w:rsidRDefault="008504DC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2BE5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Современные решения в области лабораторного анализа масличных культур</w:t>
            </w:r>
          </w:p>
        </w:tc>
        <w:tc>
          <w:tcPr>
            <w:tcW w:w="3260" w:type="dxa"/>
            <w:vAlign w:val="center"/>
          </w:tcPr>
          <w:p w:rsidR="008504DC" w:rsidRPr="008E0777" w:rsidRDefault="008504DC" w:rsidP="008504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E0777">
              <w:rPr>
                <w:rFonts w:ascii="Arial" w:hAnsi="Arial" w:cs="Arial"/>
                <w:sz w:val="20"/>
                <w:szCs w:val="20"/>
                <w:lang w:val="ru-RU"/>
              </w:rPr>
              <w:t xml:space="preserve">Анастасия </w:t>
            </w:r>
            <w:r w:rsidRPr="003B1363">
              <w:rPr>
                <w:rFonts w:ascii="Arial" w:hAnsi="Arial" w:cs="Arial"/>
                <w:sz w:val="20"/>
                <w:szCs w:val="20"/>
                <w:lang w:val="ru-RU"/>
              </w:rPr>
              <w:t xml:space="preserve">Алексеева </w:t>
            </w:r>
            <w:r w:rsidRPr="008E0777">
              <w:rPr>
                <w:rFonts w:ascii="Arial" w:hAnsi="Arial" w:cs="Arial"/>
                <w:sz w:val="20"/>
                <w:szCs w:val="20"/>
                <w:lang w:val="ru-RU"/>
              </w:rPr>
              <w:t>,фирма</w:t>
            </w:r>
          </w:p>
          <w:p w:rsidR="00FD4F42" w:rsidRPr="00FD4F42" w:rsidRDefault="008504DC" w:rsidP="008504DC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E0777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3B1363">
              <w:rPr>
                <w:rFonts w:ascii="Arial" w:hAnsi="Arial" w:cs="Arial"/>
                <w:sz w:val="20"/>
                <w:szCs w:val="20"/>
                <w:lang w:val="ru-RU"/>
              </w:rPr>
              <w:t>МИЛЛАБ</w:t>
            </w:r>
            <w:r w:rsidRPr="008E0777">
              <w:rPr>
                <w:rFonts w:ascii="Arial" w:hAnsi="Arial" w:cs="Arial"/>
                <w:sz w:val="20"/>
                <w:szCs w:val="20"/>
                <w:lang w:val="ru-RU"/>
              </w:rPr>
              <w:t>» Новосибирск</w:t>
            </w:r>
          </w:p>
        </w:tc>
      </w:tr>
      <w:tr w:rsidR="00FD4F42" w:rsidRPr="008504DC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11874" w:type="dxa"/>
            <w:gridSpan w:val="2"/>
            <w:vAlign w:val="center"/>
          </w:tcPr>
          <w:p w:rsidR="00FD4F42" w:rsidRPr="00FD4F42" w:rsidRDefault="00FD4F42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eastAsia="Times New Roman" w:hAnsi="Arial" w:cs="Arial"/>
                <w:sz w:val="20"/>
                <w:szCs w:val="20"/>
                <w:lang w:val="ru-RU" w:eastAsia="de-DE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Обсуждение и вопросы к докладчикам, круглый стол</w:t>
            </w:r>
          </w:p>
        </w:tc>
        <w:tc>
          <w:tcPr>
            <w:tcW w:w="3260" w:type="dxa"/>
            <w:vAlign w:val="center"/>
          </w:tcPr>
          <w:p w:rsidR="00FD4F42" w:rsidRPr="00FD4F42" w:rsidRDefault="00FD4F42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i/>
                <w:sz w:val="20"/>
                <w:szCs w:val="20"/>
                <w:lang w:val="ru-RU"/>
              </w:rPr>
              <w:t>Модератор</w:t>
            </w:r>
            <w:r w:rsidR="008504DC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А. Скаблов</w:t>
            </w:r>
          </w:p>
        </w:tc>
      </w:tr>
      <w:tr w:rsidR="00102B8D" w:rsidRPr="008504DC" w:rsidTr="008F6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15134" w:type="dxa"/>
            <w:gridSpan w:val="3"/>
            <w:shd w:val="clear" w:color="auto" w:fill="DBE0F4"/>
            <w:vAlign w:val="center"/>
          </w:tcPr>
          <w:p w:rsidR="00102B8D" w:rsidRPr="00FD4F42" w:rsidRDefault="00102B8D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13.40 - 14.40    </w:t>
            </w:r>
            <w:r w:rsidRPr="00FD4F4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Обед</w:t>
            </w:r>
          </w:p>
        </w:tc>
      </w:tr>
      <w:tr w:rsidR="00102B8D" w:rsidRPr="00BE767B" w:rsidTr="008F6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15134" w:type="dxa"/>
            <w:gridSpan w:val="3"/>
            <w:shd w:val="clear" w:color="auto" w:fill="DBE0F4"/>
            <w:vAlign w:val="center"/>
          </w:tcPr>
          <w:p w:rsidR="00102B8D" w:rsidRPr="00FD4F42" w:rsidRDefault="00102B8D" w:rsidP="00FD4F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14.40 - 1</w:t>
            </w:r>
            <w:r w:rsidR="006A5E9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5</w:t>
            </w: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.</w:t>
            </w:r>
            <w:r w:rsidR="006A5E9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4</w:t>
            </w: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  Секция 3</w:t>
            </w: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 xml:space="preserve">. Тенденции использования растительного сырья для глубокой  переработки в Европе и в мире. </w:t>
            </w:r>
          </w:p>
          <w:p w:rsidR="00102B8D" w:rsidRPr="00FD4F42" w:rsidRDefault="00102B8D" w:rsidP="00FD4F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Использование рыжикового масла в качестве биотоплива  и сырья для глубокой переработки</w:t>
            </w:r>
          </w:p>
        </w:tc>
      </w:tr>
      <w:tr w:rsidR="00FD4F42" w:rsidRPr="00BE767B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4" w:type="dxa"/>
            <w:gridSpan w:val="2"/>
            <w:vAlign w:val="center"/>
          </w:tcPr>
          <w:p w:rsidR="00FD4F42" w:rsidRPr="00F82BE5" w:rsidRDefault="008504DC" w:rsidP="00FD4F42">
            <w:pPr>
              <w:spacing w:after="0" w:line="240" w:lineRule="auto"/>
              <w:rPr>
                <w:rFonts w:ascii="Arial" w:hAnsi="Arial" w:cs="Arial"/>
                <w:b/>
                <w:color w:val="1F497D" w:themeColor="text2"/>
                <w:sz w:val="20"/>
                <w:szCs w:val="20"/>
                <w:lang w:val="ru-RU"/>
              </w:rPr>
            </w:pPr>
            <w:r w:rsidRPr="008504DC">
              <w:rPr>
                <w:rFonts w:ascii="Arial" w:hAnsi="Arial" w:cs="Arial"/>
                <w:sz w:val="20"/>
                <w:szCs w:val="20"/>
                <w:lang w:val="ru-RU"/>
              </w:rPr>
              <w:t>Потребительская кооперация производителей рыжика, технико-экономическое обоснование, бизнес-план и организационный план создания кооператива</w:t>
            </w:r>
          </w:p>
        </w:tc>
        <w:tc>
          <w:tcPr>
            <w:tcW w:w="3260" w:type="dxa"/>
            <w:vAlign w:val="center"/>
          </w:tcPr>
          <w:p w:rsidR="00FD4F42" w:rsidRPr="00FD4F42" w:rsidRDefault="008504DC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8504DC">
              <w:rPr>
                <w:rFonts w:ascii="Arial" w:hAnsi="Arial" w:cs="Arial"/>
                <w:sz w:val="20"/>
                <w:szCs w:val="20"/>
                <w:lang w:val="ru-RU"/>
              </w:rPr>
              <w:t>Константин Костиков, Новосибирск</w:t>
            </w:r>
          </w:p>
        </w:tc>
      </w:tr>
      <w:tr w:rsidR="00FD4F42" w:rsidRPr="00BE767B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4" w:type="dxa"/>
            <w:gridSpan w:val="2"/>
            <w:vAlign w:val="center"/>
          </w:tcPr>
          <w:p w:rsidR="00FD4F42" w:rsidRPr="00F82BE5" w:rsidRDefault="00FD4F42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D4F42" w:rsidRPr="00F82BE5" w:rsidRDefault="008504DC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82BE5">
              <w:rPr>
                <w:rFonts w:ascii="Arial" w:eastAsia="Calibri" w:hAnsi="Arial" w:cs="Arial"/>
                <w:sz w:val="20"/>
                <w:szCs w:val="20"/>
                <w:lang w:val="ru-RU"/>
              </w:rPr>
              <w:t>Переработка в масло и шрот. Тенденции рынка растительных масел – тенденция рынка шрота и жмыха.  Экспорт.</w:t>
            </w:r>
          </w:p>
        </w:tc>
        <w:tc>
          <w:tcPr>
            <w:tcW w:w="3260" w:type="dxa"/>
            <w:vAlign w:val="center"/>
          </w:tcPr>
          <w:p w:rsidR="00F82BE5" w:rsidRPr="008E0777" w:rsidRDefault="008E0777" w:rsidP="00F82BE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Neo Sans Pro" w:hAnsi="Neo Sans Pro"/>
                <w:lang w:val="ru-RU"/>
              </w:rPr>
              <w:t xml:space="preserve"> </w:t>
            </w:r>
            <w:r w:rsidR="008504DC" w:rsidRPr="00FD4F42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8504DC" w:rsidRPr="00FD4F42">
              <w:rPr>
                <w:rFonts w:ascii="Arial" w:hAnsi="Arial" w:cs="Arial"/>
                <w:i/>
                <w:sz w:val="20"/>
                <w:szCs w:val="20"/>
                <w:lang w:val="ru-RU"/>
              </w:rPr>
              <w:t>Антон Шаманович  ООО «Агротехнологи Инвест», Алтайский край</w:t>
            </w:r>
          </w:p>
        </w:tc>
      </w:tr>
      <w:tr w:rsidR="00FD4F42" w:rsidRPr="00BE767B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11874" w:type="dxa"/>
            <w:gridSpan w:val="2"/>
            <w:vAlign w:val="center"/>
          </w:tcPr>
          <w:p w:rsidR="00FD4F42" w:rsidRPr="00FD4F42" w:rsidRDefault="00FD4F42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highlight w:val="red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Транспорт и логистика поставок растительного сырья в Западную Европу и др. страны</w:t>
            </w:r>
          </w:p>
        </w:tc>
        <w:tc>
          <w:tcPr>
            <w:tcW w:w="3260" w:type="dxa"/>
            <w:vAlign w:val="center"/>
          </w:tcPr>
          <w:p w:rsidR="00FD4F42" w:rsidRPr="00FD4F42" w:rsidRDefault="00FD4F42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i/>
                <w:sz w:val="20"/>
                <w:szCs w:val="20"/>
                <w:lang w:val="ru-RU"/>
              </w:rPr>
              <w:t>Андрей Скаблов ООО «Экспорт Сибири», Новосибирск</w:t>
            </w:r>
          </w:p>
        </w:tc>
      </w:tr>
      <w:tr w:rsidR="006A5E97" w:rsidRPr="00BE767B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11874" w:type="dxa"/>
            <w:gridSpan w:val="2"/>
            <w:vAlign w:val="center"/>
          </w:tcPr>
          <w:p w:rsidR="006A5E97" w:rsidRPr="006A5E97" w:rsidRDefault="006A5E97" w:rsidP="006A5E9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6A5E97" w:rsidRPr="006A5E97" w:rsidRDefault="006A5E97" w:rsidP="006A5E9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A5E97">
              <w:rPr>
                <w:rFonts w:ascii="Arial" w:hAnsi="Arial" w:cs="Arial"/>
                <w:sz w:val="20"/>
                <w:szCs w:val="20"/>
                <w:lang w:val="ru-RU"/>
              </w:rPr>
              <w:t>Обсуждение и вопросы к докладчикам, круглый стол</w:t>
            </w:r>
          </w:p>
          <w:p w:rsidR="006A5E97" w:rsidRPr="00FD4F42" w:rsidRDefault="006A5E97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A5E97" w:rsidRPr="00FD4F42" w:rsidRDefault="006A5E97" w:rsidP="006A5E9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Модератор А. Скаблов </w:t>
            </w:r>
          </w:p>
        </w:tc>
      </w:tr>
      <w:tr w:rsidR="00102B8D" w:rsidRPr="006A5E97" w:rsidTr="008F6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15134" w:type="dxa"/>
            <w:gridSpan w:val="3"/>
            <w:shd w:val="clear" w:color="auto" w:fill="DBE0F4"/>
            <w:vAlign w:val="center"/>
          </w:tcPr>
          <w:p w:rsidR="00102B8D" w:rsidRDefault="000B27C4" w:rsidP="000B27C4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15.40</w:t>
            </w:r>
            <w:r w:rsidR="00102B8D"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-16.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</w:t>
            </w:r>
            <w:r w:rsidR="00102B8D" w:rsidRPr="00FD4F42"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  <w:r w:rsidR="00FD4F42" w:rsidRPr="00FD4F42">
              <w:rPr>
                <w:rFonts w:ascii="Arial" w:hAnsi="Arial" w:cs="Arial"/>
                <w:sz w:val="20"/>
                <w:szCs w:val="20"/>
                <w:lang w:val="ru-RU"/>
              </w:rPr>
              <w:t>Перерыв</w:t>
            </w:r>
          </w:p>
          <w:p w:rsidR="00310E25" w:rsidRPr="00FD4F42" w:rsidRDefault="00310E25" w:rsidP="000B27C4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16.00-17.00 </w:t>
            </w:r>
          </w:p>
        </w:tc>
      </w:tr>
      <w:tr w:rsidR="00FD4F42" w:rsidRPr="000B27C4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4" w:type="dxa"/>
            <w:gridSpan w:val="2"/>
            <w:vAlign w:val="center"/>
          </w:tcPr>
          <w:p w:rsidR="00FD4F42" w:rsidRDefault="00FD4F42" w:rsidP="00FD4F42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D4F42" w:rsidRPr="000B27C4" w:rsidRDefault="000B27C4" w:rsidP="00FD4F42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Опыт интеграции оборудования «</w:t>
            </w:r>
            <w:r>
              <w:rPr>
                <w:rFonts w:ascii="Arial" w:hAnsi="Arial" w:cs="Arial"/>
                <w:sz w:val="20"/>
                <w:szCs w:val="20"/>
              </w:rPr>
              <w:t>Farmet</w:t>
            </w:r>
            <w:r w:rsidRPr="000B27C4">
              <w:rPr>
                <w:rFonts w:ascii="Arial" w:hAnsi="Arial" w:cs="Arial"/>
                <w:sz w:val="20"/>
                <w:szCs w:val="20"/>
                <w:lang w:val="ru-RU"/>
              </w:rPr>
              <w:t>“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 технологию глубоуой переработки рыжика и крамбе</w:t>
            </w:r>
          </w:p>
        </w:tc>
        <w:tc>
          <w:tcPr>
            <w:tcW w:w="3260" w:type="dxa"/>
            <w:vAlign w:val="center"/>
          </w:tcPr>
          <w:p w:rsidR="00FD4F42" w:rsidRPr="000B27C4" w:rsidRDefault="000B27C4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П.Пугачев ,Гендиректор «Фармет»</w:t>
            </w:r>
          </w:p>
        </w:tc>
      </w:tr>
      <w:tr w:rsidR="00FD4F42" w:rsidRPr="00FD4F42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4" w:type="dxa"/>
            <w:gridSpan w:val="2"/>
            <w:vAlign w:val="center"/>
          </w:tcPr>
          <w:p w:rsidR="00FD4F42" w:rsidRPr="000B27C4" w:rsidRDefault="00FD4F42" w:rsidP="00FD4F42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D4F42" w:rsidRDefault="00FD4F42" w:rsidP="00FD4F42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Создание производственной базы для переработки рыжика на местах. Использование регионального фактора успеха</w:t>
            </w:r>
          </w:p>
          <w:p w:rsidR="00FD4F42" w:rsidRPr="00FD4F42" w:rsidRDefault="00FD4F42" w:rsidP="00FD4F42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FD4F42" w:rsidRPr="00FD4F42" w:rsidRDefault="00FD4F42" w:rsidP="006A5E9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6A5E9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Ирина Дубинина, ООО </w:t>
            </w:r>
            <w:r w:rsidR="001922E8">
              <w:rPr>
                <w:rFonts w:ascii="Arial" w:hAnsi="Arial" w:cs="Arial"/>
                <w:i/>
                <w:sz w:val="20"/>
                <w:szCs w:val="20"/>
                <w:lang w:val="ru-RU"/>
              </w:rPr>
              <w:t>Солар</w:t>
            </w:r>
            <w:r w:rsidR="006A5E9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Транс </w:t>
            </w:r>
          </w:p>
        </w:tc>
      </w:tr>
      <w:tr w:rsidR="006A5E97" w:rsidRPr="000B27C4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4" w:type="dxa"/>
            <w:gridSpan w:val="2"/>
            <w:vAlign w:val="center"/>
          </w:tcPr>
          <w:p w:rsidR="006A5E97" w:rsidRDefault="000B27C4" w:rsidP="00FD4F42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0" w:name="_GoBack" w:colFirst="0" w:colLast="1"/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Опыт выращивания и использования рыжика в США и Канаде.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Перспектива глобального рынка</w:t>
            </w:r>
          </w:p>
          <w:p w:rsidR="006A5E97" w:rsidRPr="006A5E97" w:rsidRDefault="006A5E97" w:rsidP="00FD4F42">
            <w:pPr>
              <w:pStyle w:val="KeinLeerraum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A5E97" w:rsidRPr="000B27C4" w:rsidRDefault="000B27C4" w:rsidP="006A5E9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D4F42">
              <w:rPr>
                <w:rFonts w:ascii="Arial" w:eastAsia="Times New Roman" w:hAnsi="Arial" w:cs="Arial"/>
                <w:i/>
                <w:sz w:val="20"/>
                <w:szCs w:val="20"/>
                <w:lang w:val="ru-RU" w:eastAsia="de-DE"/>
              </w:rPr>
              <w:t>Михаил</w:t>
            </w:r>
            <w:r w:rsidRPr="000B27C4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 xml:space="preserve"> </w:t>
            </w:r>
            <w:r w:rsidRPr="00FD4F42">
              <w:rPr>
                <w:rFonts w:ascii="Arial" w:eastAsia="Times New Roman" w:hAnsi="Arial" w:cs="Arial"/>
                <w:i/>
                <w:sz w:val="20"/>
                <w:szCs w:val="20"/>
                <w:lang w:val="ru-RU" w:eastAsia="de-DE"/>
              </w:rPr>
              <w:t>Эглестон</w:t>
            </w:r>
            <w:r w:rsidRPr="00FD4F42">
              <w:rPr>
                <w:rFonts w:ascii="Arial" w:eastAsia="Times New Roman" w:hAnsi="Arial" w:cs="Arial"/>
                <w:i/>
                <w:sz w:val="20"/>
                <w:szCs w:val="20"/>
                <w:lang w:val="en-US" w:eastAsia="de-DE"/>
              </w:rPr>
              <w:t>,  «</w:t>
            </w:r>
            <w:r w:rsidRPr="00FD4F42">
              <w:rPr>
                <w:rFonts w:ascii="Arial" w:eastAsia="Times New Roman" w:hAnsi="Arial" w:cs="Arial"/>
                <w:bCs/>
                <w:i/>
                <w:sz w:val="20"/>
                <w:szCs w:val="20"/>
                <w:lang w:val="en-US" w:eastAsia="de-DE"/>
              </w:rPr>
              <w:t>Advanced Biofuels», USA</w:t>
            </w:r>
          </w:p>
        </w:tc>
      </w:tr>
      <w:bookmarkEnd w:id="0"/>
      <w:tr w:rsidR="00FD4F42" w:rsidRPr="00FD4F42" w:rsidTr="00FD4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74" w:type="dxa"/>
            <w:gridSpan w:val="2"/>
            <w:vAlign w:val="center"/>
          </w:tcPr>
          <w:p w:rsidR="00FD4F42" w:rsidRPr="000B27C4" w:rsidRDefault="00FD4F42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D4F42" w:rsidRDefault="00FD4F42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Обсуждение и вопросы к докладчикам, круглый стол</w:t>
            </w:r>
          </w:p>
          <w:p w:rsidR="00FD4F42" w:rsidRPr="00FD4F42" w:rsidRDefault="00FD4F42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FD4F42" w:rsidRPr="00FD4F42" w:rsidRDefault="00FD4F42" w:rsidP="000B27C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i/>
                <w:sz w:val="20"/>
                <w:szCs w:val="20"/>
                <w:lang w:val="ru-RU"/>
              </w:rPr>
              <w:t>Модератор</w:t>
            </w:r>
            <w:r w:rsidR="000B27C4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А.Скаблов</w:t>
            </w:r>
          </w:p>
        </w:tc>
      </w:tr>
      <w:tr w:rsidR="00102B8D" w:rsidRPr="00BE767B" w:rsidTr="008F6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15134" w:type="dxa"/>
            <w:gridSpan w:val="3"/>
            <w:shd w:val="clear" w:color="auto" w:fill="DBE0F4"/>
            <w:vAlign w:val="center"/>
          </w:tcPr>
          <w:p w:rsidR="00102B8D" w:rsidRPr="00FD4F42" w:rsidRDefault="00102B8D" w:rsidP="000B27C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shd w:val="clear" w:color="auto" w:fill="DBE0F4"/>
                <w:lang w:val="ru-RU"/>
              </w:rPr>
            </w:pP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17.00 - 18.00</w:t>
            </w: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 xml:space="preserve">   </w:t>
            </w:r>
          </w:p>
        </w:tc>
      </w:tr>
      <w:tr w:rsidR="00102B8D" w:rsidRPr="00BE767B" w:rsidTr="008F6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15134" w:type="dxa"/>
            <w:gridSpan w:val="3"/>
            <w:vAlign w:val="center"/>
          </w:tcPr>
          <w:p w:rsidR="00FD4F42" w:rsidRDefault="00FD4F42" w:rsidP="00FD4F42">
            <w:pPr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102B8D" w:rsidRPr="00FD4F42" w:rsidRDefault="00102B8D" w:rsidP="00FD4F42">
            <w:pPr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Встречи с зарубежными и российскими покупателями , обмен контактными данными , подписание протоколов  намерений или договоров по сотрудничеству, обмен  мнениями по  конференции.</w:t>
            </w:r>
          </w:p>
          <w:p w:rsidR="00102B8D" w:rsidRDefault="00102B8D" w:rsidP="000B27C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0B27C4" w:rsidRPr="00FD4F42" w:rsidRDefault="000B27C4" w:rsidP="000B27C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02B8D" w:rsidRPr="00FD4F42" w:rsidTr="008F6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15134" w:type="dxa"/>
            <w:gridSpan w:val="3"/>
            <w:shd w:val="clear" w:color="auto" w:fill="DBE0F4"/>
            <w:vAlign w:val="center"/>
          </w:tcPr>
          <w:p w:rsidR="00102B8D" w:rsidRPr="00FD4F42" w:rsidRDefault="00102B8D" w:rsidP="00FD4F42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br w:type="page"/>
            </w: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8</w:t>
            </w: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.11.2019</w:t>
            </w:r>
          </w:p>
        </w:tc>
      </w:tr>
      <w:tr w:rsidR="00102B8D" w:rsidRPr="00BE767B" w:rsidTr="008F6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15134" w:type="dxa"/>
            <w:gridSpan w:val="3"/>
            <w:shd w:val="clear" w:color="auto" w:fill="DBE0F4"/>
          </w:tcPr>
          <w:p w:rsidR="00102B8D" w:rsidRPr="00FD4F42" w:rsidRDefault="00102B8D" w:rsidP="000B27C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D531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10.00</w:t>
            </w: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D531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- 1</w:t>
            </w:r>
            <w:r w:rsidR="000B27C4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</w:t>
            </w:r>
            <w:r w:rsidRPr="00ED531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-00</w:t>
            </w: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 xml:space="preserve">    Бизнес - встречи с зарубежными и российскими покупателями , обмен контактными данными , подписание протоколов  намерений или договоров по сотрудничеству</w:t>
            </w:r>
          </w:p>
        </w:tc>
      </w:tr>
      <w:tr w:rsidR="00102B8D" w:rsidRPr="00BE767B" w:rsidTr="008F6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15134" w:type="dxa"/>
            <w:gridSpan w:val="3"/>
            <w:shd w:val="clear" w:color="auto" w:fill="DBE0F4"/>
            <w:vAlign w:val="center"/>
          </w:tcPr>
          <w:p w:rsidR="00102B8D" w:rsidRPr="00FD4F42" w:rsidRDefault="00102B8D" w:rsidP="000B27C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0B27C4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.00 -</w:t>
            </w:r>
            <w:r w:rsidR="000B27C4">
              <w:rPr>
                <w:rFonts w:ascii="Arial" w:hAnsi="Arial" w:cs="Arial"/>
                <w:sz w:val="20"/>
                <w:szCs w:val="20"/>
                <w:lang w:val="ru-RU"/>
              </w:rPr>
              <w:t>12.00</w:t>
            </w: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 xml:space="preserve">     </w:t>
            </w:r>
            <w:r w:rsidRPr="00FD4F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Практический семинар по технологии выращивания рыжика </w:t>
            </w: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для сельхозпроизводителей , фермерских хозяйств, агрономов</w:t>
            </w: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FD4F4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интересующихся рыжиком и крамбе</w:t>
            </w:r>
          </w:p>
        </w:tc>
      </w:tr>
      <w:tr w:rsidR="00102B8D" w:rsidRPr="000B27C4" w:rsidTr="008F67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1732" w:type="dxa"/>
          </w:tcPr>
          <w:p w:rsidR="00102B8D" w:rsidRPr="00FD4F42" w:rsidRDefault="00102B8D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На семинаре Вы получите ответы на свои вопросы  от специалистов и тех, кто много лет выращивает рыжик.</w:t>
            </w:r>
          </w:p>
          <w:p w:rsidR="00102B8D" w:rsidRPr="00FD4F42" w:rsidRDefault="00102B8D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 xml:space="preserve">Наши профессионалы помогут Вам </w:t>
            </w:r>
          </w:p>
          <w:p w:rsidR="00102B8D" w:rsidRPr="00FD4F42" w:rsidRDefault="00102B8D" w:rsidP="00FD4F42">
            <w:pPr>
              <w:autoSpaceDE w:val="0"/>
              <w:autoSpaceDN w:val="0"/>
              <w:adjustRightInd w:val="0"/>
              <w:spacing w:after="0" w:line="240" w:lineRule="auto"/>
              <w:ind w:left="142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 xml:space="preserve">- понять технологию выращивания рыжика, </w:t>
            </w:r>
          </w:p>
          <w:p w:rsidR="00102B8D" w:rsidRPr="00FD4F42" w:rsidRDefault="00102B8D" w:rsidP="00FD4F42">
            <w:pPr>
              <w:autoSpaceDE w:val="0"/>
              <w:autoSpaceDN w:val="0"/>
              <w:adjustRightInd w:val="0"/>
              <w:spacing w:after="0" w:line="240" w:lineRule="auto"/>
              <w:ind w:left="142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- посоветуют технику,</w:t>
            </w:r>
          </w:p>
          <w:p w:rsidR="00102B8D" w:rsidRPr="00FD4F42" w:rsidRDefault="00102B8D" w:rsidP="00FD4F42">
            <w:pPr>
              <w:autoSpaceDE w:val="0"/>
              <w:autoSpaceDN w:val="0"/>
              <w:adjustRightInd w:val="0"/>
              <w:spacing w:after="0" w:line="240" w:lineRule="auto"/>
              <w:ind w:left="142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 xml:space="preserve">- расскажут важные детали, </w:t>
            </w:r>
          </w:p>
          <w:p w:rsidR="00102B8D" w:rsidRPr="00FD4F42" w:rsidRDefault="00102B8D" w:rsidP="00FD4F42">
            <w:pPr>
              <w:autoSpaceDE w:val="0"/>
              <w:autoSpaceDN w:val="0"/>
              <w:adjustRightInd w:val="0"/>
              <w:spacing w:after="0" w:line="240" w:lineRule="auto"/>
              <w:ind w:left="142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- дадут советы по семенам, как получить высокую урожайность, как убрать без потерь.</w:t>
            </w:r>
          </w:p>
          <w:p w:rsidR="00102B8D" w:rsidRPr="00FD4F42" w:rsidRDefault="00102B8D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Также мы познакомим Вас с «формулой» долгосрочного сотрудничества и расскажем, как занять свою нишу среди масличных культур.</w:t>
            </w:r>
          </w:p>
          <w:p w:rsidR="00102B8D" w:rsidRPr="00FD4F42" w:rsidRDefault="00102B8D" w:rsidP="00FD4F42">
            <w:pPr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Программа семинара:</w:t>
            </w:r>
          </w:p>
          <w:p w:rsidR="00102B8D" w:rsidRPr="00FD4F42" w:rsidRDefault="00102B8D" w:rsidP="00FD4F42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59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Технология выращивания и методология для оптимального посева и сбора урожая  Специфика зимнего и ярового рыжика. Оптимальная  подготовка посевных площадей - методы повышения урожайности - преимущества / недостатки удобрения почвы (с точки зрения подсчета парниковых газов), зараженность</w:t>
            </w:r>
          </w:p>
          <w:p w:rsidR="00102B8D" w:rsidRPr="00FD4F42" w:rsidRDefault="00102B8D" w:rsidP="00FD4F42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59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Агротехника - использование специальной сельскохозяйственной техники для посева, обработки полей и сбора урожая. Очистка семян</w:t>
            </w:r>
          </w:p>
          <w:p w:rsidR="00102B8D" w:rsidRPr="00FD4F42" w:rsidRDefault="00102B8D" w:rsidP="00FD4F42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59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</w:rPr>
              <w:t>O</w:t>
            </w: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>птимизация доходов в рамках проекта „Рыжик и крамбе“. Себестоимость – урожайность – прибыль.</w:t>
            </w:r>
          </w:p>
          <w:p w:rsidR="00102B8D" w:rsidRPr="00FD4F42" w:rsidRDefault="00102B8D" w:rsidP="00FD4F42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459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 xml:space="preserve"> Необходимые документы - кадастровая документация - расчетные значения и баланс массы – время проведения – затраты</w:t>
            </w:r>
          </w:p>
          <w:p w:rsidR="00102B8D" w:rsidRPr="00FD4F42" w:rsidRDefault="00102B8D" w:rsidP="00FD4F42">
            <w:pPr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  <w:highlight w:val="green"/>
                <w:lang w:val="ru-RU"/>
              </w:rPr>
            </w:pP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 xml:space="preserve"> 5.    Установление деловых связей</w:t>
            </w:r>
          </w:p>
        </w:tc>
        <w:tc>
          <w:tcPr>
            <w:tcW w:w="3402" w:type="dxa"/>
            <w:gridSpan w:val="2"/>
          </w:tcPr>
          <w:p w:rsidR="00102B8D" w:rsidRPr="00FD4F42" w:rsidRDefault="00102B8D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</w:p>
          <w:p w:rsidR="00821B05" w:rsidRDefault="00821B05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0B27C4">
              <w:rPr>
                <w:rFonts w:ascii="Arial" w:hAnsi="Arial" w:cs="Arial"/>
                <w:sz w:val="20"/>
                <w:szCs w:val="20"/>
                <w:lang w:val="ru-RU"/>
              </w:rPr>
              <w:t>.Федотов,»Планета</w:t>
            </w:r>
            <w:r>
              <w:rPr>
                <w:lang w:val="ru-RU"/>
              </w:rPr>
              <w:t xml:space="preserve">» </w:t>
            </w:r>
          </w:p>
          <w:p w:rsidR="00102B8D" w:rsidRPr="00FD4F42" w:rsidRDefault="00102B8D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Виктор Дель, Бремен</w:t>
            </w:r>
          </w:p>
          <w:p w:rsidR="00102B8D" w:rsidRPr="00FD4F42" w:rsidRDefault="00102B8D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Константин Костиков, Новосибирск</w:t>
            </w:r>
          </w:p>
          <w:p w:rsidR="00102B8D" w:rsidRPr="00FD4F42" w:rsidRDefault="00102B8D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Артем Пальчик, Иркутск</w:t>
            </w:r>
          </w:p>
          <w:p w:rsidR="00102B8D" w:rsidRPr="00FD4F42" w:rsidRDefault="00102B8D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FD4F42">
              <w:rPr>
                <w:rFonts w:ascii="Arial" w:hAnsi="Arial" w:cs="Arial"/>
                <w:sz w:val="20"/>
                <w:szCs w:val="20"/>
                <w:lang w:val="ru-RU"/>
              </w:rPr>
              <w:t xml:space="preserve">В.И Кривовяз, ООО ПКП «Провансаль», Томск </w:t>
            </w:r>
          </w:p>
          <w:p w:rsidR="000B27C4" w:rsidRDefault="00102B8D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="000B27C4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П.Пугачев ООО «Фармет»</w:t>
            </w:r>
          </w:p>
          <w:p w:rsidR="00102B8D" w:rsidRPr="00FD4F42" w:rsidRDefault="00102B8D" w:rsidP="00FD4F4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</w:pPr>
            <w:r w:rsidRPr="00FD4F42">
              <w:rPr>
                <w:rFonts w:ascii="Arial" w:hAnsi="Arial" w:cs="Arial"/>
                <w:i/>
                <w:iCs/>
                <w:sz w:val="20"/>
                <w:szCs w:val="20"/>
                <w:lang w:val="ru-RU"/>
              </w:rPr>
              <w:t>т.д.</w:t>
            </w:r>
          </w:p>
        </w:tc>
      </w:tr>
    </w:tbl>
    <w:p w:rsidR="00102B8D" w:rsidRPr="00FD4F42" w:rsidRDefault="00102B8D" w:rsidP="00FD4F42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1508B8"/>
          <w:sz w:val="20"/>
          <w:szCs w:val="20"/>
          <w:lang w:val="ru-RU"/>
        </w:rPr>
      </w:pPr>
    </w:p>
    <w:p w:rsidR="000D2602" w:rsidRPr="00FD4F42" w:rsidRDefault="00102B8D" w:rsidP="00FD4F42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1508B8"/>
          <w:sz w:val="20"/>
          <w:szCs w:val="20"/>
          <w:lang w:val="ru-RU"/>
        </w:rPr>
      </w:pPr>
      <w:r w:rsidRPr="00FD4F42">
        <w:rPr>
          <w:rFonts w:ascii="Arial" w:hAnsi="Arial" w:cs="Arial"/>
          <w:b/>
          <w:bCs/>
          <w:color w:val="1508B8"/>
          <w:sz w:val="20"/>
          <w:szCs w:val="20"/>
          <w:lang w:val="ru-RU"/>
        </w:rPr>
        <w:t>Организаторы конференции</w:t>
      </w:r>
      <w:r w:rsidRPr="00FD4F42">
        <w:rPr>
          <w:rFonts w:ascii="Arial" w:hAnsi="Arial" w:cs="Arial"/>
          <w:color w:val="1508B8"/>
          <w:sz w:val="20"/>
          <w:szCs w:val="20"/>
          <w:lang w:val="ru-RU"/>
        </w:rPr>
        <w:t>:</w:t>
      </w:r>
      <w:r w:rsidR="000D2602" w:rsidRPr="00FD4F42">
        <w:rPr>
          <w:rFonts w:ascii="Arial" w:hAnsi="Arial" w:cs="Arial"/>
          <w:b/>
          <w:bCs/>
          <w:color w:val="1508B8"/>
          <w:sz w:val="20"/>
          <w:szCs w:val="20"/>
          <w:lang w:val="ru-RU"/>
        </w:rPr>
        <w:t xml:space="preserve">                                                                                                            Организационное сопровождение мероприятия</w:t>
      </w:r>
      <w:r w:rsidR="000D2602" w:rsidRPr="00FD4F42">
        <w:rPr>
          <w:rFonts w:ascii="Arial" w:hAnsi="Arial" w:cs="Arial"/>
          <w:color w:val="1508B8"/>
          <w:sz w:val="20"/>
          <w:szCs w:val="20"/>
          <w:lang w:val="ru-RU"/>
        </w:rPr>
        <w:t>:</w:t>
      </w:r>
    </w:p>
    <w:p w:rsidR="00102B8D" w:rsidRPr="00FD4F42" w:rsidRDefault="00102B8D" w:rsidP="00FD4F42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0"/>
          <w:szCs w:val="20"/>
          <w:lang w:val="ru-RU"/>
        </w:rPr>
      </w:pPr>
      <w:r w:rsidRPr="00FD4F42">
        <w:rPr>
          <w:rFonts w:ascii="Arial" w:hAnsi="Arial" w:cs="Arial"/>
          <w:sz w:val="20"/>
          <w:szCs w:val="20"/>
          <w:lang w:val="en-US"/>
        </w:rPr>
        <w:t>CasusBioOilTradingLTD</w:t>
      </w:r>
      <w:r w:rsidRPr="00FD4F42">
        <w:rPr>
          <w:rFonts w:ascii="Arial" w:hAnsi="Arial" w:cs="Arial"/>
          <w:sz w:val="20"/>
          <w:szCs w:val="20"/>
          <w:lang w:val="ru-RU"/>
        </w:rPr>
        <w:t>, Лейпциг, Германия</w:t>
      </w:r>
      <w:r w:rsidR="000D2602" w:rsidRPr="00FD4F42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ООО «Сибирский центр логистики и таможенного дела», Новосибирск, Россия</w:t>
      </w:r>
    </w:p>
    <w:p w:rsidR="00102B8D" w:rsidRPr="00FD4F42" w:rsidRDefault="00102B8D" w:rsidP="00FD4F42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0"/>
          <w:szCs w:val="20"/>
          <w:lang w:val="ru-RU"/>
        </w:rPr>
      </w:pPr>
      <w:r w:rsidRPr="00FD4F42">
        <w:rPr>
          <w:rFonts w:ascii="Arial" w:hAnsi="Arial" w:cs="Arial"/>
          <w:sz w:val="20"/>
          <w:szCs w:val="20"/>
          <w:lang w:val="ru-RU"/>
        </w:rPr>
        <w:t>ООО « ГК Экспорт Сибирь», Новосибирск, Россия</w:t>
      </w:r>
    </w:p>
    <w:p w:rsidR="00102B8D" w:rsidRPr="00FD4F42" w:rsidRDefault="00102B8D" w:rsidP="00FD4F42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0"/>
          <w:szCs w:val="20"/>
          <w:lang w:val="ru-RU"/>
        </w:rPr>
      </w:pPr>
    </w:p>
    <w:p w:rsidR="00952B05" w:rsidRDefault="00952B05" w:rsidP="00952B05">
      <w:pPr>
        <w:spacing w:after="0" w:line="240" w:lineRule="auto"/>
        <w:ind w:hanging="357"/>
        <w:jc w:val="center"/>
        <w:rPr>
          <w:rFonts w:ascii="Arial" w:hAnsi="Arial" w:cs="Arial"/>
          <w:b/>
          <w:bCs/>
          <w:color w:val="1508B8"/>
          <w:sz w:val="20"/>
          <w:szCs w:val="20"/>
          <w:lang w:val="ru-RU"/>
        </w:rPr>
      </w:pPr>
    </w:p>
    <w:sectPr w:rsidR="00952B05" w:rsidSect="00952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0" w:right="851" w:bottom="284" w:left="1134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2C" w:rsidRDefault="0094372C" w:rsidP="0036033F">
      <w:pPr>
        <w:spacing w:after="0" w:line="240" w:lineRule="auto"/>
      </w:pPr>
      <w:r>
        <w:separator/>
      </w:r>
    </w:p>
  </w:endnote>
  <w:endnote w:type="continuationSeparator" w:id="0">
    <w:p w:rsidR="0094372C" w:rsidRDefault="0094372C" w:rsidP="0036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D6" w:rsidRDefault="009F6D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D6" w:rsidRPr="00ED5313" w:rsidRDefault="009F6DD6" w:rsidP="00952B05">
    <w:pPr>
      <w:spacing w:after="0" w:line="240" w:lineRule="auto"/>
      <w:ind w:hanging="357"/>
      <w:jc w:val="center"/>
      <w:rPr>
        <w:color w:val="0033CC"/>
        <w:lang w:val="ru-RU"/>
      </w:rPr>
    </w:pPr>
    <w:r w:rsidRPr="00ED5313">
      <w:rPr>
        <w:rFonts w:ascii="Arial" w:hAnsi="Arial" w:cs="Arial"/>
        <w:b/>
        <w:bCs/>
        <w:color w:val="0033CC"/>
        <w:sz w:val="20"/>
        <w:szCs w:val="20"/>
        <w:lang w:val="ru-RU"/>
      </w:rPr>
      <w:t xml:space="preserve">Получить дополнительную информацию Вы можете по телефонам: </w:t>
    </w:r>
    <w:r w:rsidRPr="001927A2">
      <w:rPr>
        <w:rFonts w:ascii="Arial" w:hAnsi="Arial" w:cs="Arial"/>
        <w:b/>
        <w:bCs/>
        <w:color w:val="0033CC"/>
        <w:sz w:val="20"/>
        <w:szCs w:val="20"/>
        <w:lang w:val="ru-RU"/>
      </w:rPr>
      <w:t xml:space="preserve">+7 </w:t>
    </w:r>
    <w:r w:rsidRPr="00ED5313">
      <w:rPr>
        <w:rFonts w:ascii="Arial" w:hAnsi="Arial" w:cs="Arial"/>
        <w:b/>
        <w:bCs/>
        <w:color w:val="0033CC"/>
        <w:sz w:val="20"/>
        <w:szCs w:val="20"/>
        <w:lang w:val="ru-RU"/>
      </w:rPr>
      <w:t>(383) 287-22-84, 238-04-19, 238-05-49, 238-03-04</w:t>
    </w:r>
    <w:r w:rsidRPr="001927A2">
      <w:rPr>
        <w:rFonts w:ascii="Arial" w:hAnsi="Arial" w:cs="Arial"/>
        <w:b/>
        <w:bCs/>
        <w:color w:val="0033CC"/>
        <w:sz w:val="20"/>
        <w:szCs w:val="20"/>
        <w:lang w:val="ru-RU"/>
      </w:rPr>
      <w:t xml:space="preserve">                                                   </w:t>
    </w:r>
    <w:r w:rsidRPr="001927A2">
      <w:rPr>
        <w:color w:val="0033CC"/>
      </w:rPr>
      <w:fldChar w:fldCharType="begin"/>
    </w:r>
    <w:r w:rsidRPr="00ED5313">
      <w:rPr>
        <w:color w:val="0033CC"/>
        <w:lang w:val="ru-RU"/>
      </w:rPr>
      <w:instrText xml:space="preserve"> </w:instrText>
    </w:r>
    <w:r w:rsidRPr="001927A2">
      <w:rPr>
        <w:color w:val="0033CC"/>
      </w:rPr>
      <w:instrText>PAGE</w:instrText>
    </w:r>
    <w:r w:rsidRPr="00ED5313">
      <w:rPr>
        <w:color w:val="0033CC"/>
        <w:lang w:val="ru-RU"/>
      </w:rPr>
      <w:instrText xml:space="preserve">   \* </w:instrText>
    </w:r>
    <w:r w:rsidRPr="001927A2">
      <w:rPr>
        <w:color w:val="0033CC"/>
      </w:rPr>
      <w:instrText>MERGEFORMAT</w:instrText>
    </w:r>
    <w:r w:rsidRPr="00ED5313">
      <w:rPr>
        <w:color w:val="0033CC"/>
        <w:lang w:val="ru-RU"/>
      </w:rPr>
      <w:instrText xml:space="preserve"> </w:instrText>
    </w:r>
    <w:r w:rsidRPr="001927A2">
      <w:rPr>
        <w:color w:val="0033CC"/>
      </w:rPr>
      <w:fldChar w:fldCharType="separate"/>
    </w:r>
    <w:r w:rsidR="00310E25" w:rsidRPr="00310E25">
      <w:rPr>
        <w:noProof/>
        <w:color w:val="0033CC"/>
        <w:lang w:val="ru-RU"/>
      </w:rPr>
      <w:t>4</w:t>
    </w:r>
    <w:r w:rsidRPr="001927A2">
      <w:rPr>
        <w:color w:val="0033CC"/>
      </w:rPr>
      <w:fldChar w:fldCharType="end"/>
    </w:r>
  </w:p>
  <w:p w:rsidR="009F6DD6" w:rsidRPr="00ED5313" w:rsidRDefault="009F6DD6" w:rsidP="00952B05">
    <w:pPr>
      <w:pStyle w:val="Fuzeil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D6" w:rsidRDefault="009F6D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2C" w:rsidRDefault="0094372C" w:rsidP="0036033F">
      <w:pPr>
        <w:spacing w:after="0" w:line="240" w:lineRule="auto"/>
      </w:pPr>
      <w:r>
        <w:separator/>
      </w:r>
    </w:p>
  </w:footnote>
  <w:footnote w:type="continuationSeparator" w:id="0">
    <w:p w:rsidR="0094372C" w:rsidRDefault="0094372C" w:rsidP="0036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D6" w:rsidRDefault="009F6D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D6" w:rsidRPr="00754106" w:rsidRDefault="0094372C" w:rsidP="00754106">
    <w:pPr>
      <w:pStyle w:val="Kopfzeile"/>
      <w:ind w:firstLine="3540"/>
      <w:rPr>
        <w:rFonts w:ascii="Calibri" w:hAnsi="Calibri" w:cs="Calibri"/>
        <w:b/>
        <w:bCs/>
        <w:color w:val="A6A6A6"/>
        <w:lang w:val="en-GB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21441" o:spid="_x0000_s2050" type="#_x0000_t75" style="position:absolute;left:0;text-align:left;margin-left:-64.2pt;margin-top:-303.5pt;width:1531.6pt;height:16in;z-index:-251657216;mso-position-horizontal-relative:margin;mso-position-vertical-relative:margin" o:allowincell="f">
          <v:imagedata r:id="rId1" o:title="" gain="19661f" blacklevel="22938f"/>
          <w10:wrap anchorx="margin" anchory="margin"/>
        </v:shape>
      </w:pict>
    </w:r>
    <w:r w:rsidR="009F6DD6"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7864475</wp:posOffset>
          </wp:positionH>
          <wp:positionV relativeFrom="paragraph">
            <wp:posOffset>-55245</wp:posOffset>
          </wp:positionV>
          <wp:extent cx="1606550" cy="62230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6DD6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3957955</wp:posOffset>
          </wp:positionH>
          <wp:positionV relativeFrom="paragraph">
            <wp:posOffset>3810</wp:posOffset>
          </wp:positionV>
          <wp:extent cx="1143000" cy="400050"/>
          <wp:effectExtent l="19050" t="0" r="0" b="0"/>
          <wp:wrapSquare wrapText="bothSides"/>
          <wp:docPr id="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6DD6"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-55245</wp:posOffset>
          </wp:positionV>
          <wp:extent cx="1033145" cy="596265"/>
          <wp:effectExtent l="19050" t="0" r="0" b="0"/>
          <wp:wrapSquare wrapText="bothSides"/>
          <wp:docPr id="3" name="Grafik 5" descr="CasusBioOilTr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CasusBioOilTradi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6DD6" w:rsidRPr="00754106">
      <w:rPr>
        <w:rFonts w:ascii="Calibri" w:hAnsi="Calibri" w:cs="Calibri"/>
        <w:b/>
        <w:bCs/>
        <w:color w:val="A6A6A6"/>
        <w:lang w:val="en-GB"/>
      </w:rPr>
      <w:tab/>
    </w:r>
    <w:r w:rsidR="009F6DD6" w:rsidRPr="00754106">
      <w:rPr>
        <w:rFonts w:ascii="Calibri" w:hAnsi="Calibri" w:cs="Calibri"/>
        <w:b/>
        <w:bCs/>
        <w:color w:val="A6A6A6"/>
        <w:lang w:val="en-GB"/>
      </w:rPr>
      <w:tab/>
    </w:r>
    <w:r w:rsidR="009F6DD6">
      <w:rPr>
        <w:rFonts w:ascii="Calibri" w:hAnsi="Calibri" w:cs="Calibri"/>
        <w:b/>
        <w:bCs/>
        <w:color w:val="A6A6A6"/>
        <w:lang w:val="ru-RU"/>
      </w:rPr>
      <w:tab/>
    </w:r>
    <w:r w:rsidR="009F6DD6">
      <w:rPr>
        <w:rFonts w:ascii="Calibri" w:hAnsi="Calibri" w:cs="Calibri"/>
        <w:b/>
        <w:bCs/>
        <w:color w:val="A6A6A6"/>
        <w:lang w:val="ru-RU"/>
      </w:rPr>
      <w:tab/>
    </w:r>
    <w:r w:rsidR="009F6DD6">
      <w:rPr>
        <w:rFonts w:ascii="Calibri" w:hAnsi="Calibri" w:cs="Calibri"/>
        <w:b/>
        <w:bCs/>
        <w:color w:val="A6A6A6"/>
        <w:lang w:val="ru-RU"/>
      </w:rPr>
      <w:tab/>
    </w:r>
    <w:r w:rsidR="009F6DD6">
      <w:rPr>
        <w:rFonts w:ascii="Calibri" w:hAnsi="Calibri" w:cs="Calibri"/>
        <w:b/>
        <w:bCs/>
        <w:color w:val="A6A6A6"/>
        <w:lang w:val="ru-RU"/>
      </w:rPr>
      <w:tab/>
    </w:r>
    <w:r w:rsidR="009F6DD6">
      <w:rPr>
        <w:rFonts w:ascii="Calibri" w:hAnsi="Calibri" w:cs="Calibri"/>
        <w:b/>
        <w:bCs/>
        <w:color w:val="A6A6A6"/>
        <w:lang w:val="ru-RU"/>
      </w:rPr>
      <w:tab/>
    </w:r>
    <w:r w:rsidR="009F6DD6">
      <w:rPr>
        <w:rFonts w:ascii="Calibri" w:hAnsi="Calibri" w:cs="Calibri"/>
        <w:b/>
        <w:bCs/>
        <w:color w:val="A6A6A6"/>
        <w:lang w:val="ru-RU"/>
      </w:rPr>
      <w:tab/>
    </w:r>
  </w:p>
  <w:p w:rsidR="009F6DD6" w:rsidRPr="00754106" w:rsidRDefault="009F6DD6" w:rsidP="005015D2">
    <w:pPr>
      <w:pStyle w:val="Kopfzeile"/>
      <w:rPr>
        <w:color w:val="A6A6A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D6" w:rsidRDefault="009F6D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12E"/>
    <w:multiLevelType w:val="hybridMultilevel"/>
    <w:tmpl w:val="4C5CF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DA2"/>
    <w:multiLevelType w:val="hybridMultilevel"/>
    <w:tmpl w:val="D884FB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66452"/>
    <w:multiLevelType w:val="hybridMultilevel"/>
    <w:tmpl w:val="87F07F7E"/>
    <w:lvl w:ilvl="0" w:tplc="C7F0F5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0AFB"/>
    <w:multiLevelType w:val="hybridMultilevel"/>
    <w:tmpl w:val="E2963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F35A1"/>
    <w:multiLevelType w:val="hybridMultilevel"/>
    <w:tmpl w:val="0DE0A2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0FF6"/>
    <w:multiLevelType w:val="hybridMultilevel"/>
    <w:tmpl w:val="A4B663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48"/>
    <w:rsid w:val="00006FE2"/>
    <w:rsid w:val="0004206D"/>
    <w:rsid w:val="000726E5"/>
    <w:rsid w:val="00076A54"/>
    <w:rsid w:val="00077460"/>
    <w:rsid w:val="0009316B"/>
    <w:rsid w:val="000971CF"/>
    <w:rsid w:val="000A49BF"/>
    <w:rsid w:val="000B27C4"/>
    <w:rsid w:val="000B2DF0"/>
    <w:rsid w:val="000D2602"/>
    <w:rsid w:val="000D6455"/>
    <w:rsid w:val="000E2A04"/>
    <w:rsid w:val="000E67D7"/>
    <w:rsid w:val="00101BDE"/>
    <w:rsid w:val="00102B8D"/>
    <w:rsid w:val="0011052C"/>
    <w:rsid w:val="001146E8"/>
    <w:rsid w:val="00121182"/>
    <w:rsid w:val="0012344F"/>
    <w:rsid w:val="0012600B"/>
    <w:rsid w:val="001342B8"/>
    <w:rsid w:val="00135F7D"/>
    <w:rsid w:val="00136942"/>
    <w:rsid w:val="001411C3"/>
    <w:rsid w:val="00141497"/>
    <w:rsid w:val="001446D7"/>
    <w:rsid w:val="001476BF"/>
    <w:rsid w:val="0015736A"/>
    <w:rsid w:val="00175040"/>
    <w:rsid w:val="00176381"/>
    <w:rsid w:val="00183B32"/>
    <w:rsid w:val="0018652B"/>
    <w:rsid w:val="001906C1"/>
    <w:rsid w:val="001922E8"/>
    <w:rsid w:val="001925A9"/>
    <w:rsid w:val="001927A2"/>
    <w:rsid w:val="001937D2"/>
    <w:rsid w:val="001A2ADE"/>
    <w:rsid w:val="001A2F25"/>
    <w:rsid w:val="001A3E9E"/>
    <w:rsid w:val="001A54BD"/>
    <w:rsid w:val="001C171D"/>
    <w:rsid w:val="001C4DB5"/>
    <w:rsid w:val="001D46B0"/>
    <w:rsid w:val="001E075B"/>
    <w:rsid w:val="001E34E0"/>
    <w:rsid w:val="001E3C5F"/>
    <w:rsid w:val="001E7883"/>
    <w:rsid w:val="001E7C6A"/>
    <w:rsid w:val="001F125B"/>
    <w:rsid w:val="001F2DE9"/>
    <w:rsid w:val="00202CF8"/>
    <w:rsid w:val="00214532"/>
    <w:rsid w:val="002273D1"/>
    <w:rsid w:val="002336E7"/>
    <w:rsid w:val="00250388"/>
    <w:rsid w:val="002531B2"/>
    <w:rsid w:val="00270D2F"/>
    <w:rsid w:val="00273148"/>
    <w:rsid w:val="00275342"/>
    <w:rsid w:val="002A36E5"/>
    <w:rsid w:val="002A7897"/>
    <w:rsid w:val="002C3AF9"/>
    <w:rsid w:val="002C6D65"/>
    <w:rsid w:val="002D5CE1"/>
    <w:rsid w:val="002F6378"/>
    <w:rsid w:val="00310E25"/>
    <w:rsid w:val="003151D7"/>
    <w:rsid w:val="00316795"/>
    <w:rsid w:val="00323EDA"/>
    <w:rsid w:val="0033212D"/>
    <w:rsid w:val="003363EB"/>
    <w:rsid w:val="0033689F"/>
    <w:rsid w:val="00342F1B"/>
    <w:rsid w:val="00344639"/>
    <w:rsid w:val="00347BAB"/>
    <w:rsid w:val="0036033F"/>
    <w:rsid w:val="00360BD1"/>
    <w:rsid w:val="00362857"/>
    <w:rsid w:val="003644E5"/>
    <w:rsid w:val="00364DC5"/>
    <w:rsid w:val="00373230"/>
    <w:rsid w:val="00386C17"/>
    <w:rsid w:val="003B1363"/>
    <w:rsid w:val="003B27F0"/>
    <w:rsid w:val="003B2AC7"/>
    <w:rsid w:val="003C10E4"/>
    <w:rsid w:val="003C69E7"/>
    <w:rsid w:val="003D71F6"/>
    <w:rsid w:val="003D7FDC"/>
    <w:rsid w:val="003E0836"/>
    <w:rsid w:val="003F28F2"/>
    <w:rsid w:val="003F2C43"/>
    <w:rsid w:val="00402BD1"/>
    <w:rsid w:val="00402C15"/>
    <w:rsid w:val="00413166"/>
    <w:rsid w:val="00421394"/>
    <w:rsid w:val="0042729D"/>
    <w:rsid w:val="0043229E"/>
    <w:rsid w:val="004345B0"/>
    <w:rsid w:val="004429AF"/>
    <w:rsid w:val="004707F6"/>
    <w:rsid w:val="004B18BF"/>
    <w:rsid w:val="004B5A36"/>
    <w:rsid w:val="004B5C05"/>
    <w:rsid w:val="004C2811"/>
    <w:rsid w:val="004C3AD9"/>
    <w:rsid w:val="004C4110"/>
    <w:rsid w:val="004D550F"/>
    <w:rsid w:val="004E3918"/>
    <w:rsid w:val="004E7311"/>
    <w:rsid w:val="004F57F7"/>
    <w:rsid w:val="005015D2"/>
    <w:rsid w:val="00502EFF"/>
    <w:rsid w:val="00505253"/>
    <w:rsid w:val="0051134C"/>
    <w:rsid w:val="0052118A"/>
    <w:rsid w:val="0052166D"/>
    <w:rsid w:val="00523DAF"/>
    <w:rsid w:val="005329EC"/>
    <w:rsid w:val="00532FF4"/>
    <w:rsid w:val="005455AF"/>
    <w:rsid w:val="00563231"/>
    <w:rsid w:val="00563DD3"/>
    <w:rsid w:val="00567465"/>
    <w:rsid w:val="00572F57"/>
    <w:rsid w:val="005810E3"/>
    <w:rsid w:val="005846EC"/>
    <w:rsid w:val="00594807"/>
    <w:rsid w:val="005A69DB"/>
    <w:rsid w:val="005B7E1A"/>
    <w:rsid w:val="005D5D8F"/>
    <w:rsid w:val="005D6E9C"/>
    <w:rsid w:val="005D7259"/>
    <w:rsid w:val="005F6251"/>
    <w:rsid w:val="005F6F81"/>
    <w:rsid w:val="0062472B"/>
    <w:rsid w:val="0062525B"/>
    <w:rsid w:val="00634A82"/>
    <w:rsid w:val="00657C52"/>
    <w:rsid w:val="006605CA"/>
    <w:rsid w:val="00667724"/>
    <w:rsid w:val="0067132E"/>
    <w:rsid w:val="00673E41"/>
    <w:rsid w:val="00680E5F"/>
    <w:rsid w:val="00680F48"/>
    <w:rsid w:val="0069117F"/>
    <w:rsid w:val="006A1739"/>
    <w:rsid w:val="006A5E97"/>
    <w:rsid w:val="006B2FBB"/>
    <w:rsid w:val="006C2000"/>
    <w:rsid w:val="006C33F4"/>
    <w:rsid w:val="006C7734"/>
    <w:rsid w:val="006E0CB9"/>
    <w:rsid w:val="006F3EFE"/>
    <w:rsid w:val="00701978"/>
    <w:rsid w:val="0072287B"/>
    <w:rsid w:val="00725ACD"/>
    <w:rsid w:val="00725BB7"/>
    <w:rsid w:val="007342FA"/>
    <w:rsid w:val="0074616B"/>
    <w:rsid w:val="00754106"/>
    <w:rsid w:val="0076734A"/>
    <w:rsid w:val="007727CE"/>
    <w:rsid w:val="00775A93"/>
    <w:rsid w:val="00784851"/>
    <w:rsid w:val="00786817"/>
    <w:rsid w:val="007A0C09"/>
    <w:rsid w:val="007A4C15"/>
    <w:rsid w:val="007C329B"/>
    <w:rsid w:val="007F344E"/>
    <w:rsid w:val="007F76B9"/>
    <w:rsid w:val="00800B8A"/>
    <w:rsid w:val="00803F64"/>
    <w:rsid w:val="00821B05"/>
    <w:rsid w:val="008339D4"/>
    <w:rsid w:val="00843721"/>
    <w:rsid w:val="00845480"/>
    <w:rsid w:val="008504DC"/>
    <w:rsid w:val="0086680A"/>
    <w:rsid w:val="00881BEF"/>
    <w:rsid w:val="008875C2"/>
    <w:rsid w:val="00887932"/>
    <w:rsid w:val="008A72CA"/>
    <w:rsid w:val="008B49DF"/>
    <w:rsid w:val="008C7043"/>
    <w:rsid w:val="008D0138"/>
    <w:rsid w:val="008D2799"/>
    <w:rsid w:val="008E0777"/>
    <w:rsid w:val="008E6AF3"/>
    <w:rsid w:val="008F1B71"/>
    <w:rsid w:val="008F21A4"/>
    <w:rsid w:val="008F40C2"/>
    <w:rsid w:val="008F6729"/>
    <w:rsid w:val="0090581C"/>
    <w:rsid w:val="00906CAF"/>
    <w:rsid w:val="00927847"/>
    <w:rsid w:val="00931BBD"/>
    <w:rsid w:val="0094372C"/>
    <w:rsid w:val="00952B05"/>
    <w:rsid w:val="009576FB"/>
    <w:rsid w:val="00962B06"/>
    <w:rsid w:val="0097580E"/>
    <w:rsid w:val="009817A3"/>
    <w:rsid w:val="00983919"/>
    <w:rsid w:val="009958A6"/>
    <w:rsid w:val="009A5770"/>
    <w:rsid w:val="009D6C07"/>
    <w:rsid w:val="009D772F"/>
    <w:rsid w:val="009F6A6D"/>
    <w:rsid w:val="009F6DD6"/>
    <w:rsid w:val="00A21E8F"/>
    <w:rsid w:val="00A30A57"/>
    <w:rsid w:val="00A35948"/>
    <w:rsid w:val="00A6628F"/>
    <w:rsid w:val="00A66412"/>
    <w:rsid w:val="00A72458"/>
    <w:rsid w:val="00A8151D"/>
    <w:rsid w:val="00A87E2B"/>
    <w:rsid w:val="00A90A6D"/>
    <w:rsid w:val="00A91921"/>
    <w:rsid w:val="00AA38FB"/>
    <w:rsid w:val="00AA6C0A"/>
    <w:rsid w:val="00AB4213"/>
    <w:rsid w:val="00AB7D71"/>
    <w:rsid w:val="00AC290E"/>
    <w:rsid w:val="00AC2EDD"/>
    <w:rsid w:val="00AC573C"/>
    <w:rsid w:val="00AE1110"/>
    <w:rsid w:val="00AE3F05"/>
    <w:rsid w:val="00B01800"/>
    <w:rsid w:val="00B1427B"/>
    <w:rsid w:val="00B16CE9"/>
    <w:rsid w:val="00B177BD"/>
    <w:rsid w:val="00B17DBA"/>
    <w:rsid w:val="00B36ABA"/>
    <w:rsid w:val="00B46DD3"/>
    <w:rsid w:val="00B5024D"/>
    <w:rsid w:val="00B575B3"/>
    <w:rsid w:val="00B66582"/>
    <w:rsid w:val="00B75901"/>
    <w:rsid w:val="00B80FE0"/>
    <w:rsid w:val="00B846EC"/>
    <w:rsid w:val="00BB2A31"/>
    <w:rsid w:val="00BC11C7"/>
    <w:rsid w:val="00BD6943"/>
    <w:rsid w:val="00BD6B26"/>
    <w:rsid w:val="00BE767B"/>
    <w:rsid w:val="00BF6D2B"/>
    <w:rsid w:val="00C01DD3"/>
    <w:rsid w:val="00C12F88"/>
    <w:rsid w:val="00C174C2"/>
    <w:rsid w:val="00C328C1"/>
    <w:rsid w:val="00C37585"/>
    <w:rsid w:val="00C41549"/>
    <w:rsid w:val="00C435FB"/>
    <w:rsid w:val="00C56122"/>
    <w:rsid w:val="00C6690B"/>
    <w:rsid w:val="00C8569C"/>
    <w:rsid w:val="00C85A5D"/>
    <w:rsid w:val="00CA3387"/>
    <w:rsid w:val="00CA7041"/>
    <w:rsid w:val="00CB6637"/>
    <w:rsid w:val="00CC5B40"/>
    <w:rsid w:val="00CF059E"/>
    <w:rsid w:val="00CF0DDC"/>
    <w:rsid w:val="00D003EA"/>
    <w:rsid w:val="00D0190F"/>
    <w:rsid w:val="00D05167"/>
    <w:rsid w:val="00D216DF"/>
    <w:rsid w:val="00D22BD1"/>
    <w:rsid w:val="00D2426E"/>
    <w:rsid w:val="00D32C44"/>
    <w:rsid w:val="00D56D06"/>
    <w:rsid w:val="00D716E1"/>
    <w:rsid w:val="00D77372"/>
    <w:rsid w:val="00D84B55"/>
    <w:rsid w:val="00D928B7"/>
    <w:rsid w:val="00DA2D45"/>
    <w:rsid w:val="00DA35D9"/>
    <w:rsid w:val="00DB3624"/>
    <w:rsid w:val="00DC1CAF"/>
    <w:rsid w:val="00DC1D04"/>
    <w:rsid w:val="00DD7E07"/>
    <w:rsid w:val="00DE0590"/>
    <w:rsid w:val="00DE2EEE"/>
    <w:rsid w:val="00DE723C"/>
    <w:rsid w:val="00DF060B"/>
    <w:rsid w:val="00DF1E6A"/>
    <w:rsid w:val="00DF5D2C"/>
    <w:rsid w:val="00E01B41"/>
    <w:rsid w:val="00E127E6"/>
    <w:rsid w:val="00E41986"/>
    <w:rsid w:val="00E454CF"/>
    <w:rsid w:val="00E53B16"/>
    <w:rsid w:val="00E64344"/>
    <w:rsid w:val="00E77E11"/>
    <w:rsid w:val="00E87637"/>
    <w:rsid w:val="00EA3814"/>
    <w:rsid w:val="00EB13DD"/>
    <w:rsid w:val="00EB56C3"/>
    <w:rsid w:val="00ED5313"/>
    <w:rsid w:val="00EE2EFA"/>
    <w:rsid w:val="00EF4D78"/>
    <w:rsid w:val="00F02E08"/>
    <w:rsid w:val="00F0672F"/>
    <w:rsid w:val="00F079B1"/>
    <w:rsid w:val="00F177DD"/>
    <w:rsid w:val="00F22E11"/>
    <w:rsid w:val="00F36A4B"/>
    <w:rsid w:val="00F5243E"/>
    <w:rsid w:val="00F7041D"/>
    <w:rsid w:val="00F82BE5"/>
    <w:rsid w:val="00F84BFF"/>
    <w:rsid w:val="00F8702F"/>
    <w:rsid w:val="00FA2093"/>
    <w:rsid w:val="00FB5F49"/>
    <w:rsid w:val="00FC17A7"/>
    <w:rsid w:val="00FC5F93"/>
    <w:rsid w:val="00FC6881"/>
    <w:rsid w:val="00FD1229"/>
    <w:rsid w:val="00FD4F42"/>
    <w:rsid w:val="00FE0880"/>
    <w:rsid w:val="00FE29F9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148"/>
    <w:pPr>
      <w:spacing w:after="200" w:line="276" w:lineRule="auto"/>
    </w:pPr>
    <w:rPr>
      <w:rFonts w:cs="Trebuchet MS"/>
      <w:sz w:val="22"/>
      <w:szCs w:val="2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726E5"/>
    <w:pPr>
      <w:keepNext/>
      <w:keepLines/>
      <w:spacing w:before="200" w:after="0"/>
      <w:outlineLvl w:val="1"/>
    </w:pPr>
    <w:rPr>
      <w:rFonts w:eastAsia="Times New Roman"/>
      <w:b/>
      <w:bCs/>
      <w:color w:val="4E67C8"/>
      <w:sz w:val="26"/>
      <w:szCs w:val="26"/>
    </w:rPr>
  </w:style>
  <w:style w:type="paragraph" w:styleId="berschrift3">
    <w:name w:val="heading 3"/>
    <w:basedOn w:val="Standard"/>
    <w:link w:val="berschrift3Zchn"/>
    <w:uiPriority w:val="99"/>
    <w:qFormat/>
    <w:rsid w:val="00532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726E5"/>
    <w:rPr>
      <w:rFonts w:ascii="Trebuchet MS" w:hAnsi="Trebuchet MS" w:cs="Trebuchet MS"/>
      <w:b/>
      <w:bCs/>
      <w:color w:val="4E67C8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329EC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99"/>
    <w:qFormat/>
    <w:rsid w:val="00273148"/>
    <w:pPr>
      <w:ind w:left="720"/>
    </w:pPr>
  </w:style>
  <w:style w:type="table" w:styleId="Tabellenraster">
    <w:name w:val="Table Grid"/>
    <w:basedOn w:val="NormaleTabelle"/>
    <w:rsid w:val="0015736A"/>
    <w:rPr>
      <w:rFonts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6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6033F"/>
  </w:style>
  <w:style w:type="paragraph" w:styleId="Fuzeile">
    <w:name w:val="footer"/>
    <w:basedOn w:val="Standard"/>
    <w:link w:val="FuzeileZchn"/>
    <w:uiPriority w:val="99"/>
    <w:rsid w:val="0036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6033F"/>
  </w:style>
  <w:style w:type="paragraph" w:styleId="Sprechblasentext">
    <w:name w:val="Balloon Text"/>
    <w:basedOn w:val="Standard"/>
    <w:link w:val="SprechblasentextZchn"/>
    <w:uiPriority w:val="99"/>
    <w:semiHidden/>
    <w:rsid w:val="0036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6033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329EC"/>
    <w:rPr>
      <w:color w:val="0000FF"/>
      <w:u w:val="single"/>
    </w:rPr>
  </w:style>
  <w:style w:type="character" w:styleId="Hervorhebung">
    <w:name w:val="Emphasis"/>
    <w:basedOn w:val="Absatz-Standardschriftart"/>
    <w:uiPriority w:val="99"/>
    <w:qFormat/>
    <w:rsid w:val="005329EC"/>
    <w:rPr>
      <w:i/>
      <w:iCs/>
    </w:rPr>
  </w:style>
  <w:style w:type="character" w:customStyle="1" w:styleId="hps">
    <w:name w:val="hps"/>
    <w:uiPriority w:val="99"/>
    <w:rsid w:val="006C7734"/>
  </w:style>
  <w:style w:type="character" w:customStyle="1" w:styleId="st">
    <w:name w:val="st"/>
    <w:basedOn w:val="Absatz-Standardschriftart"/>
    <w:uiPriority w:val="99"/>
    <w:rsid w:val="006C7734"/>
  </w:style>
  <w:style w:type="paragraph" w:styleId="KeinLeerraum">
    <w:name w:val="No Spacing"/>
    <w:uiPriority w:val="1"/>
    <w:qFormat/>
    <w:rsid w:val="00A21E8F"/>
    <w:rPr>
      <w:rFonts w:cs="Trebuchet MS"/>
      <w:sz w:val="22"/>
      <w:szCs w:val="22"/>
      <w:lang w:val="de-DE" w:eastAsia="en-US"/>
    </w:rPr>
  </w:style>
  <w:style w:type="character" w:customStyle="1" w:styleId="tlid-translation">
    <w:name w:val="tlid-translation"/>
    <w:basedOn w:val="Absatz-Standardschriftart"/>
    <w:uiPriority w:val="99"/>
    <w:rsid w:val="00DF1E6A"/>
  </w:style>
  <w:style w:type="paragraph" w:styleId="HTMLVorformatiert">
    <w:name w:val="HTML Preformatted"/>
    <w:basedOn w:val="Standard"/>
    <w:link w:val="HTMLVorformatiertZchn"/>
    <w:uiPriority w:val="99"/>
    <w:rsid w:val="0070197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701978"/>
    <w:rPr>
      <w:rFonts w:ascii="Consolas" w:hAnsi="Consolas" w:cs="Consolas"/>
      <w:sz w:val="20"/>
      <w:szCs w:val="20"/>
    </w:rPr>
  </w:style>
  <w:style w:type="paragraph" w:customStyle="1" w:styleId="BasicParagraph">
    <w:name w:val="[Basic Paragraph]"/>
    <w:basedOn w:val="Standard"/>
    <w:uiPriority w:val="99"/>
    <w:rsid w:val="000726E5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  <w:lang w:val="en-GB"/>
    </w:rPr>
  </w:style>
  <w:style w:type="paragraph" w:styleId="Titel">
    <w:name w:val="Title"/>
    <w:basedOn w:val="Standard"/>
    <w:next w:val="Standard"/>
    <w:link w:val="TitelZchn"/>
    <w:qFormat/>
    <w:locked/>
    <w:rsid w:val="00ED5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D5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148"/>
    <w:pPr>
      <w:spacing w:after="200" w:line="276" w:lineRule="auto"/>
    </w:pPr>
    <w:rPr>
      <w:rFonts w:cs="Trebuchet MS"/>
      <w:sz w:val="22"/>
      <w:szCs w:val="2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726E5"/>
    <w:pPr>
      <w:keepNext/>
      <w:keepLines/>
      <w:spacing w:before="200" w:after="0"/>
      <w:outlineLvl w:val="1"/>
    </w:pPr>
    <w:rPr>
      <w:rFonts w:eastAsia="Times New Roman"/>
      <w:b/>
      <w:bCs/>
      <w:color w:val="4E67C8"/>
      <w:sz w:val="26"/>
      <w:szCs w:val="26"/>
    </w:rPr>
  </w:style>
  <w:style w:type="paragraph" w:styleId="berschrift3">
    <w:name w:val="heading 3"/>
    <w:basedOn w:val="Standard"/>
    <w:link w:val="berschrift3Zchn"/>
    <w:uiPriority w:val="99"/>
    <w:qFormat/>
    <w:rsid w:val="00532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726E5"/>
    <w:rPr>
      <w:rFonts w:ascii="Trebuchet MS" w:hAnsi="Trebuchet MS" w:cs="Trebuchet MS"/>
      <w:b/>
      <w:bCs/>
      <w:color w:val="4E67C8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329EC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99"/>
    <w:qFormat/>
    <w:rsid w:val="00273148"/>
    <w:pPr>
      <w:ind w:left="720"/>
    </w:pPr>
  </w:style>
  <w:style w:type="table" w:styleId="Tabellenraster">
    <w:name w:val="Table Grid"/>
    <w:basedOn w:val="NormaleTabelle"/>
    <w:rsid w:val="0015736A"/>
    <w:rPr>
      <w:rFonts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6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6033F"/>
  </w:style>
  <w:style w:type="paragraph" w:styleId="Fuzeile">
    <w:name w:val="footer"/>
    <w:basedOn w:val="Standard"/>
    <w:link w:val="FuzeileZchn"/>
    <w:uiPriority w:val="99"/>
    <w:rsid w:val="00360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6033F"/>
  </w:style>
  <w:style w:type="paragraph" w:styleId="Sprechblasentext">
    <w:name w:val="Balloon Text"/>
    <w:basedOn w:val="Standard"/>
    <w:link w:val="SprechblasentextZchn"/>
    <w:uiPriority w:val="99"/>
    <w:semiHidden/>
    <w:rsid w:val="0036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6033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329EC"/>
    <w:rPr>
      <w:color w:val="0000FF"/>
      <w:u w:val="single"/>
    </w:rPr>
  </w:style>
  <w:style w:type="character" w:styleId="Hervorhebung">
    <w:name w:val="Emphasis"/>
    <w:basedOn w:val="Absatz-Standardschriftart"/>
    <w:uiPriority w:val="99"/>
    <w:qFormat/>
    <w:rsid w:val="005329EC"/>
    <w:rPr>
      <w:i/>
      <w:iCs/>
    </w:rPr>
  </w:style>
  <w:style w:type="character" w:customStyle="1" w:styleId="hps">
    <w:name w:val="hps"/>
    <w:uiPriority w:val="99"/>
    <w:rsid w:val="006C7734"/>
  </w:style>
  <w:style w:type="character" w:customStyle="1" w:styleId="st">
    <w:name w:val="st"/>
    <w:basedOn w:val="Absatz-Standardschriftart"/>
    <w:uiPriority w:val="99"/>
    <w:rsid w:val="006C7734"/>
  </w:style>
  <w:style w:type="paragraph" w:styleId="KeinLeerraum">
    <w:name w:val="No Spacing"/>
    <w:uiPriority w:val="1"/>
    <w:qFormat/>
    <w:rsid w:val="00A21E8F"/>
    <w:rPr>
      <w:rFonts w:cs="Trebuchet MS"/>
      <w:sz w:val="22"/>
      <w:szCs w:val="22"/>
      <w:lang w:val="de-DE" w:eastAsia="en-US"/>
    </w:rPr>
  </w:style>
  <w:style w:type="character" w:customStyle="1" w:styleId="tlid-translation">
    <w:name w:val="tlid-translation"/>
    <w:basedOn w:val="Absatz-Standardschriftart"/>
    <w:uiPriority w:val="99"/>
    <w:rsid w:val="00DF1E6A"/>
  </w:style>
  <w:style w:type="paragraph" w:styleId="HTMLVorformatiert">
    <w:name w:val="HTML Preformatted"/>
    <w:basedOn w:val="Standard"/>
    <w:link w:val="HTMLVorformatiertZchn"/>
    <w:uiPriority w:val="99"/>
    <w:rsid w:val="0070197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701978"/>
    <w:rPr>
      <w:rFonts w:ascii="Consolas" w:hAnsi="Consolas" w:cs="Consolas"/>
      <w:sz w:val="20"/>
      <w:szCs w:val="20"/>
    </w:rPr>
  </w:style>
  <w:style w:type="paragraph" w:customStyle="1" w:styleId="BasicParagraph">
    <w:name w:val="[Basic Paragraph]"/>
    <w:basedOn w:val="Standard"/>
    <w:uiPriority w:val="99"/>
    <w:rsid w:val="000726E5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  <w:lang w:val="en-GB"/>
    </w:rPr>
  </w:style>
  <w:style w:type="paragraph" w:styleId="Titel">
    <w:name w:val="Title"/>
    <w:basedOn w:val="Standard"/>
    <w:next w:val="Standard"/>
    <w:link w:val="TitelZchn"/>
    <w:qFormat/>
    <w:locked/>
    <w:rsid w:val="00ED5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D5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B5D4-E842-438F-9981-F1E84FCC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7050</Characters>
  <Application>Microsoft Office Word</Application>
  <DocSecurity>0</DocSecurity>
  <Lines>58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3" baseType="lpstr">
      <vt:lpstr>Рыжик - масличное сырье для авиатоплива 2-ого поколения 24. – 25. марта 2014, Нижний Новгород, Россия</vt:lpstr>
      <vt:lpstr>Рыжик - масличное сырье для авиатоплива 2-ого поколения 24. – 25. марта 2014, Нижний Новгород, Россия</vt:lpstr>
      <vt:lpstr>    Стоимость участия </vt:lpstr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Рыжик - масличное сырье для авиатоплива 2-ого поколения 24. – 25. марта 2014, Нижний Новгород, Россия</dc:title>
  <dc:creator>Iwana</dc:creator>
  <cp:lastModifiedBy>Raissa_Work</cp:lastModifiedBy>
  <cp:revision>2</cp:revision>
  <cp:lastPrinted>2019-09-27T04:07:00Z</cp:lastPrinted>
  <dcterms:created xsi:type="dcterms:W3CDTF">2019-11-22T15:25:00Z</dcterms:created>
  <dcterms:modified xsi:type="dcterms:W3CDTF">2019-11-22T15:25:00Z</dcterms:modified>
</cp:coreProperties>
</file>