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24" w:type="dxa"/>
        <w:tblInd w:w="-34" w:type="dxa"/>
        <w:tblLook w:val="04A0" w:firstRow="1" w:lastRow="0" w:firstColumn="1" w:lastColumn="0" w:noHBand="0" w:noVBand="1"/>
      </w:tblPr>
      <w:tblGrid>
        <w:gridCol w:w="460"/>
        <w:gridCol w:w="236"/>
        <w:gridCol w:w="1465"/>
        <w:gridCol w:w="1276"/>
        <w:gridCol w:w="1275"/>
        <w:gridCol w:w="1384"/>
        <w:gridCol w:w="236"/>
        <w:gridCol w:w="1040"/>
        <w:gridCol w:w="425"/>
        <w:gridCol w:w="850"/>
        <w:gridCol w:w="426"/>
        <w:gridCol w:w="850"/>
        <w:gridCol w:w="425"/>
        <w:gridCol w:w="1267"/>
        <w:gridCol w:w="65"/>
      </w:tblGrid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60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A24B0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A" w:rsidRPr="00A24B00" w:rsidRDefault="0011093A" w:rsidP="00130D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A24B0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до 10 </w:t>
            </w:r>
            <w:proofErr w:type="spellStart"/>
            <w:r w:rsidRPr="00A24B0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A" w:rsidRPr="00A24B00" w:rsidRDefault="0011093A" w:rsidP="00130D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A24B0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от 10 до 50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A" w:rsidRPr="00A24B00" w:rsidRDefault="0011093A" w:rsidP="00130D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A24B0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50+</w:t>
            </w:r>
          </w:p>
        </w:tc>
      </w:tr>
      <w:tr w:rsidR="0011093A" w:rsidRPr="00130D7B" w:rsidTr="00A24B00">
        <w:trPr>
          <w:gridAfter w:val="3"/>
          <w:wAfter w:w="1701" w:type="dxa"/>
          <w:trHeight w:val="104"/>
        </w:trPr>
        <w:tc>
          <w:tcPr>
            <w:tcW w:w="6096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93A" w:rsidRPr="00A24B00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Цена с НДС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Цена с НДС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Цена с НДС</w:t>
            </w:r>
          </w:p>
        </w:tc>
      </w:tr>
      <w:tr w:rsidR="0011093A" w:rsidRPr="00130D7B" w:rsidTr="00A24B00">
        <w:trPr>
          <w:gridAfter w:val="3"/>
          <w:wAfter w:w="1701" w:type="dxa"/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Вариатор КЗК 0108000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C0E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35306,94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Вариатор КЗК 0108100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C0E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53061,3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C0E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50268,6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C0E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47475,9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Вариатор КЗК 0123000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55 746,21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52 812,20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49 878,19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Палец сдвоенный ПЗЛ 1507060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C0E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554,04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C0E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524,88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C0E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495,72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Коробка передач КЗК-12-0107530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C0E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123403,86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C0E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116908,92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C0E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110413,98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Коробка диапазонов КЗК-12-0107310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106257,12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100664,64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95072,16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Редуктор конический РСМ-10.01.47.100Б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16170,9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15319,8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14468,7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Мультипликатор КЗК-12-0114000-01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107268,3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101622,6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Привод  "Шумахер" PRO-</w:t>
            </w:r>
            <w:proofErr w:type="spellStart"/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Drive</w:t>
            </w:r>
            <w:proofErr w:type="spellEnd"/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85 </w:t>
            </w:r>
            <w:proofErr w:type="spellStart"/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MVv</w:t>
            </w:r>
            <w:proofErr w:type="spellEnd"/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GKF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CD27F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55 000,00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CD27F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52 000,00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CD27F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49 900,00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Насос двухсекционный КЗК-12-0602940А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CD27F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37 284,46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CD27F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35 322,12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CD27F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33 359,78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Редуктор КЗК-12-0210000А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37093,32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35141,04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33188,76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Контрпривод</w:t>
            </w:r>
            <w:proofErr w:type="spellEnd"/>
            <w:r w:rsidRPr="00A24B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вариатора  КЗК-12-0202500Б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CD27F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59799,84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27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56652,48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A24B00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B24C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53505,12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Аппарат питающий ПКК 0108000Б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54B7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225151,14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54B7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213301,08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54B7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201451,02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Вал карданный ПКК 0145000 (в сборе)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54B7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26835,6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54B7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25423,2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54B7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24010,8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Муфта 04.139.000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54B7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12902,52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54B7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12223,44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54B7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11544,36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Пятка ножа КЗР 1507030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578A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3107,64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578A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2944,08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578A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2780,52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Гидроцилиндр рулевой УЭС-7-0109200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578A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16710,12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578A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15830,64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578A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14951,16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Палец шнека жатки КЗР 1502601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828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210,9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828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199,8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828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188,7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Редуктор КЗК-12-0209100-02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68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30557,7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68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28949,4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68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27341,1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Насос-дозатор Д250-12-17-02 КЗК-10-0602090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18124,86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374A6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17170,92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16216,98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Редуктор (KHUN) К7006330 КПР 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374A62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69 900,00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374A62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66 700,00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374A62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61 100,00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Редуктор (KHUN) 56657220 КПР 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374A62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69 900,00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374A62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66 700,00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374A62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61 100,00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Редуктор (KHUN) К7012640 КПР 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374A62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69 900,00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374A62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66 700,00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374A62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61 100,00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РЕДУКТОР БОРТОВОЙ КЗК-10-0107200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192535,74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182402,28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172268,82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МУФТА КВС-1-0107050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7815,84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7404,48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6993,12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МУФТА КВС-1-0107060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5049,06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4783,32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4517,58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Брус КПР 9(KHUN) К6807180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374A62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358 720,00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374A62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339 840,00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374A62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320 960,00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Коробка трехскоростная ПКК 0135000Б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90087,36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85345,92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74A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80604,48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ВАЛ КОЛЕНЧАТЫЙ ВЕДУЩИЙ КЗК-12-0212070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34970,64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33130,08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31289,52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ВАЛ КОЛЕНЧАТЫЙ ВЕДОМЫЙ КЗК-12-0212080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28737,12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27224,64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25712,16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Вариатор жатки КЗР 1514200А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17696,22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16764,84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15833,46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Механизм продольного копирования КЗК-12-1805000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30542,88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28935,36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27327,84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Флянец</w:t>
            </w:r>
            <w:proofErr w:type="spellEnd"/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КЗК 1873202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2240,1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2122,2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2004,3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093A" w:rsidRPr="00130D7B" w:rsidTr="00A24B00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Элетромеханизм</w:t>
            </w:r>
            <w:proofErr w:type="spellEnd"/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КЗК-10-0701400 (06)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6E0B43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28 851,18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6E0B43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27 332,69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6E0B43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6E0B43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25 814,21</w:t>
            </w:r>
          </w:p>
        </w:tc>
      </w:tr>
      <w:tr w:rsidR="0011093A" w:rsidRPr="00130D7B" w:rsidTr="00D65839">
        <w:trPr>
          <w:gridAfter w:val="3"/>
          <w:wAfter w:w="1701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Элетромеханизм</w:t>
            </w:r>
            <w:proofErr w:type="spellEnd"/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КЗР 0700390-01 (02)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72B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13779,18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72B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13053,96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72B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12328,74</w:t>
            </w:r>
          </w:p>
        </w:tc>
      </w:tr>
      <w:tr w:rsidR="0011093A" w:rsidRPr="00130D7B" w:rsidTr="00D65839">
        <w:trPr>
          <w:gridAfter w:val="3"/>
          <w:wAfter w:w="1701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30D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Блок пружин продольного копирования КЗК-12-1805030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72B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8907,96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72B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8439,12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72B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7970,28</w:t>
            </w:r>
          </w:p>
        </w:tc>
      </w:tr>
      <w:tr w:rsidR="00A24B00" w:rsidRPr="00130D7B" w:rsidTr="00D6583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5839" w:rsidRPr="00130D7B" w:rsidTr="00D65839">
        <w:trPr>
          <w:gridAfter w:val="1"/>
          <w:wAfter w:w="9" w:type="dxa"/>
          <w:trHeight w:val="315"/>
        </w:trPr>
        <w:tc>
          <w:tcPr>
            <w:tcW w:w="11615" w:type="dxa"/>
            <w:gridSpan w:val="1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5839" w:rsidRPr="00D65839" w:rsidRDefault="00D65839" w:rsidP="00D65839">
            <w:pPr>
              <w:jc w:val="center"/>
              <w:rPr>
                <w:color w:val="FF0000"/>
              </w:rPr>
            </w:pPr>
            <w:r w:rsidRPr="00D65839">
              <w:rPr>
                <w:color w:val="FF0000"/>
              </w:rPr>
              <w:t>Дополнительные скидки при комплексном заказе запасных частей, вознаграждение посредникам</w:t>
            </w:r>
          </w:p>
        </w:tc>
      </w:tr>
      <w:tr w:rsidR="00D65839" w:rsidRPr="00130D7B" w:rsidTr="00D65839">
        <w:trPr>
          <w:trHeight w:val="121"/>
        </w:trPr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39" w:rsidRPr="00130D7B" w:rsidRDefault="00D65839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33" w:rsidRDefault="00D65839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0D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ООО «Зеленый лес»</w:t>
            </w:r>
          </w:p>
          <w:p w:rsidR="00CF7533" w:rsidRDefault="00CF7533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F7533" w:rsidRPr="00CF7533" w:rsidRDefault="00CF7533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Тел: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+7 (499) 703-17-40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39" w:rsidRPr="00130D7B" w:rsidRDefault="00D65839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39" w:rsidRPr="00130D7B" w:rsidRDefault="00D65839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39" w:rsidRPr="00130D7B" w:rsidRDefault="00D65839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39" w:rsidRPr="00130D7B" w:rsidRDefault="00D65839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39" w:rsidRPr="00130D7B" w:rsidRDefault="00D65839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93A" w:rsidRPr="00130D7B" w:rsidTr="00D65839">
        <w:trPr>
          <w:gridAfter w:val="9"/>
          <w:wAfter w:w="5636" w:type="dxa"/>
          <w:trHeight w:val="183"/>
        </w:trPr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93A" w:rsidRPr="00130D7B" w:rsidTr="00A24B00">
        <w:trPr>
          <w:gridAfter w:val="9"/>
          <w:wAfter w:w="5636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3A" w:rsidRPr="00130D7B" w:rsidRDefault="0011093A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4B00" w:rsidRPr="00130D7B" w:rsidTr="00A24B0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CF7533" w:rsidP="0011093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" w:history="1">
              <w:r w:rsidR="00A24B00" w:rsidRPr="00130D7B">
                <w:rPr>
                  <w:rFonts w:ascii="Calibri" w:eastAsia="Times New Roman" w:hAnsi="Calibri" w:cs="Times New Roman"/>
                </w:rPr>
                <w:t>э-почта:</w:t>
              </w:r>
              <w:r w:rsidR="0011093A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</w:t>
              </w:r>
              <w:r w:rsidR="0011093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zapchasti</w:t>
              </w:r>
              <w:r w:rsidR="0011093A" w:rsidRPr="0011093A">
                <w:rPr>
                  <w:rFonts w:ascii="Calibri" w:eastAsia="Times New Roman" w:hAnsi="Calibri" w:cs="Times New Roman"/>
                  <w:color w:val="0000FF"/>
                  <w:u w:val="single"/>
                </w:rPr>
                <w:t>.</w:t>
              </w:r>
              <w:r w:rsidR="0011093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komb</w:t>
              </w:r>
              <w:r w:rsidR="00A24B00" w:rsidRPr="00130D7B">
                <w:rPr>
                  <w:rFonts w:ascii="Calibri" w:eastAsia="Times New Roman" w:hAnsi="Calibri" w:cs="Times New Roman"/>
                  <w:color w:val="0000FF"/>
                  <w:u w:val="single"/>
                </w:rPr>
                <w:t>@</w:t>
              </w:r>
              <w:r w:rsidR="0011093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gmail</w:t>
              </w:r>
              <w:r w:rsidR="0011093A" w:rsidRPr="0011093A">
                <w:rPr>
                  <w:rFonts w:ascii="Calibri" w:eastAsia="Times New Roman" w:hAnsi="Calibri" w:cs="Times New Roman"/>
                  <w:color w:val="0000FF"/>
                  <w:u w:val="single"/>
                </w:rPr>
                <w:t>.</w:t>
              </w:r>
              <w:r w:rsidR="0011093A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4B00" w:rsidRPr="00130D7B" w:rsidTr="00D6583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00" w:rsidRPr="00130D7B" w:rsidRDefault="00A24B00" w:rsidP="0013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92736" w:rsidRDefault="00A92736"/>
    <w:sectPr w:rsidR="00A92736" w:rsidSect="00130D7B">
      <w:pgSz w:w="11906" w:h="16838"/>
      <w:pgMar w:top="284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0D7B"/>
    <w:rsid w:val="0011093A"/>
    <w:rsid w:val="00130D7B"/>
    <w:rsid w:val="002C5B66"/>
    <w:rsid w:val="00374A62"/>
    <w:rsid w:val="003A5AED"/>
    <w:rsid w:val="00654B7A"/>
    <w:rsid w:val="006E0B43"/>
    <w:rsid w:val="00756885"/>
    <w:rsid w:val="00824D86"/>
    <w:rsid w:val="00836103"/>
    <w:rsid w:val="008F45A3"/>
    <w:rsid w:val="00982811"/>
    <w:rsid w:val="009C0EBD"/>
    <w:rsid w:val="00A24B00"/>
    <w:rsid w:val="00A92736"/>
    <w:rsid w:val="00AB24CB"/>
    <w:rsid w:val="00C578AC"/>
    <w:rsid w:val="00C872BA"/>
    <w:rsid w:val="00CD27FB"/>
    <w:rsid w:val="00CF7533"/>
    <w:rsid w:val="00D65839"/>
    <w:rsid w:val="00E3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590B"/>
  <w15:docId w15:val="{89AC459A-C9B2-4440-9FFF-B5F5FD7A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zapchasti.kom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Алёна Бесман</cp:lastModifiedBy>
  <cp:revision>15</cp:revision>
  <dcterms:created xsi:type="dcterms:W3CDTF">2018-09-04T19:35:00Z</dcterms:created>
  <dcterms:modified xsi:type="dcterms:W3CDTF">2019-02-27T10:33:00Z</dcterms:modified>
</cp:coreProperties>
</file>