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3A" w:rsidRDefault="00880B3A"/>
    <w:p w:rsidR="00356D57" w:rsidRDefault="00356D57" w:rsidP="00356D57"/>
    <w:p w:rsidR="002E6125" w:rsidRDefault="002E6125" w:rsidP="00356D57"/>
    <w:p w:rsidR="002E6125" w:rsidRDefault="002E6125" w:rsidP="00356D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-632460</wp:posOffset>
            </wp:positionV>
            <wp:extent cx="5924550" cy="1457325"/>
            <wp:effectExtent l="19050" t="0" r="0" b="0"/>
            <wp:wrapNone/>
            <wp:docPr id="2" name="Рисунок 2" descr="C:\Users\Юрий\Pictures\inrosm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Pictures\inrosmet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125" w:rsidRDefault="002E6125" w:rsidP="00356D57">
      <w:pPr>
        <w:jc w:val="center"/>
        <w:rPr>
          <w:b/>
          <w:sz w:val="28"/>
          <w:szCs w:val="28"/>
        </w:rPr>
      </w:pPr>
    </w:p>
    <w:p w:rsidR="002E6125" w:rsidRPr="002E6125" w:rsidRDefault="002E6125" w:rsidP="00356D57">
      <w:pPr>
        <w:jc w:val="center"/>
        <w:rPr>
          <w:b/>
          <w:sz w:val="24"/>
          <w:szCs w:val="24"/>
        </w:rPr>
      </w:pPr>
    </w:p>
    <w:p w:rsidR="00D65BE5" w:rsidRPr="000C3AB0" w:rsidRDefault="00DD30DE" w:rsidP="00D65B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E6125" w:rsidRPr="002E6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E4B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2E6125" w:rsidRPr="002E6125">
        <w:rPr>
          <w:rFonts w:ascii="Times New Roman" w:hAnsi="Times New Roman" w:cs="Times New Roman"/>
          <w:sz w:val="24"/>
          <w:szCs w:val="24"/>
        </w:rPr>
        <w:t>г</w:t>
      </w:r>
      <w:r w:rsidR="007F0800">
        <w:rPr>
          <w:rFonts w:ascii="Times New Roman" w:hAnsi="Times New Roman" w:cs="Times New Roman"/>
          <w:sz w:val="24"/>
          <w:szCs w:val="24"/>
        </w:rPr>
        <w:t>.</w:t>
      </w:r>
      <w:r w:rsidR="007F0800">
        <w:rPr>
          <w:rFonts w:ascii="Times New Roman" w:hAnsi="Times New Roman" w:cs="Times New Roman"/>
          <w:sz w:val="24"/>
          <w:szCs w:val="24"/>
        </w:rPr>
        <w:tab/>
      </w:r>
      <w:r w:rsidR="007F0800">
        <w:rPr>
          <w:rFonts w:ascii="Times New Roman" w:hAnsi="Times New Roman" w:cs="Times New Roman"/>
          <w:sz w:val="24"/>
          <w:szCs w:val="24"/>
        </w:rPr>
        <w:tab/>
      </w:r>
      <w:r w:rsidR="007F0800">
        <w:rPr>
          <w:rFonts w:ascii="Times New Roman" w:hAnsi="Times New Roman" w:cs="Times New Roman"/>
          <w:sz w:val="24"/>
          <w:szCs w:val="24"/>
        </w:rPr>
        <w:tab/>
      </w:r>
      <w:r w:rsidR="007F0800">
        <w:rPr>
          <w:rFonts w:ascii="Times New Roman" w:hAnsi="Times New Roman" w:cs="Times New Roman"/>
          <w:sz w:val="24"/>
          <w:szCs w:val="24"/>
        </w:rPr>
        <w:tab/>
      </w:r>
      <w:r w:rsidR="007F0800">
        <w:rPr>
          <w:rFonts w:ascii="Times New Roman" w:hAnsi="Times New Roman" w:cs="Times New Roman"/>
          <w:sz w:val="24"/>
          <w:szCs w:val="24"/>
        </w:rPr>
        <w:tab/>
      </w:r>
      <w:r w:rsidR="007F0800">
        <w:rPr>
          <w:rFonts w:ascii="Times New Roman" w:hAnsi="Times New Roman" w:cs="Times New Roman"/>
          <w:sz w:val="24"/>
          <w:szCs w:val="24"/>
        </w:rPr>
        <w:tab/>
      </w:r>
      <w:r w:rsidR="007F0800">
        <w:rPr>
          <w:rFonts w:ascii="Times New Roman" w:hAnsi="Times New Roman" w:cs="Times New Roman"/>
          <w:sz w:val="24"/>
          <w:szCs w:val="24"/>
        </w:rPr>
        <w:tab/>
      </w:r>
      <w:r w:rsidR="007F0800">
        <w:rPr>
          <w:rFonts w:ascii="Times New Roman" w:hAnsi="Times New Roman" w:cs="Times New Roman"/>
          <w:sz w:val="24"/>
          <w:szCs w:val="24"/>
        </w:rPr>
        <w:tab/>
      </w:r>
      <w:r w:rsidR="00D65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Руководителю предприятия</w:t>
      </w:r>
    </w:p>
    <w:p w:rsidR="00D65BE5" w:rsidRDefault="00D65BE5" w:rsidP="00D65B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Коммерческому директору</w:t>
      </w:r>
    </w:p>
    <w:p w:rsidR="00D65BE5" w:rsidRPr="00A71811" w:rsidRDefault="00D65BE5" w:rsidP="00D65B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7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Главному энергетику</w:t>
      </w:r>
    </w:p>
    <w:p w:rsidR="002E6125" w:rsidRPr="00AE1EF3" w:rsidRDefault="002E6125" w:rsidP="002E6125">
      <w:pPr>
        <w:rPr>
          <w:rFonts w:ascii="Times New Roman" w:hAnsi="Times New Roman" w:cs="Times New Roman"/>
          <w:sz w:val="24"/>
          <w:szCs w:val="24"/>
        </w:rPr>
      </w:pPr>
    </w:p>
    <w:p w:rsidR="00356D57" w:rsidRDefault="00356D57" w:rsidP="00356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319">
        <w:rPr>
          <w:b/>
          <w:sz w:val="28"/>
          <w:szCs w:val="28"/>
        </w:rPr>
        <w:t>Коммерческое предложение</w:t>
      </w:r>
      <w:r>
        <w:rPr>
          <w:b/>
          <w:sz w:val="24"/>
          <w:szCs w:val="24"/>
        </w:rPr>
        <w:t>.</w:t>
      </w:r>
      <w:r w:rsidRPr="00297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C2C" w:rsidRDefault="00A70C2C" w:rsidP="002E6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PLO  05-013-5-60 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cons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uns</w:t>
      </w:r>
      <w:proofErr w:type="spellEnd"/>
    </w:p>
    <w:p w:rsidR="00E83382" w:rsidRDefault="00E83382" w:rsidP="00356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275159"/>
            <wp:effectExtent l="19050" t="0" r="0" b="0"/>
            <wp:docPr id="1" name="Рисунок 1" descr="C:\Users\Менеджер\Desktop\20171207_11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\Desktop\20171207_111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99" cy="127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9FD" w:rsidRPr="00B419FD">
        <w:rPr>
          <w:noProof/>
          <w:lang w:eastAsia="ru-RU"/>
        </w:rPr>
        <w:t xml:space="preserve"> </w:t>
      </w:r>
      <w:r w:rsidR="00B419FD" w:rsidRPr="00B419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253465"/>
            <wp:effectExtent l="19050" t="0" r="9525" b="0"/>
            <wp:docPr id="3" name="Рисунок 1" descr="20171012_1233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 descr="20171012_123316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D57" w:rsidRPr="00505321" w:rsidRDefault="00890C5D" w:rsidP="00356D57">
      <w:p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 w:rsidR="00EE58F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296</w:t>
      </w:r>
      <w:bookmarkStart w:id="0" w:name="_GoBack"/>
      <w:bookmarkEnd w:id="0"/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0руб. </w:t>
      </w:r>
    </w:p>
    <w:tbl>
      <w:tblPr>
        <w:tblW w:w="0" w:type="auto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0"/>
        <w:gridCol w:w="28"/>
        <w:gridCol w:w="3941"/>
      </w:tblGrid>
      <w:tr w:rsidR="00356D57" w:rsidRPr="002E6125" w:rsidTr="002E6125">
        <w:trPr>
          <w:trHeight w:val="637"/>
        </w:trPr>
        <w:tc>
          <w:tcPr>
            <w:tcW w:w="6130" w:type="dxa"/>
          </w:tcPr>
          <w:p w:rsidR="00356D57" w:rsidRPr="002E6125" w:rsidRDefault="00356D57" w:rsidP="0092069E">
            <w:pPr>
              <w:ind w:left="885"/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E6125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Светильник светодиодный  </w:t>
            </w:r>
          </w:p>
        </w:tc>
        <w:tc>
          <w:tcPr>
            <w:tcW w:w="3969" w:type="dxa"/>
            <w:gridSpan w:val="2"/>
          </w:tcPr>
          <w:p w:rsidR="00356D57" w:rsidRPr="002E6125" w:rsidRDefault="00356D57" w:rsidP="002E6125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E6125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  </w:t>
            </w:r>
            <w:r w:rsidR="00622FD9" w:rsidRPr="002E6125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PLO  05-013-5-60</w:t>
            </w:r>
            <w:r w:rsidRPr="002E6125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2E6125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cons</w:t>
            </w:r>
            <w:r w:rsidR="00622FD9" w:rsidRPr="002E6125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/</w:t>
            </w:r>
            <w:proofErr w:type="spellStart"/>
            <w:r w:rsidR="00622FD9" w:rsidRPr="002E6125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uns</w:t>
            </w:r>
            <w:proofErr w:type="spellEnd"/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Напряжение питания:                                           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5B37C1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170-264В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Потребляемая мощность:  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622FD9" w:rsidP="00171278">
            <w:pPr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60</w:t>
            </w:r>
            <w:r w:rsidR="00356D57" w:rsidRPr="002E6125">
              <w:rPr>
                <w:rFonts w:ascii="Times New Roman" w:eastAsia="Times New Roman" w:hAnsi="Times New Roman" w:cs="Times New Roman"/>
              </w:rPr>
              <w:t>Вт</w:t>
            </w:r>
          </w:p>
        </w:tc>
      </w:tr>
      <w:tr w:rsidR="00356D57" w:rsidRPr="002E6125" w:rsidTr="002E6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356D57" w:rsidP="0092069E">
            <w:pPr>
              <w:spacing w:after="0" w:line="240" w:lineRule="auto"/>
              <w:ind w:right="-2503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Блок питания: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356D57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6D57" w:rsidRPr="002E6125" w:rsidRDefault="00622FD9" w:rsidP="00171278">
            <w:pPr>
              <w:spacing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Аргос</w:t>
            </w:r>
            <w:r w:rsidR="002E6125" w:rsidRPr="002E6125">
              <w:rPr>
                <w:rFonts w:ascii="Times New Roman" w:eastAsia="Times New Roman" w:hAnsi="Times New Roman" w:cs="Times New Roman"/>
              </w:rPr>
              <w:t xml:space="preserve"> Электрон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Марка светодиодов: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622FD9" w:rsidRPr="002E6125">
              <w:rPr>
                <w:rFonts w:ascii="Times New Roman" w:eastAsia="Times New Roman" w:hAnsi="Times New Roman" w:cs="Times New Roman"/>
                <w:lang w:val="en-US"/>
              </w:rPr>
              <w:t>LO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hAnsi="Times New Roman" w:cs="Times New Roman"/>
                <w:shd w:val="clear" w:color="auto" w:fill="FFFFFF"/>
              </w:rPr>
              <w:t>Световой поток светильника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622FD9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7200</w:t>
            </w:r>
            <w:r w:rsidR="00356D57" w:rsidRPr="002E6125">
              <w:rPr>
                <w:rFonts w:ascii="Times New Roman" w:eastAsia="Times New Roman" w:hAnsi="Times New Roman" w:cs="Times New Roman"/>
              </w:rPr>
              <w:t>Лм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6125">
              <w:rPr>
                <w:rFonts w:ascii="Times New Roman" w:hAnsi="Times New Roman" w:cs="Times New Roman"/>
                <w:shd w:val="clear" w:color="auto" w:fill="FFFFFF"/>
              </w:rPr>
              <w:t>Количество светодиодов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171278" w:rsidP="00171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125">
              <w:rPr>
                <w:rFonts w:ascii="Times New Roman" w:hAnsi="Times New Roman" w:cs="Times New Roman"/>
                <w:lang w:val="en-US"/>
              </w:rPr>
              <w:t>108</w:t>
            </w:r>
            <w:r w:rsidR="00356D57" w:rsidRPr="002E6125">
              <w:rPr>
                <w:rFonts w:ascii="Times New Roman" w:hAnsi="Times New Roman" w:cs="Times New Roman"/>
              </w:rPr>
              <w:t xml:space="preserve"> шт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6125">
              <w:rPr>
                <w:rFonts w:ascii="Times New Roman" w:hAnsi="Times New Roman" w:cs="Times New Roman"/>
                <w:shd w:val="clear" w:color="auto" w:fill="FFFFFF"/>
              </w:rPr>
              <w:t>Рассеиватель</w:t>
            </w:r>
            <w:r w:rsidRPr="002E6125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356D57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Стекло/поликарбонат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Спектр излучения: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КСС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171278">
            <w:pPr>
              <w:spacing w:after="0" w:line="240" w:lineRule="auto"/>
              <w:ind w:left="-651" w:firstLine="651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Д  (</w:t>
            </w:r>
            <w:r w:rsidRPr="002E6125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Длинная)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Степень защиты: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IP 6</w:t>
            </w:r>
            <w:r w:rsidRPr="002E6125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Вид климатического исполнения: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356D57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УХЛ1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lastRenderedPageBreak/>
              <w:t xml:space="preserve">Коэффициент мощности  </w:t>
            </w:r>
            <w:r w:rsidRPr="002E6125">
              <w:rPr>
                <w:rFonts w:ascii="Times New Roman" w:eastAsia="Times New Roman" w:hAnsi="Times New Roman" w:cs="Times New Roman"/>
                <w:lang w:val="en-US"/>
              </w:rPr>
              <w:t>cos</w:t>
            </w:r>
            <w:r w:rsidRPr="002E6125">
              <w:rPr>
                <w:rFonts w:ascii="Times New Roman" w:eastAsia="Times New Roman" w:hAnsi="Times New Roman" w:cs="Times New Roman"/>
              </w:rPr>
              <w:t xml:space="preserve"> ф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≥ 0,98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Коэффициент пульсаций: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356D57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≤ 1%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Диапазон рабочих температур: 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622FD9" w:rsidP="0061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 xml:space="preserve">- </w:t>
            </w:r>
            <w:r w:rsidR="00613D56">
              <w:rPr>
                <w:rFonts w:ascii="Times New Roman" w:eastAsia="Times New Roman" w:hAnsi="Times New Roman" w:cs="Times New Roman"/>
              </w:rPr>
              <w:t>5</w:t>
            </w:r>
            <w:r w:rsidR="00171278" w:rsidRPr="002E6125">
              <w:rPr>
                <w:rFonts w:ascii="Times New Roman" w:eastAsia="Times New Roman" w:hAnsi="Times New Roman" w:cs="Times New Roman"/>
              </w:rPr>
              <w:t xml:space="preserve">0°C </w:t>
            </w:r>
            <w:r w:rsidR="00356D57" w:rsidRPr="002E6125">
              <w:rPr>
                <w:rFonts w:ascii="Times New Roman" w:eastAsia="Times New Roman" w:hAnsi="Times New Roman" w:cs="Times New Roman"/>
              </w:rPr>
              <w:t xml:space="preserve"> +50°C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Срок службы светодиодов: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100 000 часов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 Защита от скачков напряжения: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до 1500 Вольт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Масса</w:t>
            </w:r>
            <w:r w:rsidR="002E6125" w:rsidRPr="002E6125">
              <w:rPr>
                <w:rFonts w:ascii="Times New Roman" w:eastAsia="Times New Roman" w:hAnsi="Times New Roman" w:cs="Times New Roman"/>
              </w:rPr>
              <w:t xml:space="preserve"> (кг)</w:t>
            </w:r>
            <w:r w:rsidRPr="002E6125">
              <w:rPr>
                <w:rFonts w:ascii="Times New Roman" w:eastAsia="Times New Roman" w:hAnsi="Times New Roman" w:cs="Times New Roman"/>
              </w:rPr>
              <w:t>:                                                                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2E6125" w:rsidP="002E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Габариты (Д*Ш*В):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2E6125" w:rsidRDefault="00171278" w:rsidP="0017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6125">
              <w:rPr>
                <w:rFonts w:ascii="Times New Roman" w:eastAsia="Times New Roman" w:hAnsi="Times New Roman" w:cs="Times New Roman"/>
                <w:lang w:val="en-US" w:eastAsia="ru-RU"/>
              </w:rPr>
              <w:t>475*130*50</w:t>
            </w:r>
            <w:r w:rsidR="00356D57" w:rsidRPr="002E6125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</w:p>
        </w:tc>
      </w:tr>
      <w:tr w:rsidR="00356D57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356D57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Гарантийный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2E6125" w:rsidRDefault="00356D57" w:rsidP="00457D27">
            <w:pPr>
              <w:spacing w:after="0" w:line="240" w:lineRule="auto"/>
              <w:ind w:left="-368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 xml:space="preserve">   </w:t>
            </w:r>
            <w:r w:rsidR="00457D27">
              <w:rPr>
                <w:rFonts w:ascii="Times New Roman" w:eastAsia="Times New Roman" w:hAnsi="Times New Roman" w:cs="Times New Roman"/>
              </w:rPr>
              <w:t>3</w:t>
            </w:r>
            <w:r w:rsidR="00622FD9" w:rsidRPr="002E6125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71278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71278" w:rsidRPr="002E6125" w:rsidRDefault="00171278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Цветовая температура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71278" w:rsidRPr="002E6125" w:rsidRDefault="00171278" w:rsidP="00171278">
            <w:pPr>
              <w:spacing w:after="0" w:line="240" w:lineRule="auto"/>
              <w:ind w:left="-368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4000-5000К</w:t>
            </w:r>
          </w:p>
        </w:tc>
      </w:tr>
      <w:tr w:rsidR="00D2316E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2316E" w:rsidRPr="002E6125" w:rsidRDefault="00D2316E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Блок аварийного питания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2316E" w:rsidRPr="002E6125" w:rsidRDefault="00D2316E" w:rsidP="00171278">
            <w:pPr>
              <w:spacing w:after="0" w:line="240" w:lineRule="auto"/>
              <w:ind w:left="-368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2316E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2316E" w:rsidRPr="002E6125" w:rsidRDefault="00D2316E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</w:rPr>
              <w:t>Угол обзора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2316E" w:rsidRPr="002E6125" w:rsidRDefault="00D2316E" w:rsidP="00171278">
            <w:pPr>
              <w:spacing w:after="0" w:line="240" w:lineRule="auto"/>
              <w:ind w:left="-368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2E612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E6125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3470FD" w:rsidRPr="002E6125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470FD" w:rsidRPr="002E6125" w:rsidRDefault="003470FD" w:rsidP="0092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Крепление на трубу консольное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470FD" w:rsidRPr="003470FD" w:rsidRDefault="003470FD" w:rsidP="00171278">
            <w:pPr>
              <w:spacing w:after="0" w:line="240" w:lineRule="auto"/>
              <w:ind w:left="-368"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54 мм </w:t>
            </w:r>
          </w:p>
        </w:tc>
      </w:tr>
    </w:tbl>
    <w:p w:rsidR="002E6125" w:rsidRPr="006B3E9F" w:rsidRDefault="002E6125" w:rsidP="002E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1078878</wp:posOffset>
            </wp:positionH>
            <wp:positionV relativeFrom="paragraph">
              <wp:posOffset>81804</wp:posOffset>
            </wp:positionV>
            <wp:extent cx="1508299" cy="147710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99" cy="1477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8" w:history="1">
        <w:r w:rsidRPr="007E0905">
          <w:rPr>
            <w:rStyle w:val="a3"/>
          </w:rPr>
          <w:t>http://inrosmet.ru</w:t>
        </w:r>
      </w:hyperlink>
      <w:r>
        <w:t xml:space="preserve"> ,</w:t>
      </w:r>
      <w:r w:rsidRPr="00D26D27">
        <w:rPr>
          <w:rFonts w:ascii="Times New Roman" w:hAnsi="Times New Roman" w:cs="Times New Roman"/>
        </w:rPr>
        <w:t xml:space="preserve"> Каталоги продукции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IES</w:t>
      </w:r>
      <w:r>
        <w:rPr>
          <w:rFonts w:ascii="Times New Roman" w:hAnsi="Times New Roman" w:cs="Times New Roman"/>
        </w:rPr>
        <w:t xml:space="preserve"> файлы</w:t>
      </w:r>
      <w:r w:rsidRPr="00D26D27">
        <w:rPr>
          <w:rFonts w:ascii="Times New Roman" w:hAnsi="Times New Roman" w:cs="Times New Roman"/>
        </w:rPr>
        <w:t>:</w:t>
      </w:r>
      <w:r w:rsidRPr="006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E09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http://inrosmet.ru/prices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125" w:rsidRPr="007A6DEC" w:rsidRDefault="002E6125" w:rsidP="002E61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D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2587514</wp:posOffset>
            </wp:positionH>
            <wp:positionV relativeFrom="paragraph">
              <wp:posOffset>80436</wp:posOffset>
            </wp:positionV>
            <wp:extent cx="1778558" cy="721576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58" cy="7215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>С Уважением,</w:t>
      </w:r>
    </w:p>
    <w:p w:rsidR="002E6125" w:rsidRDefault="002E6125" w:rsidP="002E61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Генеральный директор </w:t>
      </w:r>
    </w:p>
    <w:p w:rsidR="002E6125" w:rsidRPr="007A6DEC" w:rsidRDefault="002E6125" w:rsidP="002E61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«ИНРОСМЕТ» </w:t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Приказнов Ю.М.</w:t>
      </w:r>
    </w:p>
    <w:p w:rsidR="002E6125" w:rsidRPr="00280AA4" w:rsidRDefault="002E6125" w:rsidP="002E61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ar-SA"/>
        </w:rPr>
      </w:pPr>
      <w:r w:rsidRPr="00280AA4">
        <w:rPr>
          <w:rFonts w:ascii="Times New Roman" w:eastAsia="Times New Roman" w:hAnsi="Times New Roman" w:cs="Times New Roman"/>
          <w:color w:val="808080"/>
          <w:sz w:val="16"/>
          <w:szCs w:val="16"/>
          <w:lang w:eastAsia="ar-SA"/>
        </w:rPr>
        <w:t>С нашей продукцией Вы можете ознакомиться на постоянно действующей выставке в ЦНТИ г. Челябинска, расположенного по адресу: ул.Труда, 157/ ул.Красная, 2.</w:t>
      </w:r>
      <w:r w:rsidRPr="00280AA4">
        <w:rPr>
          <w:rFonts w:ascii="Times New Roman" w:eastAsia="Times New Roman" w:hAnsi="Times New Roman" w:cs="Times New Roman"/>
          <w:color w:val="808080"/>
          <w:sz w:val="16"/>
          <w:szCs w:val="16"/>
          <w:lang w:eastAsia="ar-SA"/>
        </w:rPr>
        <w:br/>
        <w:t>Время работы выставки: ПН-ЧТ 8:30-17:30, ПТ 8:30-16:15.</w:t>
      </w:r>
    </w:p>
    <w:p w:rsidR="00356D57" w:rsidRDefault="00356D57"/>
    <w:sectPr w:rsidR="00356D57" w:rsidSect="0088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D57"/>
    <w:rsid w:val="000B7B6F"/>
    <w:rsid w:val="000C147F"/>
    <w:rsid w:val="00164139"/>
    <w:rsid w:val="00171278"/>
    <w:rsid w:val="001A190A"/>
    <w:rsid w:val="001A1C44"/>
    <w:rsid w:val="001E3ECB"/>
    <w:rsid w:val="001E4B30"/>
    <w:rsid w:val="00263279"/>
    <w:rsid w:val="002E6125"/>
    <w:rsid w:val="00303A40"/>
    <w:rsid w:val="003470FD"/>
    <w:rsid w:val="00347D56"/>
    <w:rsid w:val="00356D57"/>
    <w:rsid w:val="00380A0D"/>
    <w:rsid w:val="00454FFB"/>
    <w:rsid w:val="00457D27"/>
    <w:rsid w:val="00505321"/>
    <w:rsid w:val="00550D48"/>
    <w:rsid w:val="00583DD2"/>
    <w:rsid w:val="005B1153"/>
    <w:rsid w:val="005B37C1"/>
    <w:rsid w:val="005E782C"/>
    <w:rsid w:val="00606D39"/>
    <w:rsid w:val="00613D56"/>
    <w:rsid w:val="00622FD9"/>
    <w:rsid w:val="00664B80"/>
    <w:rsid w:val="006E6A22"/>
    <w:rsid w:val="007F0800"/>
    <w:rsid w:val="00815236"/>
    <w:rsid w:val="00852249"/>
    <w:rsid w:val="00880B3A"/>
    <w:rsid w:val="00890C5D"/>
    <w:rsid w:val="008A6BF8"/>
    <w:rsid w:val="008F0E63"/>
    <w:rsid w:val="00901E62"/>
    <w:rsid w:val="00A70C2C"/>
    <w:rsid w:val="00AC1E5D"/>
    <w:rsid w:val="00AE1EF3"/>
    <w:rsid w:val="00B21B75"/>
    <w:rsid w:val="00B419FD"/>
    <w:rsid w:val="00B92383"/>
    <w:rsid w:val="00BA7654"/>
    <w:rsid w:val="00BB6A93"/>
    <w:rsid w:val="00C509EC"/>
    <w:rsid w:val="00C76982"/>
    <w:rsid w:val="00C9006B"/>
    <w:rsid w:val="00CE5DB5"/>
    <w:rsid w:val="00D2316E"/>
    <w:rsid w:val="00D33CDC"/>
    <w:rsid w:val="00D65BE5"/>
    <w:rsid w:val="00D825EE"/>
    <w:rsid w:val="00DC73DB"/>
    <w:rsid w:val="00DD30DE"/>
    <w:rsid w:val="00E1010B"/>
    <w:rsid w:val="00E83382"/>
    <w:rsid w:val="00EC40B1"/>
    <w:rsid w:val="00EE58F4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7582"/>
  <w15:docId w15:val="{13F475A0-999F-4C31-904F-C740D7F3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D57"/>
    <w:rPr>
      <w:color w:val="0000FF" w:themeColor="hyperlink"/>
      <w:u w:val="single"/>
    </w:rPr>
  </w:style>
  <w:style w:type="character" w:customStyle="1" w:styleId="z-toolbarbutton-content">
    <w:name w:val="z-toolbarbutton-content"/>
    <w:basedOn w:val="a0"/>
    <w:rsid w:val="00356D5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rosm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://inrosmet.ru/pr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 Windows</cp:lastModifiedBy>
  <cp:revision>37</cp:revision>
  <dcterms:created xsi:type="dcterms:W3CDTF">2018-01-25T10:10:00Z</dcterms:created>
  <dcterms:modified xsi:type="dcterms:W3CDTF">2019-02-11T06:19:00Z</dcterms:modified>
</cp:coreProperties>
</file>