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3A" w:rsidRDefault="00880B3A"/>
    <w:p w:rsidR="00A70C2C" w:rsidRDefault="00A70C2C" w:rsidP="00356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F67" w:rsidRDefault="003A3F67" w:rsidP="00356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-519430</wp:posOffset>
            </wp:positionV>
            <wp:extent cx="5924550" cy="1457325"/>
            <wp:effectExtent l="19050" t="0" r="0" b="0"/>
            <wp:wrapNone/>
            <wp:docPr id="2" name="Рисунок 2" descr="C:\Users\Юрий\Pictures\inrosm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Pictures\inrosmet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F67" w:rsidRDefault="003A3F67" w:rsidP="00356D57">
      <w:pPr>
        <w:rPr>
          <w:rFonts w:ascii="Times New Roman" w:hAnsi="Times New Roman" w:cs="Times New Roman"/>
          <w:sz w:val="28"/>
          <w:szCs w:val="28"/>
        </w:rPr>
      </w:pPr>
    </w:p>
    <w:p w:rsidR="003A3F67" w:rsidRDefault="003A3F67" w:rsidP="00356D57">
      <w:pPr>
        <w:rPr>
          <w:rFonts w:ascii="Times New Roman" w:hAnsi="Times New Roman" w:cs="Times New Roman"/>
          <w:sz w:val="28"/>
          <w:szCs w:val="28"/>
        </w:rPr>
      </w:pPr>
    </w:p>
    <w:p w:rsidR="003A3F67" w:rsidRDefault="003A3F67" w:rsidP="00356D57">
      <w:pPr>
        <w:rPr>
          <w:rFonts w:ascii="Times New Roman" w:hAnsi="Times New Roman" w:cs="Times New Roman"/>
          <w:sz w:val="28"/>
          <w:szCs w:val="28"/>
        </w:rPr>
      </w:pPr>
    </w:p>
    <w:p w:rsidR="003A3F67" w:rsidRPr="000C3AB0" w:rsidRDefault="00D06F22" w:rsidP="003A3F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06F22">
        <w:rPr>
          <w:rFonts w:ascii="Times New Roman" w:hAnsi="Times New Roman" w:cs="Times New Roman"/>
          <w:sz w:val="24"/>
          <w:szCs w:val="24"/>
        </w:rPr>
        <w:t>09.01.2019</w:t>
      </w:r>
      <w:r w:rsidR="003A3F67" w:rsidRPr="00D06F22">
        <w:rPr>
          <w:rFonts w:ascii="Times New Roman" w:hAnsi="Times New Roman" w:cs="Times New Roman"/>
          <w:sz w:val="24"/>
          <w:szCs w:val="24"/>
        </w:rPr>
        <w:t>г.</w:t>
      </w:r>
      <w:r w:rsidR="003A3F67" w:rsidRPr="00D06F22">
        <w:rPr>
          <w:rFonts w:ascii="Times New Roman" w:hAnsi="Times New Roman" w:cs="Times New Roman"/>
          <w:sz w:val="24"/>
          <w:szCs w:val="24"/>
        </w:rPr>
        <w:tab/>
      </w:r>
      <w:r w:rsidR="003A3F67" w:rsidRPr="00D06F22">
        <w:rPr>
          <w:rFonts w:ascii="Times New Roman" w:hAnsi="Times New Roman" w:cs="Times New Roman"/>
          <w:sz w:val="24"/>
          <w:szCs w:val="24"/>
        </w:rPr>
        <w:tab/>
      </w:r>
      <w:r w:rsidR="003A3F67" w:rsidRPr="00D06F22">
        <w:rPr>
          <w:rFonts w:ascii="Times New Roman" w:hAnsi="Times New Roman" w:cs="Times New Roman"/>
          <w:sz w:val="24"/>
          <w:szCs w:val="24"/>
        </w:rPr>
        <w:tab/>
      </w:r>
      <w:r w:rsidR="003A3F67">
        <w:rPr>
          <w:rFonts w:ascii="Times New Roman" w:hAnsi="Times New Roman" w:cs="Times New Roman"/>
          <w:sz w:val="28"/>
          <w:szCs w:val="28"/>
        </w:rPr>
        <w:tab/>
      </w:r>
      <w:r w:rsidR="003A3F67">
        <w:rPr>
          <w:rFonts w:ascii="Times New Roman" w:hAnsi="Times New Roman" w:cs="Times New Roman"/>
          <w:sz w:val="28"/>
          <w:szCs w:val="28"/>
        </w:rPr>
        <w:tab/>
      </w:r>
      <w:r w:rsidR="003A3F67">
        <w:rPr>
          <w:rFonts w:ascii="Times New Roman" w:hAnsi="Times New Roman" w:cs="Times New Roman"/>
          <w:sz w:val="28"/>
          <w:szCs w:val="28"/>
        </w:rPr>
        <w:tab/>
      </w:r>
      <w:r w:rsidR="003A3F67">
        <w:rPr>
          <w:rFonts w:ascii="Times New Roman" w:hAnsi="Times New Roman" w:cs="Times New Roman"/>
          <w:sz w:val="28"/>
          <w:szCs w:val="28"/>
        </w:rPr>
        <w:tab/>
      </w:r>
      <w:r w:rsidR="0031187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A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Руководителю предприятия</w:t>
      </w:r>
    </w:p>
    <w:p w:rsidR="003A3F67" w:rsidRDefault="003A3F67" w:rsidP="003A3F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Коммерческому директору</w:t>
      </w:r>
    </w:p>
    <w:p w:rsidR="003A3F67" w:rsidRPr="00A71811" w:rsidRDefault="003A3F67" w:rsidP="003A3F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7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Главному энергетику</w:t>
      </w:r>
    </w:p>
    <w:p w:rsidR="003A3F67" w:rsidRPr="009053DF" w:rsidRDefault="003A3F67" w:rsidP="003A3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-513080</wp:posOffset>
            </wp:positionV>
            <wp:extent cx="2124075" cy="1419225"/>
            <wp:effectExtent l="0" t="0" r="0" b="0"/>
            <wp:wrapNone/>
            <wp:docPr id="5" name="Рисунок 2" descr="C:\Users\Менеджер\AppData\Local\Microsoft\Windows\INetCache\Content.Word\DSC_6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\AppData\Local\Microsoft\Windows\INetCache\Content.Word\DSC_62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F67" w:rsidRPr="009053DF" w:rsidRDefault="003A3F67" w:rsidP="003A3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3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Коммерческое предложение</w:t>
      </w:r>
    </w:p>
    <w:p w:rsidR="003A3F67" w:rsidRDefault="00C3303E" w:rsidP="00C33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PLO  05-010-5-125 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cons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/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uns</w:t>
      </w:r>
    </w:p>
    <w:p w:rsidR="00356D57" w:rsidRPr="00356D57" w:rsidRDefault="00352497" w:rsidP="00356D57">
      <w:p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Цена: 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5000руб.</w:t>
      </w:r>
      <w:r w:rsidR="00314287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A1B3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0"/>
        <w:gridCol w:w="28"/>
        <w:gridCol w:w="3941"/>
      </w:tblGrid>
      <w:tr w:rsidR="00356D57" w:rsidTr="003A3F67">
        <w:trPr>
          <w:trHeight w:val="595"/>
        </w:trPr>
        <w:tc>
          <w:tcPr>
            <w:tcW w:w="6130" w:type="dxa"/>
          </w:tcPr>
          <w:p w:rsidR="00356D57" w:rsidRDefault="00356D57" w:rsidP="0092069E">
            <w:pPr>
              <w:ind w:left="885"/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69AA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Светильни</w:t>
            </w:r>
            <w:r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к светодиодный  </w:t>
            </w:r>
          </w:p>
        </w:tc>
        <w:tc>
          <w:tcPr>
            <w:tcW w:w="3969" w:type="dxa"/>
            <w:gridSpan w:val="2"/>
          </w:tcPr>
          <w:p w:rsidR="00356D57" w:rsidRPr="003A3F67" w:rsidRDefault="00356D57" w:rsidP="003A3F6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1B4A47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PLO  05-010-5-125 </w:t>
            </w:r>
            <w:r w:rsidR="001B4A47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cons</w:t>
            </w:r>
            <w:r w:rsidR="001B4A47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1B4A47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uns</w:t>
            </w:r>
            <w:proofErr w:type="spellEnd"/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Напряжение питания:                                           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171278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220</w:t>
            </w:r>
            <w:r w:rsidR="00356D57" w:rsidRPr="00171278">
              <w:rPr>
                <w:rFonts w:eastAsia="Times New Roman" w:cstheme="minorHAnsi"/>
                <w:sz w:val="24"/>
                <w:szCs w:val="24"/>
              </w:rPr>
              <w:t>В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Потребляемая мощность:  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1B4A47" w:rsidP="00171278">
            <w:pPr>
              <w:spacing w:after="0" w:line="240" w:lineRule="auto"/>
              <w:ind w:left="37" w:hanging="37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125</w:t>
            </w:r>
            <w:r w:rsidR="00356D57" w:rsidRPr="00171278">
              <w:rPr>
                <w:rFonts w:eastAsia="Times New Roman" w:cstheme="minorHAnsi"/>
                <w:sz w:val="24"/>
                <w:szCs w:val="24"/>
              </w:rPr>
              <w:t>Вт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71278" w:rsidRDefault="00356D57" w:rsidP="0092069E">
            <w:pPr>
              <w:spacing w:after="0" w:line="240" w:lineRule="auto"/>
              <w:ind w:right="-2503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Блок питания: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71278" w:rsidRDefault="00356D57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356D57" w:rsidRPr="001B4A47" w:rsidRDefault="001B4A47" w:rsidP="00171278">
            <w:pPr>
              <w:spacing w:line="240" w:lineRule="auto"/>
              <w:ind w:left="-105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PLO </w:t>
            </w:r>
            <w:r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Марка светодиодов: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  <w:lang w:val="en-US"/>
              </w:rPr>
              <w:t>P</w:t>
            </w:r>
            <w:r w:rsidR="00622FD9" w:rsidRPr="00171278">
              <w:rPr>
                <w:rFonts w:eastAsia="Times New Roman" w:cstheme="minorHAnsi"/>
                <w:sz w:val="24"/>
                <w:szCs w:val="24"/>
                <w:lang w:val="en-US"/>
              </w:rPr>
              <w:t>LO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cstheme="minorHAnsi"/>
                <w:sz w:val="24"/>
                <w:szCs w:val="24"/>
                <w:shd w:val="clear" w:color="auto" w:fill="FFFFFF"/>
              </w:rPr>
              <w:t>Световой поток светильника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1B4A47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15000</w:t>
            </w:r>
            <w:r w:rsidR="000879A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56D57" w:rsidRPr="00171278">
              <w:rPr>
                <w:rFonts w:eastAsia="Times New Roman" w:cstheme="minorHAnsi"/>
                <w:sz w:val="24"/>
                <w:szCs w:val="24"/>
              </w:rPr>
              <w:t>Лм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71278">
              <w:rPr>
                <w:rFonts w:cstheme="minorHAnsi"/>
                <w:sz w:val="24"/>
                <w:szCs w:val="24"/>
                <w:shd w:val="clear" w:color="auto" w:fill="FFFFFF"/>
              </w:rPr>
              <w:t>Количество светодиодов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71278" w:rsidRDefault="001B4A47" w:rsidP="0017127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252</w:t>
            </w:r>
            <w:r w:rsidR="00C30616">
              <w:rPr>
                <w:rFonts w:cstheme="minorHAnsi"/>
                <w:sz w:val="24"/>
                <w:szCs w:val="24"/>
              </w:rPr>
              <w:t xml:space="preserve"> </w:t>
            </w:r>
            <w:r w:rsidR="00356D57" w:rsidRPr="00171278">
              <w:rPr>
                <w:rFonts w:cstheme="minorHAnsi"/>
                <w:sz w:val="24"/>
                <w:szCs w:val="24"/>
              </w:rPr>
              <w:t>шт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71278">
              <w:rPr>
                <w:rFonts w:cstheme="minorHAnsi"/>
                <w:sz w:val="24"/>
                <w:szCs w:val="24"/>
                <w:shd w:val="clear" w:color="auto" w:fill="FFFFFF"/>
              </w:rPr>
              <w:t>Рассеиватель</w:t>
            </w:r>
            <w:r w:rsidRPr="00171278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71278" w:rsidRDefault="00356D57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Стекло/поликарбонат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Спектр излучения: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К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КСС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171278">
            <w:pPr>
              <w:spacing w:after="0" w:line="240" w:lineRule="auto"/>
              <w:ind w:left="-651" w:firstLine="65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Д  (</w:t>
            </w:r>
            <w:r w:rsidRPr="00171278">
              <w:rPr>
                <w:rFonts w:cstheme="minorHAnsi"/>
                <w:color w:val="000000"/>
                <w:sz w:val="24"/>
                <w:szCs w:val="24"/>
                <w:shd w:val="clear" w:color="auto" w:fill="FDFDFD"/>
              </w:rPr>
              <w:t>Длинная)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Степень защиты: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IP 6</w:t>
            </w:r>
            <w:r w:rsidRPr="00171278"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Вид климатического исполнения: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71278" w:rsidRDefault="00356D57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УХЛ1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 xml:space="preserve">Коэффициент мощности  </w:t>
            </w:r>
            <w:r w:rsidRPr="00171278">
              <w:rPr>
                <w:rFonts w:eastAsia="Times New Roman" w:cstheme="minorHAnsi"/>
                <w:sz w:val="24"/>
                <w:szCs w:val="24"/>
                <w:lang w:val="en-US"/>
              </w:rPr>
              <w:t>cos</w:t>
            </w:r>
            <w:r w:rsidRPr="00171278">
              <w:rPr>
                <w:rFonts w:eastAsia="Times New Roman" w:cstheme="minorHAnsi"/>
                <w:sz w:val="24"/>
                <w:szCs w:val="24"/>
              </w:rPr>
              <w:t xml:space="preserve"> ф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≥ 0,98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Коэффициент пульсаций: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71278" w:rsidRDefault="00356D57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≤ 1%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Диапазон рабочих температур: 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622FD9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- 4</w:t>
            </w:r>
            <w:r w:rsidR="00171278" w:rsidRPr="00171278">
              <w:rPr>
                <w:rFonts w:eastAsia="Times New Roman" w:cstheme="minorHAnsi"/>
                <w:sz w:val="24"/>
                <w:szCs w:val="24"/>
              </w:rPr>
              <w:t xml:space="preserve">0°C </w:t>
            </w:r>
            <w:r w:rsidR="00356D57" w:rsidRPr="00171278">
              <w:rPr>
                <w:rFonts w:eastAsia="Times New Roman" w:cstheme="minorHAnsi"/>
                <w:sz w:val="24"/>
                <w:szCs w:val="24"/>
              </w:rPr>
              <w:t xml:space="preserve"> +50°C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Срок службы светодиодов: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100 000 часов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 Защита от скачков напряжения: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до 1500 Вольт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lastRenderedPageBreak/>
              <w:t>Габариты (Д*Ш*В):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56D57" w:rsidRPr="00171278" w:rsidRDefault="0067463E" w:rsidP="001712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475</w:t>
            </w:r>
            <w:r w:rsidR="00DE082C">
              <w:rPr>
                <w:rFonts w:eastAsia="Times New Roman" w:cstheme="minorHAnsi"/>
                <w:sz w:val="24"/>
                <w:szCs w:val="24"/>
                <w:lang w:val="en-US" w:eastAsia="ru-RU"/>
              </w:rPr>
              <w:t>*</w:t>
            </w:r>
            <w:r w:rsidR="001B4A47">
              <w:rPr>
                <w:rFonts w:eastAsia="Times New Roman" w:cstheme="minorHAnsi"/>
                <w:sz w:val="24"/>
                <w:szCs w:val="24"/>
                <w:lang w:eastAsia="ru-RU"/>
              </w:rPr>
              <w:t>140</w:t>
            </w:r>
            <w:r w:rsidR="00DE082C">
              <w:rPr>
                <w:rFonts w:eastAsia="Times New Roman" w:cstheme="minorHAnsi"/>
                <w:sz w:val="24"/>
                <w:szCs w:val="24"/>
                <w:lang w:val="en-US" w:eastAsia="ru-RU"/>
              </w:rPr>
              <w:t>*</w:t>
            </w:r>
            <w:r w:rsidR="00DE082C">
              <w:rPr>
                <w:rFonts w:eastAsia="Times New Roman" w:cstheme="minorHAnsi"/>
                <w:sz w:val="24"/>
                <w:szCs w:val="24"/>
                <w:lang w:eastAsia="ru-RU"/>
              </w:rPr>
              <w:t>58</w:t>
            </w:r>
            <w:r w:rsidR="00356D57" w:rsidRPr="0017127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356D57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71278" w:rsidRDefault="00356D57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Гарантийный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56D57" w:rsidRPr="001B4A47" w:rsidRDefault="00356D57" w:rsidP="001B4A47">
            <w:pPr>
              <w:spacing w:after="0" w:line="240" w:lineRule="auto"/>
              <w:ind w:left="-368" w:firstLine="14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="001B4A4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B4A4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5 </w:t>
            </w:r>
            <w:r w:rsidR="001B4A47">
              <w:rPr>
                <w:rFonts w:eastAsia="Times New Roman" w:cstheme="minorHAnsi"/>
                <w:sz w:val="24"/>
                <w:szCs w:val="24"/>
              </w:rPr>
              <w:t>лет</w:t>
            </w:r>
          </w:p>
        </w:tc>
      </w:tr>
      <w:tr w:rsidR="00171278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71278" w:rsidRPr="00171278" w:rsidRDefault="00171278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Цветовая температура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71278" w:rsidRPr="00171278" w:rsidRDefault="00171278" w:rsidP="00171278">
            <w:pPr>
              <w:spacing w:after="0" w:line="240" w:lineRule="auto"/>
              <w:ind w:left="-368" w:firstLine="14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5000К</w:t>
            </w:r>
          </w:p>
        </w:tc>
      </w:tr>
      <w:tr w:rsidR="00D2316E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2316E" w:rsidRPr="00171278" w:rsidRDefault="00D2316E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Блок аварийного питания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2316E" w:rsidRPr="00171278" w:rsidRDefault="00D2316E" w:rsidP="00171278">
            <w:pPr>
              <w:spacing w:after="0" w:line="240" w:lineRule="auto"/>
              <w:ind w:left="-368" w:firstLine="142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Нет</w:t>
            </w:r>
          </w:p>
        </w:tc>
      </w:tr>
      <w:tr w:rsidR="00D2316E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2316E" w:rsidRDefault="00D2316E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Угол обзора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2316E" w:rsidRPr="00D2316E" w:rsidRDefault="00D2316E" w:rsidP="00171278">
            <w:pPr>
              <w:spacing w:after="0" w:line="240" w:lineRule="auto"/>
              <w:ind w:left="-368" w:firstLine="142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D</w:t>
            </w:r>
            <w:r>
              <w:rPr>
                <w:rFonts w:eastAsia="Times New Roman" w:cstheme="minorHAnsi"/>
                <w:sz w:val="24"/>
                <w:szCs w:val="24"/>
              </w:rPr>
              <w:t>120</w:t>
            </w:r>
          </w:p>
        </w:tc>
      </w:tr>
      <w:tr w:rsidR="00E83382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83382" w:rsidRDefault="00E83382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E83382" w:rsidRPr="00E83382" w:rsidRDefault="001B4A47" w:rsidP="001B4A47">
            <w:pPr>
              <w:spacing w:after="0" w:line="240" w:lineRule="auto"/>
              <w:ind w:left="-368" w:firstLine="142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eastAsia="Times New Roman" w:cstheme="minorHAnsi"/>
                <w:sz w:val="24"/>
                <w:szCs w:val="24"/>
              </w:rPr>
              <w:t>4,5</w:t>
            </w:r>
            <w:r w:rsidR="00C73AB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83382">
              <w:rPr>
                <w:rFonts w:eastAsia="Times New Roman" w:cstheme="minorHAnsi"/>
                <w:sz w:val="24"/>
                <w:szCs w:val="24"/>
              </w:rPr>
              <w:t>кг</w:t>
            </w:r>
          </w:p>
        </w:tc>
      </w:tr>
      <w:tr w:rsidR="00C30616" w:rsidRPr="00171278" w:rsidTr="0092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30616" w:rsidRDefault="00C30616" w:rsidP="009206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Крепление</w:t>
            </w:r>
            <w:r w:rsidR="00FE088E">
              <w:rPr>
                <w:rFonts w:eastAsia="Times New Roman" w:cstheme="minorHAnsi"/>
                <w:sz w:val="24"/>
                <w:szCs w:val="24"/>
              </w:rPr>
              <w:t xml:space="preserve"> на трубу консольное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30616" w:rsidRPr="001B4A47" w:rsidRDefault="00FE088E" w:rsidP="00171278">
            <w:pPr>
              <w:spacing w:after="0" w:line="240" w:lineRule="auto"/>
              <w:ind w:left="-368" w:firstLine="14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До 56 мм</w:t>
            </w:r>
            <w:r w:rsidR="001B4A47">
              <w:rPr>
                <w:rFonts w:eastAsia="Times New Roman" w:cstheme="minorHAnsi"/>
                <w:sz w:val="24"/>
                <w:szCs w:val="24"/>
                <w:lang w:val="en-US"/>
              </w:rPr>
              <w:t>/uns</w:t>
            </w:r>
          </w:p>
        </w:tc>
      </w:tr>
    </w:tbl>
    <w:p w:rsidR="009053DF" w:rsidRPr="006B3E9F" w:rsidRDefault="009053DF" w:rsidP="0090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1078878</wp:posOffset>
            </wp:positionH>
            <wp:positionV relativeFrom="paragraph">
              <wp:posOffset>81804</wp:posOffset>
            </wp:positionV>
            <wp:extent cx="1508299" cy="1477107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99" cy="1477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7" w:history="1">
        <w:r w:rsidRPr="007E0905">
          <w:rPr>
            <w:rStyle w:val="a3"/>
          </w:rPr>
          <w:t>http://inrosmet.ru</w:t>
        </w:r>
      </w:hyperlink>
      <w:r>
        <w:t xml:space="preserve"> ,</w:t>
      </w:r>
      <w:r w:rsidRPr="00D26D27">
        <w:rPr>
          <w:rFonts w:ascii="Times New Roman" w:hAnsi="Times New Roman" w:cs="Times New Roman"/>
        </w:rPr>
        <w:t xml:space="preserve"> Каталоги продукции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IES</w:t>
      </w:r>
      <w:r>
        <w:rPr>
          <w:rFonts w:ascii="Times New Roman" w:hAnsi="Times New Roman" w:cs="Times New Roman"/>
        </w:rPr>
        <w:t xml:space="preserve"> файлы</w:t>
      </w:r>
      <w:r w:rsidRPr="00D26D27">
        <w:rPr>
          <w:rFonts w:ascii="Times New Roman" w:hAnsi="Times New Roman" w:cs="Times New Roman"/>
        </w:rPr>
        <w:t>:</w:t>
      </w:r>
      <w:r w:rsidRPr="006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7E09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http://inrosmet.ru/prices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3DF" w:rsidRPr="007A6DEC" w:rsidRDefault="009053DF" w:rsidP="009053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D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2587514</wp:posOffset>
            </wp:positionH>
            <wp:positionV relativeFrom="paragraph">
              <wp:posOffset>80436</wp:posOffset>
            </wp:positionV>
            <wp:extent cx="1778558" cy="721576"/>
            <wp:effectExtent l="1905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58" cy="7215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>С Уважением,</w:t>
      </w:r>
    </w:p>
    <w:p w:rsidR="009053DF" w:rsidRDefault="009053DF" w:rsidP="009053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Генеральный директор </w:t>
      </w:r>
    </w:p>
    <w:p w:rsidR="009053DF" w:rsidRPr="007A6DEC" w:rsidRDefault="009053DF" w:rsidP="009053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«ИНРОСМЕТ» </w:t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A6D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Приказнов Ю.М.</w:t>
      </w:r>
    </w:p>
    <w:p w:rsidR="009053DF" w:rsidRPr="00280AA4" w:rsidRDefault="009053DF" w:rsidP="009053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ar-SA"/>
        </w:rPr>
      </w:pPr>
      <w:r w:rsidRPr="00280AA4">
        <w:rPr>
          <w:rFonts w:ascii="Times New Roman" w:eastAsia="Times New Roman" w:hAnsi="Times New Roman" w:cs="Times New Roman"/>
          <w:color w:val="808080"/>
          <w:sz w:val="16"/>
          <w:szCs w:val="16"/>
          <w:lang w:eastAsia="ar-SA"/>
        </w:rPr>
        <w:t>С нашей продукцией Вы можете ознакомиться на постоянно действующей выставке в ЦНТИ г. Челябинска, расположенного по адресу: ул.Труда, 157/ ул.Красная, 2.</w:t>
      </w:r>
      <w:r w:rsidRPr="00280AA4">
        <w:rPr>
          <w:rFonts w:ascii="Times New Roman" w:eastAsia="Times New Roman" w:hAnsi="Times New Roman" w:cs="Times New Roman"/>
          <w:color w:val="808080"/>
          <w:sz w:val="16"/>
          <w:szCs w:val="16"/>
          <w:lang w:eastAsia="ar-SA"/>
        </w:rPr>
        <w:br/>
        <w:t>Время работы выставки: ПН-ЧТ 8:30-17:30, ПТ 8:30-16:15.</w:t>
      </w:r>
    </w:p>
    <w:p w:rsidR="009053DF" w:rsidRDefault="009053DF" w:rsidP="009053DF"/>
    <w:p w:rsidR="00356D57" w:rsidRDefault="00356D57"/>
    <w:sectPr w:rsidR="00356D57" w:rsidSect="0088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D57"/>
    <w:rsid w:val="000879A3"/>
    <w:rsid w:val="00171278"/>
    <w:rsid w:val="001A1B34"/>
    <w:rsid w:val="001B4A47"/>
    <w:rsid w:val="001E3ECB"/>
    <w:rsid w:val="00311878"/>
    <w:rsid w:val="00314287"/>
    <w:rsid w:val="00352497"/>
    <w:rsid w:val="00356D57"/>
    <w:rsid w:val="003A3F67"/>
    <w:rsid w:val="004A7859"/>
    <w:rsid w:val="00622FD9"/>
    <w:rsid w:val="0067463E"/>
    <w:rsid w:val="006B6F21"/>
    <w:rsid w:val="00880B3A"/>
    <w:rsid w:val="009053DF"/>
    <w:rsid w:val="00A70C2C"/>
    <w:rsid w:val="00C30616"/>
    <w:rsid w:val="00C3303E"/>
    <w:rsid w:val="00C509EC"/>
    <w:rsid w:val="00C73ABD"/>
    <w:rsid w:val="00D06F22"/>
    <w:rsid w:val="00D2316E"/>
    <w:rsid w:val="00DE082C"/>
    <w:rsid w:val="00E83382"/>
    <w:rsid w:val="00F004A3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3DBE"/>
  <w15:docId w15:val="{C4D5DF14-D94E-4275-B827-9D697A47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D57"/>
    <w:rPr>
      <w:color w:val="0000FF" w:themeColor="hyperlink"/>
      <w:u w:val="single"/>
    </w:rPr>
  </w:style>
  <w:style w:type="character" w:customStyle="1" w:styleId="z-toolbarbutton-content">
    <w:name w:val="z-toolbarbutton-content"/>
    <w:basedOn w:val="a0"/>
    <w:rsid w:val="00356D5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rosmet.ru/pr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rosm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 Windows</cp:lastModifiedBy>
  <cp:revision>21</cp:revision>
  <dcterms:created xsi:type="dcterms:W3CDTF">2018-01-25T10:10:00Z</dcterms:created>
  <dcterms:modified xsi:type="dcterms:W3CDTF">2019-01-17T04:42:00Z</dcterms:modified>
</cp:coreProperties>
</file>