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7B" w:rsidRDefault="00DD707B"/>
    <w:p w:rsidR="00DC29E4" w:rsidRDefault="00DC29E4"/>
    <w:p w:rsidR="00DD707B" w:rsidRDefault="00DD707B"/>
    <w:p w:rsidR="00DD707B" w:rsidRDefault="00DC29E4" w:rsidP="00DD7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Таблицы</w:t>
      </w:r>
      <w:r w:rsidR="00DD707B">
        <w:rPr>
          <w:rFonts w:ascii="Times New Roman" w:hAnsi="Times New Roman"/>
          <w:b/>
          <w:sz w:val="28"/>
          <w:szCs w:val="28"/>
        </w:rPr>
        <w:t xml:space="preserve"> применения </w:t>
      </w:r>
      <w:r w:rsidR="00522C6D">
        <w:rPr>
          <w:rFonts w:ascii="Times New Roman" w:hAnsi="Times New Roman"/>
          <w:b/>
          <w:sz w:val="28"/>
          <w:szCs w:val="28"/>
        </w:rPr>
        <w:t>органических удобрений «</w:t>
      </w:r>
      <w:proofErr w:type="spellStart"/>
      <w:r w:rsidR="00522C6D">
        <w:rPr>
          <w:rFonts w:ascii="Times New Roman" w:hAnsi="Times New Roman"/>
          <w:b/>
          <w:sz w:val="28"/>
          <w:szCs w:val="28"/>
        </w:rPr>
        <w:t>Био-Марэ</w:t>
      </w:r>
      <w:proofErr w:type="spellEnd"/>
      <w:r w:rsidR="00DD707B">
        <w:rPr>
          <w:rFonts w:ascii="Times New Roman" w:hAnsi="Times New Roman"/>
          <w:b/>
          <w:sz w:val="28"/>
          <w:szCs w:val="28"/>
        </w:rPr>
        <w:t>» по культурам</w:t>
      </w:r>
      <w:proofErr w:type="gramStart"/>
      <w:r w:rsidR="00DD707B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B7982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5B7982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B7982">
        <w:rPr>
          <w:rFonts w:ascii="Times New Roman" w:hAnsi="Times New Roman"/>
          <w:b/>
          <w:sz w:val="28"/>
          <w:szCs w:val="28"/>
        </w:rPr>
        <w:t>редний расчет</w:t>
      </w:r>
      <w:r w:rsidR="00522C6D">
        <w:rPr>
          <w:rFonts w:ascii="Times New Roman" w:hAnsi="Times New Roman"/>
          <w:b/>
          <w:sz w:val="28"/>
          <w:szCs w:val="28"/>
        </w:rPr>
        <w:t>)</w:t>
      </w:r>
    </w:p>
    <w:p w:rsidR="00DD707B" w:rsidRPr="00D86001" w:rsidRDefault="00DD707B" w:rsidP="00DD7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07B" w:rsidRPr="00D86001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603A4E">
        <w:rPr>
          <w:rFonts w:ascii="Times New Roman" w:hAnsi="Times New Roman"/>
          <w:b/>
          <w:i/>
          <w:sz w:val="28"/>
          <w:szCs w:val="28"/>
        </w:rPr>
        <w:t>зимые зерновые</w:t>
      </w:r>
      <w:r w:rsidR="001E4CA9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0206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962"/>
        <w:gridCol w:w="1621"/>
        <w:gridCol w:w="1377"/>
        <w:gridCol w:w="1621"/>
        <w:gridCol w:w="2174"/>
      </w:tblGrid>
      <w:tr w:rsidR="00DD707B" w:rsidRPr="00FD609D" w:rsidTr="00C224CD">
        <w:trPr>
          <w:tblCellSpacing w:w="0" w:type="dxa"/>
        </w:trPr>
        <w:tc>
          <w:tcPr>
            <w:tcW w:w="145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(осень)</w:t>
            </w:r>
          </w:p>
        </w:tc>
        <w:tc>
          <w:tcPr>
            <w:tcW w:w="16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кущения</w:t>
            </w:r>
          </w:p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(осень)</w:t>
            </w:r>
          </w:p>
        </w:tc>
        <w:tc>
          <w:tcPr>
            <w:tcW w:w="1377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Флаговый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лист</w:t>
            </w:r>
          </w:p>
        </w:tc>
        <w:tc>
          <w:tcPr>
            <w:tcW w:w="16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кущения</w:t>
            </w:r>
          </w:p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(весна)</w:t>
            </w:r>
          </w:p>
        </w:tc>
        <w:tc>
          <w:tcPr>
            <w:tcW w:w="2174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колошения</w:t>
            </w:r>
          </w:p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(налив, молочная спелость)</w:t>
            </w:r>
          </w:p>
        </w:tc>
      </w:tr>
      <w:tr w:rsidR="00DD707B" w:rsidRPr="00FD609D" w:rsidTr="00C224CD">
        <w:trPr>
          <w:trHeight w:val="94"/>
          <w:tblCellSpacing w:w="0" w:type="dxa"/>
        </w:trPr>
        <w:tc>
          <w:tcPr>
            <w:tcW w:w="145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962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л/т</w:t>
            </w:r>
          </w:p>
        </w:tc>
        <w:tc>
          <w:tcPr>
            <w:tcW w:w="1621" w:type="dxa"/>
            <w:vAlign w:val="center"/>
          </w:tcPr>
          <w:p w:rsidR="00DD707B" w:rsidRPr="00FD609D" w:rsidRDefault="00212FAF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  <w:r w:rsidR="00DD707B"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377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 л/га</w:t>
            </w:r>
          </w:p>
        </w:tc>
        <w:tc>
          <w:tcPr>
            <w:tcW w:w="16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0,5-1,0 л/га</w:t>
            </w:r>
          </w:p>
        </w:tc>
        <w:tc>
          <w:tcPr>
            <w:tcW w:w="2174" w:type="dxa"/>
            <w:vAlign w:val="center"/>
          </w:tcPr>
          <w:p w:rsidR="00DD707B" w:rsidRPr="00FD609D" w:rsidRDefault="00956BBE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0,5-1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,0</w:t>
            </w:r>
            <w:r w:rsidR="00DD707B"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  <w:tr w:rsidR="00DD707B" w:rsidRPr="00FD609D" w:rsidTr="00C224CD">
        <w:trPr>
          <w:trHeight w:val="94"/>
          <w:tblCellSpacing w:w="0" w:type="dxa"/>
        </w:trPr>
        <w:tc>
          <w:tcPr>
            <w:tcW w:w="1451" w:type="dxa"/>
            <w:vAlign w:val="center"/>
          </w:tcPr>
          <w:p w:rsidR="00DD707B" w:rsidRPr="00FD609D" w:rsidRDefault="001E4CA9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Био-Альго</w:t>
            </w:r>
            <w:proofErr w:type="spellEnd"/>
          </w:p>
        </w:tc>
        <w:tc>
          <w:tcPr>
            <w:tcW w:w="1962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D707B" w:rsidRPr="00FD609D" w:rsidRDefault="00212FAF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377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DD707B" w:rsidRPr="00FD609D" w:rsidRDefault="00956BBE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DD707B" w:rsidRPr="00603A4E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</w:t>
      </w:r>
      <w:r w:rsidRPr="00603A4E">
        <w:rPr>
          <w:rFonts w:ascii="Times New Roman" w:hAnsi="Times New Roman"/>
          <w:b/>
          <w:i/>
          <w:sz w:val="28"/>
          <w:szCs w:val="28"/>
        </w:rPr>
        <w:t>ровые зерновые</w:t>
      </w:r>
    </w:p>
    <w:tbl>
      <w:tblPr>
        <w:tblW w:w="9640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962"/>
        <w:gridCol w:w="1615"/>
        <w:gridCol w:w="1741"/>
        <w:gridCol w:w="2867"/>
      </w:tblGrid>
      <w:tr w:rsidR="00DD707B" w:rsidRPr="00FD609D" w:rsidTr="00C224CD">
        <w:trPr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кущения</w:t>
            </w:r>
          </w:p>
        </w:tc>
        <w:tc>
          <w:tcPr>
            <w:tcW w:w="18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Флаговый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лист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колошения</w:t>
            </w:r>
          </w:p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(налив, молочная спелость)</w:t>
            </w:r>
          </w:p>
        </w:tc>
      </w:tr>
      <w:tr w:rsidR="00DD707B" w:rsidRPr="00FD609D" w:rsidTr="00C224CD">
        <w:trPr>
          <w:trHeight w:val="254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0,5л/т</w:t>
            </w:r>
          </w:p>
        </w:tc>
        <w:tc>
          <w:tcPr>
            <w:tcW w:w="1701" w:type="dxa"/>
            <w:vAlign w:val="center"/>
          </w:tcPr>
          <w:p w:rsidR="00DD707B" w:rsidRPr="00FD609D" w:rsidRDefault="00212FAF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8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</w:tr>
      <w:tr w:rsidR="00DD707B" w:rsidRPr="00FD609D" w:rsidTr="00C224CD">
        <w:trPr>
          <w:trHeight w:val="254"/>
          <w:tblCellSpacing w:w="0" w:type="dxa"/>
        </w:trPr>
        <w:tc>
          <w:tcPr>
            <w:tcW w:w="1560" w:type="dxa"/>
            <w:vAlign w:val="center"/>
          </w:tcPr>
          <w:p w:rsidR="00DD707B" w:rsidRPr="00956BBE" w:rsidRDefault="00956BBE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Био-Альго</w:t>
            </w:r>
            <w:proofErr w:type="spellEnd"/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707B" w:rsidRDefault="00212FAF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8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07B" w:rsidRDefault="00956BBE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707B" w:rsidRPr="00EA104B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</w:t>
      </w:r>
      <w:r w:rsidRPr="00EA104B">
        <w:rPr>
          <w:rFonts w:ascii="Times New Roman" w:hAnsi="Times New Roman"/>
          <w:b/>
          <w:i/>
          <w:sz w:val="28"/>
          <w:szCs w:val="28"/>
        </w:rPr>
        <w:t>чмень</w:t>
      </w:r>
    </w:p>
    <w:tbl>
      <w:tblPr>
        <w:tblW w:w="9640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962"/>
        <w:gridCol w:w="1615"/>
        <w:gridCol w:w="1741"/>
        <w:gridCol w:w="2867"/>
      </w:tblGrid>
      <w:tr w:rsidR="00DD707B" w:rsidRPr="00FD609D" w:rsidTr="00C224CD">
        <w:trPr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кущения</w:t>
            </w:r>
          </w:p>
        </w:tc>
        <w:tc>
          <w:tcPr>
            <w:tcW w:w="18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Флаговый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лист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колошения</w:t>
            </w:r>
          </w:p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(налив, молочная спелость)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 л/т</w:t>
            </w:r>
          </w:p>
        </w:tc>
        <w:tc>
          <w:tcPr>
            <w:tcW w:w="1701" w:type="dxa"/>
            <w:vAlign w:val="center"/>
          </w:tcPr>
          <w:p w:rsidR="00DD707B" w:rsidRPr="00FD609D" w:rsidRDefault="00E3315C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="00DD707B"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8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 л/га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956BBE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Био-Альго</w:t>
            </w:r>
            <w:proofErr w:type="spellEnd"/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707B" w:rsidRPr="00FD609D" w:rsidRDefault="00E3315C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0,3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821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07B" w:rsidRDefault="00956BBE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707B" w:rsidRPr="00EA104B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EA104B">
        <w:rPr>
          <w:rFonts w:ascii="Times New Roman" w:hAnsi="Times New Roman"/>
          <w:b/>
          <w:i/>
          <w:sz w:val="28"/>
          <w:szCs w:val="28"/>
        </w:rPr>
        <w:t>укуруза (зерно/силос)</w:t>
      </w:r>
    </w:p>
    <w:p w:rsidR="00DD707B" w:rsidRDefault="00DD707B" w:rsidP="00DD707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A104B">
        <w:rPr>
          <w:rFonts w:ascii="Times New Roman" w:hAnsi="Times New Roman"/>
          <w:i/>
          <w:sz w:val="24"/>
          <w:szCs w:val="24"/>
          <w:u w:val="single"/>
        </w:rPr>
        <w:t>расход рабочего раствора при некорневых подкормках 200-300 л/</w:t>
      </w:r>
      <w:r>
        <w:rPr>
          <w:rFonts w:ascii="Times New Roman" w:hAnsi="Times New Roman"/>
          <w:i/>
          <w:sz w:val="24"/>
          <w:szCs w:val="24"/>
          <w:u w:val="single"/>
        </w:rPr>
        <w:t>га</w:t>
      </w:r>
    </w:p>
    <w:p w:rsidR="00DD707B" w:rsidRPr="00EA104B" w:rsidRDefault="00DD707B" w:rsidP="00DD707B">
      <w:pPr>
        <w:spacing w:after="0" w:line="240" w:lineRule="auto"/>
        <w:rPr>
          <w:rFonts w:ascii="Times New Roman" w:hAnsi="Times New Roman"/>
          <w:i/>
          <w:u w:val="single"/>
        </w:rPr>
      </w:pPr>
    </w:p>
    <w:tbl>
      <w:tblPr>
        <w:tblW w:w="9640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962"/>
        <w:gridCol w:w="1619"/>
        <w:gridCol w:w="1723"/>
        <w:gridCol w:w="2872"/>
      </w:tblGrid>
      <w:tr w:rsidR="00DD707B" w:rsidRPr="00FD609D" w:rsidTr="00C224CD">
        <w:trPr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2-3 х листьев</w:t>
            </w:r>
          </w:p>
        </w:tc>
        <w:tc>
          <w:tcPr>
            <w:tcW w:w="18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6-8 листьев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алив, молочная спелость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л/т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0,5-0,8 л/га</w:t>
            </w:r>
          </w:p>
        </w:tc>
        <w:tc>
          <w:tcPr>
            <w:tcW w:w="18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0,5-0,8 л/га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956BBE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Био-Альго</w:t>
            </w:r>
            <w:proofErr w:type="spellEnd"/>
          </w:p>
        </w:tc>
        <w:tc>
          <w:tcPr>
            <w:tcW w:w="1439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07B" w:rsidRDefault="00956BBE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DD707B" w:rsidRPr="00FD609D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FD609D">
        <w:rPr>
          <w:rFonts w:ascii="Times New Roman" w:hAnsi="Times New Roman"/>
          <w:b/>
          <w:i/>
          <w:sz w:val="28"/>
          <w:szCs w:val="28"/>
        </w:rPr>
        <w:t>одсолнечник</w:t>
      </w:r>
    </w:p>
    <w:p w:rsidR="00DD707B" w:rsidRDefault="00DD707B" w:rsidP="00DD707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A104B">
        <w:rPr>
          <w:rFonts w:ascii="Times New Roman" w:hAnsi="Times New Roman"/>
          <w:i/>
          <w:sz w:val="24"/>
          <w:szCs w:val="24"/>
          <w:u w:val="single"/>
        </w:rPr>
        <w:t>расход рабочего раствора при некорневых подкормках 200-300 л/</w:t>
      </w:r>
      <w:r>
        <w:rPr>
          <w:rFonts w:ascii="Times New Roman" w:hAnsi="Times New Roman"/>
          <w:i/>
          <w:sz w:val="24"/>
          <w:szCs w:val="24"/>
          <w:u w:val="single"/>
        </w:rPr>
        <w:t>га</w:t>
      </w:r>
    </w:p>
    <w:p w:rsidR="00DD707B" w:rsidRDefault="00DD707B" w:rsidP="00DD7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19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962"/>
        <w:gridCol w:w="1597"/>
        <w:gridCol w:w="2809"/>
      </w:tblGrid>
      <w:tr w:rsidR="00DD707B" w:rsidRPr="00FD609D" w:rsidTr="00C224CD">
        <w:trPr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Фаза 3-4 листьев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Развитие корзинки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л/т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0,4-0,6 л/га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0,3-0,5 л/га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956BBE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-Флора</w:t>
            </w:r>
          </w:p>
        </w:tc>
        <w:tc>
          <w:tcPr>
            <w:tcW w:w="1439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07B" w:rsidRPr="009D4B88" w:rsidRDefault="00956BBE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</w:tbl>
    <w:p w:rsidR="00DD707B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707B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707B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707B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707B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707B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D707B" w:rsidRPr="004B17A7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4B17A7">
        <w:rPr>
          <w:rFonts w:ascii="Times New Roman" w:hAnsi="Times New Roman"/>
          <w:b/>
          <w:i/>
          <w:sz w:val="28"/>
          <w:szCs w:val="28"/>
        </w:rPr>
        <w:t>ахарная свекла</w:t>
      </w:r>
    </w:p>
    <w:tbl>
      <w:tblPr>
        <w:tblW w:w="10065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962"/>
        <w:gridCol w:w="1614"/>
        <w:gridCol w:w="2116"/>
        <w:gridCol w:w="2916"/>
      </w:tblGrid>
      <w:tr w:rsidR="00DD707B" w:rsidRPr="00FD609D" w:rsidTr="00C224CD">
        <w:trPr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Фаза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2-3 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листьев</w:t>
            </w:r>
          </w:p>
        </w:tc>
        <w:tc>
          <w:tcPr>
            <w:tcW w:w="2246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Смыкание листьев в рядках</w:t>
            </w:r>
          </w:p>
        </w:tc>
        <w:tc>
          <w:tcPr>
            <w:tcW w:w="311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Смыкание листьев в междурядьях</w:t>
            </w:r>
          </w:p>
        </w:tc>
      </w:tr>
      <w:tr w:rsidR="00DD707B" w:rsidRPr="00FD609D" w:rsidTr="00C224CD">
        <w:trPr>
          <w:trHeight w:val="132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 л/га</w:t>
            </w:r>
          </w:p>
        </w:tc>
        <w:tc>
          <w:tcPr>
            <w:tcW w:w="1701" w:type="dxa"/>
            <w:vAlign w:val="center"/>
          </w:tcPr>
          <w:p w:rsidR="00DD707B" w:rsidRPr="00FD609D" w:rsidRDefault="00E3315C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DD707B"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2246" w:type="dxa"/>
            <w:vAlign w:val="center"/>
          </w:tcPr>
          <w:p w:rsidR="00DD707B" w:rsidRPr="00FD609D" w:rsidRDefault="00E3315C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  <w:r w:rsidR="00DD707B"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3119" w:type="dxa"/>
            <w:vAlign w:val="center"/>
          </w:tcPr>
          <w:p w:rsidR="00DD707B" w:rsidRPr="00FD609D" w:rsidRDefault="00E3315C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DD707B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  <w:tr w:rsidR="00DD707B" w:rsidRPr="00FD609D" w:rsidTr="00C224CD">
        <w:trPr>
          <w:trHeight w:val="132"/>
          <w:tblCellSpacing w:w="0" w:type="dxa"/>
        </w:trPr>
        <w:tc>
          <w:tcPr>
            <w:tcW w:w="1560" w:type="dxa"/>
            <w:vAlign w:val="center"/>
          </w:tcPr>
          <w:p w:rsidR="00DD707B" w:rsidRPr="00956BBE" w:rsidRDefault="00956BBE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Био-Альго</w:t>
            </w:r>
            <w:proofErr w:type="spellEnd"/>
          </w:p>
        </w:tc>
        <w:tc>
          <w:tcPr>
            <w:tcW w:w="1439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707B" w:rsidRPr="00E3315C" w:rsidRDefault="00E3315C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га</w:t>
            </w:r>
          </w:p>
        </w:tc>
        <w:tc>
          <w:tcPr>
            <w:tcW w:w="2246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07B" w:rsidRDefault="00E3315C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956BBE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707B" w:rsidRPr="00714A18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714A18">
        <w:rPr>
          <w:rFonts w:ascii="Times New Roman" w:hAnsi="Times New Roman"/>
          <w:b/>
          <w:i/>
          <w:sz w:val="28"/>
          <w:szCs w:val="28"/>
        </w:rPr>
        <w:t>зимый рапс</w:t>
      </w:r>
    </w:p>
    <w:tbl>
      <w:tblPr>
        <w:tblW w:w="10086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962"/>
        <w:gridCol w:w="2480"/>
        <w:gridCol w:w="2499"/>
        <w:gridCol w:w="1699"/>
      </w:tblGrid>
      <w:tr w:rsidR="00DD707B" w:rsidRPr="00FD609D" w:rsidTr="00C224CD">
        <w:trPr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267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Образование листовой розетки (осень)</w:t>
            </w:r>
          </w:p>
        </w:tc>
        <w:tc>
          <w:tcPr>
            <w:tcW w:w="2693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Образование листовой розетки (весна)</w:t>
            </w:r>
          </w:p>
        </w:tc>
        <w:tc>
          <w:tcPr>
            <w:tcW w:w="1723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Бутонизация</w:t>
            </w:r>
            <w:proofErr w:type="spellEnd"/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л/т</w:t>
            </w:r>
          </w:p>
        </w:tc>
        <w:tc>
          <w:tcPr>
            <w:tcW w:w="267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0,5-0,8 л/га</w:t>
            </w:r>
          </w:p>
        </w:tc>
        <w:tc>
          <w:tcPr>
            <w:tcW w:w="2693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0,5-0,8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723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9D4B88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-Флора</w:t>
            </w:r>
          </w:p>
        </w:tc>
        <w:tc>
          <w:tcPr>
            <w:tcW w:w="1439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D707B" w:rsidRDefault="009D4B88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707B" w:rsidRPr="00714A18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</w:t>
      </w:r>
      <w:r w:rsidRPr="00714A18">
        <w:rPr>
          <w:rFonts w:ascii="Times New Roman" w:hAnsi="Times New Roman"/>
          <w:b/>
          <w:i/>
          <w:sz w:val="28"/>
          <w:szCs w:val="28"/>
        </w:rPr>
        <w:t>ровой рапс</w:t>
      </w:r>
    </w:p>
    <w:tbl>
      <w:tblPr>
        <w:tblW w:w="10086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962"/>
        <w:gridCol w:w="2415"/>
        <w:gridCol w:w="2549"/>
        <w:gridCol w:w="1701"/>
      </w:tblGrid>
      <w:tr w:rsidR="00DD707B" w:rsidRPr="00FD609D" w:rsidTr="00C224CD">
        <w:trPr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267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Всходы</w:t>
            </w:r>
          </w:p>
        </w:tc>
        <w:tc>
          <w:tcPr>
            <w:tcW w:w="2693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листовой розетки</w:t>
            </w:r>
          </w:p>
        </w:tc>
        <w:tc>
          <w:tcPr>
            <w:tcW w:w="1723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Бутонизация</w:t>
            </w:r>
            <w:proofErr w:type="spellEnd"/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43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л/т</w:t>
            </w:r>
          </w:p>
        </w:tc>
        <w:tc>
          <w:tcPr>
            <w:tcW w:w="267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</w:t>
            </w:r>
          </w:p>
        </w:tc>
        <w:tc>
          <w:tcPr>
            <w:tcW w:w="2693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0,5-0,8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723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 л/га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560" w:type="dxa"/>
            <w:vAlign w:val="center"/>
          </w:tcPr>
          <w:p w:rsidR="00DD707B" w:rsidRPr="00FD609D" w:rsidRDefault="009D4B88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-Флора</w:t>
            </w:r>
          </w:p>
        </w:tc>
        <w:tc>
          <w:tcPr>
            <w:tcW w:w="1439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D707B" w:rsidRDefault="009D4B88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DD707B" w:rsidRPr="00357614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357614">
        <w:rPr>
          <w:rFonts w:ascii="Times New Roman" w:hAnsi="Times New Roman"/>
          <w:b/>
          <w:i/>
          <w:sz w:val="28"/>
          <w:szCs w:val="28"/>
        </w:rPr>
        <w:t>артофель (</w:t>
      </w:r>
      <w:proofErr w:type="gramStart"/>
      <w:r w:rsidRPr="00357614">
        <w:rPr>
          <w:rFonts w:ascii="Times New Roman" w:hAnsi="Times New Roman"/>
          <w:b/>
          <w:i/>
          <w:sz w:val="28"/>
          <w:szCs w:val="28"/>
        </w:rPr>
        <w:t>клубневые</w:t>
      </w:r>
      <w:proofErr w:type="gramEnd"/>
      <w:r w:rsidRPr="00357614">
        <w:rPr>
          <w:rFonts w:ascii="Times New Roman" w:hAnsi="Times New Roman"/>
          <w:b/>
          <w:i/>
          <w:sz w:val="28"/>
          <w:szCs w:val="28"/>
        </w:rPr>
        <w:t>)</w:t>
      </w:r>
    </w:p>
    <w:tbl>
      <w:tblPr>
        <w:tblW w:w="10773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812"/>
        <w:gridCol w:w="1310"/>
        <w:gridCol w:w="1418"/>
        <w:gridCol w:w="1701"/>
        <w:gridCol w:w="1559"/>
        <w:gridCol w:w="1559"/>
      </w:tblGrid>
      <w:tr w:rsidR="00DD707B" w:rsidRPr="00FD609D" w:rsidTr="00C224CD">
        <w:trPr>
          <w:tblCellSpacing w:w="0" w:type="dxa"/>
        </w:trPr>
        <w:tc>
          <w:tcPr>
            <w:tcW w:w="1414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Протрав-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ливание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клубня</w:t>
            </w:r>
          </w:p>
        </w:tc>
        <w:tc>
          <w:tcPr>
            <w:tcW w:w="131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10-15% всходов</w:t>
            </w:r>
          </w:p>
        </w:tc>
        <w:tc>
          <w:tcPr>
            <w:tcW w:w="1418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 всходов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Бутонизация</w:t>
            </w:r>
            <w:proofErr w:type="spellEnd"/>
          </w:p>
        </w:tc>
        <w:tc>
          <w:tcPr>
            <w:tcW w:w="155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7-10 суток после обработки</w:t>
            </w:r>
          </w:p>
        </w:tc>
        <w:tc>
          <w:tcPr>
            <w:tcW w:w="1559" w:type="dxa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7-10 суток после обработки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414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812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0,5л/т</w:t>
            </w:r>
          </w:p>
        </w:tc>
        <w:tc>
          <w:tcPr>
            <w:tcW w:w="131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418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1701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</w:t>
            </w:r>
          </w:p>
        </w:tc>
        <w:tc>
          <w:tcPr>
            <w:tcW w:w="155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0,3-0,5 л/га</w:t>
            </w:r>
          </w:p>
        </w:tc>
        <w:tc>
          <w:tcPr>
            <w:tcW w:w="155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0,3-0,5 л/га</w:t>
            </w:r>
          </w:p>
        </w:tc>
      </w:tr>
      <w:tr w:rsidR="00DD707B" w:rsidRPr="00FD609D" w:rsidTr="00C224CD">
        <w:trPr>
          <w:trHeight w:val="397"/>
          <w:tblCellSpacing w:w="0" w:type="dxa"/>
        </w:trPr>
        <w:tc>
          <w:tcPr>
            <w:tcW w:w="1414" w:type="dxa"/>
            <w:vAlign w:val="center"/>
          </w:tcPr>
          <w:p w:rsidR="00DD707B" w:rsidRPr="00FD609D" w:rsidRDefault="009D4B88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Био-Альго</w:t>
            </w:r>
            <w:proofErr w:type="spellEnd"/>
          </w:p>
        </w:tc>
        <w:tc>
          <w:tcPr>
            <w:tcW w:w="1812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07B" w:rsidRPr="00FD609D" w:rsidRDefault="009D4B88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 л/га</w:t>
            </w:r>
          </w:p>
        </w:tc>
        <w:tc>
          <w:tcPr>
            <w:tcW w:w="1701" w:type="dxa"/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707B" w:rsidRPr="00F518CA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Pr="00F518CA">
        <w:rPr>
          <w:rFonts w:ascii="Times New Roman" w:hAnsi="Times New Roman"/>
          <w:b/>
          <w:i/>
          <w:sz w:val="28"/>
          <w:szCs w:val="28"/>
        </w:rPr>
        <w:t>ернобобовые культуры (горох и пр.)</w:t>
      </w:r>
    </w:p>
    <w:tbl>
      <w:tblPr>
        <w:tblW w:w="10206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962"/>
        <w:gridCol w:w="2465"/>
        <w:gridCol w:w="2163"/>
        <w:gridCol w:w="2159"/>
      </w:tblGrid>
      <w:tr w:rsidR="00DD707B" w:rsidRPr="00FD609D" w:rsidTr="00C224CD">
        <w:trPr>
          <w:tblCellSpacing w:w="0" w:type="dxa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Ветвление стеблей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Бутонизация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Образование бобов</w:t>
            </w:r>
          </w:p>
        </w:tc>
      </w:tr>
      <w:tr w:rsidR="00DD707B" w:rsidRPr="00FD609D" w:rsidTr="00DD707B">
        <w:trPr>
          <w:trHeight w:val="90"/>
          <w:tblCellSpacing w:w="0" w:type="dxa"/>
        </w:trPr>
        <w:tc>
          <w:tcPr>
            <w:tcW w:w="156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43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л/т</w:t>
            </w:r>
          </w:p>
        </w:tc>
        <w:tc>
          <w:tcPr>
            <w:tcW w:w="2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0,5-0,8 л/га</w:t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 л/га</w:t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0,5-0,8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  <w:tr w:rsidR="00DD707B" w:rsidRPr="00FD609D" w:rsidTr="00C224CD">
        <w:trPr>
          <w:trHeight w:val="90"/>
          <w:tblCellSpacing w:w="0" w:type="dxa"/>
        </w:trPr>
        <w:tc>
          <w:tcPr>
            <w:tcW w:w="1560" w:type="dxa"/>
            <w:tcBorders>
              <w:top w:val="single" w:sz="4" w:space="0" w:color="D9D9D9"/>
            </w:tcBorders>
            <w:vAlign w:val="center"/>
          </w:tcPr>
          <w:p w:rsidR="00DD707B" w:rsidRPr="00FD609D" w:rsidRDefault="009D4B88" w:rsidP="009D4B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-Флора</w:t>
            </w:r>
          </w:p>
        </w:tc>
        <w:tc>
          <w:tcPr>
            <w:tcW w:w="1439" w:type="dxa"/>
            <w:tcBorders>
              <w:top w:val="single" w:sz="4" w:space="0" w:color="D9D9D9"/>
            </w:tcBorders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D9D9D9"/>
            </w:tcBorders>
            <w:vAlign w:val="center"/>
          </w:tcPr>
          <w:p w:rsidR="00DD707B" w:rsidRDefault="009D4B88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2268" w:type="dxa"/>
            <w:tcBorders>
              <w:top w:val="single" w:sz="4" w:space="0" w:color="D9D9D9"/>
            </w:tcBorders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D707B" w:rsidRPr="00D7127A" w:rsidRDefault="00DD707B" w:rsidP="00DD70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707B" w:rsidRPr="00DC20B9" w:rsidRDefault="00DD707B" w:rsidP="00DD70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DC20B9">
        <w:rPr>
          <w:rFonts w:ascii="Times New Roman" w:hAnsi="Times New Roman"/>
          <w:b/>
          <w:i/>
          <w:sz w:val="28"/>
          <w:szCs w:val="28"/>
        </w:rPr>
        <w:t>ноголетние бобовые культуры</w:t>
      </w:r>
    </w:p>
    <w:tbl>
      <w:tblPr>
        <w:tblW w:w="8364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54"/>
        <w:gridCol w:w="2617"/>
        <w:gridCol w:w="2433"/>
      </w:tblGrid>
      <w:tr w:rsidR="00DD707B" w:rsidRPr="00FD609D" w:rsidTr="009D4B88">
        <w:trPr>
          <w:tblCellSpacing w:w="0" w:type="dxa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Стеблевание / отрастание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Бутонизация</w:t>
            </w:r>
            <w:proofErr w:type="spellEnd"/>
          </w:p>
        </w:tc>
      </w:tr>
      <w:tr w:rsidR="00DD707B" w:rsidRPr="00FD609D" w:rsidTr="009D4B88">
        <w:trPr>
          <w:trHeight w:val="397"/>
          <w:tblCellSpacing w:w="0" w:type="dxa"/>
        </w:trPr>
        <w:tc>
          <w:tcPr>
            <w:tcW w:w="156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754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л/т</w:t>
            </w:r>
          </w:p>
        </w:tc>
        <w:tc>
          <w:tcPr>
            <w:tcW w:w="261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0,5-0,8 л/га</w:t>
            </w:r>
          </w:p>
        </w:tc>
        <w:tc>
          <w:tcPr>
            <w:tcW w:w="243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0,3-0,6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  <w:tr w:rsidR="00DD707B" w:rsidRPr="00FD609D" w:rsidTr="009D4B88">
        <w:trPr>
          <w:trHeight w:val="397"/>
          <w:tblCellSpacing w:w="0" w:type="dxa"/>
        </w:trPr>
        <w:tc>
          <w:tcPr>
            <w:tcW w:w="1560" w:type="dxa"/>
            <w:tcBorders>
              <w:top w:val="single" w:sz="4" w:space="0" w:color="D9D9D9"/>
            </w:tcBorders>
            <w:vAlign w:val="center"/>
          </w:tcPr>
          <w:p w:rsidR="00DD707B" w:rsidRPr="00FD609D" w:rsidRDefault="009D4B88" w:rsidP="00C2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-Флора</w:t>
            </w:r>
          </w:p>
        </w:tc>
        <w:tc>
          <w:tcPr>
            <w:tcW w:w="1754" w:type="dxa"/>
            <w:tcBorders>
              <w:top w:val="single" w:sz="4" w:space="0" w:color="D9D9D9"/>
            </w:tcBorders>
            <w:vAlign w:val="center"/>
          </w:tcPr>
          <w:p w:rsidR="00DD707B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D9D9D9"/>
            </w:tcBorders>
            <w:vAlign w:val="center"/>
          </w:tcPr>
          <w:p w:rsidR="00DD707B" w:rsidRPr="00FD609D" w:rsidRDefault="00DD707B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D9D9D9"/>
            </w:tcBorders>
            <w:vAlign w:val="center"/>
          </w:tcPr>
          <w:p w:rsidR="00DD707B" w:rsidRDefault="009D4B88" w:rsidP="00C224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</w:tbl>
    <w:p w:rsidR="004000B4" w:rsidRDefault="004000B4" w:rsidP="004000B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000B4" w:rsidRPr="00F518CA" w:rsidRDefault="004000B4" w:rsidP="004000B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Конопля</w:t>
      </w:r>
    </w:p>
    <w:tbl>
      <w:tblPr>
        <w:tblW w:w="10206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962"/>
        <w:gridCol w:w="2693"/>
        <w:gridCol w:w="1969"/>
        <w:gridCol w:w="2141"/>
      </w:tblGrid>
      <w:tr w:rsidR="004000B4" w:rsidRPr="00FD609D" w:rsidTr="00596211">
        <w:trPr>
          <w:tblCellSpacing w:w="0" w:type="dxa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Рассада (насаждение)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Фаза роста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Цветение</w:t>
            </w:r>
          </w:p>
        </w:tc>
      </w:tr>
      <w:tr w:rsidR="004000B4" w:rsidRPr="00FD609D" w:rsidTr="00596211">
        <w:trPr>
          <w:trHeight w:val="90"/>
          <w:tblCellSpacing w:w="0" w:type="dxa"/>
        </w:trPr>
        <w:tc>
          <w:tcPr>
            <w:tcW w:w="144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9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л/т</w:t>
            </w: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0,5-0,8 л/га</w:t>
            </w:r>
          </w:p>
        </w:tc>
        <w:tc>
          <w:tcPr>
            <w:tcW w:w="196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 л/га</w:t>
            </w:r>
          </w:p>
        </w:tc>
        <w:tc>
          <w:tcPr>
            <w:tcW w:w="214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0,4-0,6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  <w:tr w:rsidR="004000B4" w:rsidRPr="00FD609D" w:rsidTr="00596211">
        <w:trPr>
          <w:trHeight w:val="90"/>
          <w:tblCellSpacing w:w="0" w:type="dxa"/>
        </w:trPr>
        <w:tc>
          <w:tcPr>
            <w:tcW w:w="1441" w:type="dxa"/>
            <w:tcBorders>
              <w:top w:val="single" w:sz="4" w:space="0" w:color="D9D9D9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-Флора</w:t>
            </w:r>
          </w:p>
        </w:tc>
        <w:tc>
          <w:tcPr>
            <w:tcW w:w="1962" w:type="dxa"/>
            <w:tcBorders>
              <w:top w:val="single" w:sz="4" w:space="0" w:color="D9D9D9"/>
            </w:tcBorders>
            <w:vAlign w:val="center"/>
          </w:tcPr>
          <w:p w:rsidR="004000B4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D9D9D9"/>
            </w:tcBorders>
            <w:vAlign w:val="center"/>
          </w:tcPr>
          <w:p w:rsidR="004000B4" w:rsidRPr="00FD609D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D9D9D9"/>
            </w:tcBorders>
            <w:vAlign w:val="center"/>
          </w:tcPr>
          <w:p w:rsidR="004000B4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D9D9D9"/>
            </w:tcBorders>
            <w:vAlign w:val="center"/>
          </w:tcPr>
          <w:p w:rsidR="004000B4" w:rsidRDefault="004000B4" w:rsidP="00596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</w:tbl>
    <w:p w:rsidR="004000B4" w:rsidRPr="00D7127A" w:rsidRDefault="004000B4" w:rsidP="004000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6233" w:rsidRDefault="000F6233"/>
    <w:p w:rsidR="000F6233" w:rsidRDefault="000F6233"/>
    <w:p w:rsidR="00B21625" w:rsidRPr="00F518CA" w:rsidRDefault="00B21625" w:rsidP="00B2162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Рис</w:t>
      </w:r>
    </w:p>
    <w:tbl>
      <w:tblPr>
        <w:tblW w:w="10490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962"/>
        <w:gridCol w:w="2693"/>
        <w:gridCol w:w="1969"/>
        <w:gridCol w:w="2425"/>
      </w:tblGrid>
      <w:tr w:rsidR="00B21625" w:rsidRPr="00FD609D" w:rsidTr="007B19A6">
        <w:trPr>
          <w:tblCellSpacing w:w="0" w:type="dxa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B21625" w:rsidRPr="00FD609D" w:rsidRDefault="00B21625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B21625" w:rsidRPr="00FD609D" w:rsidRDefault="00B21625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Протравливание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1625" w:rsidRPr="00FD609D" w:rsidRDefault="00B21625" w:rsidP="000C3F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Фаза кущения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B21625" w:rsidRPr="00FD609D" w:rsidRDefault="007B19A6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Выход в трубку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B21625" w:rsidRPr="00FD609D" w:rsidRDefault="00B21625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Цветение</w:t>
            </w:r>
          </w:p>
        </w:tc>
      </w:tr>
      <w:tr w:rsidR="00B21625" w:rsidRPr="00FD609D" w:rsidTr="007B19A6">
        <w:trPr>
          <w:trHeight w:val="90"/>
          <w:tblCellSpacing w:w="0" w:type="dxa"/>
        </w:trPr>
        <w:tc>
          <w:tcPr>
            <w:tcW w:w="144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B21625" w:rsidRPr="00FD609D" w:rsidRDefault="00B21625" w:rsidP="000C3F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 w:rsidRPr="00FD609D">
              <w:rPr>
                <w:rFonts w:ascii="Times New Roman" w:hAnsi="Times New Roman"/>
                <w:i/>
                <w:sz w:val="24"/>
                <w:szCs w:val="24"/>
              </w:rPr>
              <w:t>-Фиш</w:t>
            </w:r>
          </w:p>
        </w:tc>
        <w:tc>
          <w:tcPr>
            <w:tcW w:w="19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B21625" w:rsidRPr="00FD609D" w:rsidRDefault="00B21625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л/т</w:t>
            </w: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B21625" w:rsidRPr="00FD609D" w:rsidRDefault="006D22F4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2-0,4 л/га</w:t>
            </w:r>
          </w:p>
        </w:tc>
        <w:tc>
          <w:tcPr>
            <w:tcW w:w="196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B21625" w:rsidRPr="00FD609D" w:rsidRDefault="006D22F4" w:rsidP="007B19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0,5-0,8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  <w:tc>
          <w:tcPr>
            <w:tcW w:w="2425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B21625" w:rsidRPr="00FD609D" w:rsidRDefault="00B21625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0,4-0,6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  <w:tr w:rsidR="006D22F4" w:rsidRPr="00FD609D" w:rsidTr="007B19A6">
        <w:trPr>
          <w:trHeight w:val="90"/>
          <w:tblCellSpacing w:w="0" w:type="dxa"/>
        </w:trPr>
        <w:tc>
          <w:tcPr>
            <w:tcW w:w="144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D22F4" w:rsidRPr="00FD609D" w:rsidRDefault="006D22F4" w:rsidP="000C3F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Био-Альго</w:t>
            </w:r>
            <w:proofErr w:type="spellEnd"/>
          </w:p>
        </w:tc>
        <w:tc>
          <w:tcPr>
            <w:tcW w:w="19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D22F4" w:rsidRDefault="006D22F4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D22F4" w:rsidRPr="00FD609D" w:rsidRDefault="006D22F4" w:rsidP="000849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,1-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,3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га</w:t>
            </w:r>
          </w:p>
        </w:tc>
        <w:tc>
          <w:tcPr>
            <w:tcW w:w="196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D22F4" w:rsidRPr="007B19A6" w:rsidRDefault="006D22F4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D22F4" w:rsidRDefault="006D22F4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22F4" w:rsidRPr="00FD609D" w:rsidTr="007B19A6">
        <w:trPr>
          <w:trHeight w:val="90"/>
          <w:tblCellSpacing w:w="0" w:type="dxa"/>
        </w:trPr>
        <w:tc>
          <w:tcPr>
            <w:tcW w:w="1441" w:type="dxa"/>
            <w:tcBorders>
              <w:top w:val="single" w:sz="4" w:space="0" w:color="D9D9D9"/>
            </w:tcBorders>
            <w:vAlign w:val="center"/>
          </w:tcPr>
          <w:p w:rsidR="006D22F4" w:rsidRDefault="006D22F4" w:rsidP="000C3F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-Флора</w:t>
            </w:r>
          </w:p>
        </w:tc>
        <w:tc>
          <w:tcPr>
            <w:tcW w:w="1962" w:type="dxa"/>
            <w:tcBorders>
              <w:top w:val="single" w:sz="4" w:space="0" w:color="D9D9D9"/>
            </w:tcBorders>
            <w:vAlign w:val="center"/>
          </w:tcPr>
          <w:p w:rsidR="006D22F4" w:rsidRDefault="006D22F4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D9D9D9"/>
            </w:tcBorders>
            <w:vAlign w:val="center"/>
          </w:tcPr>
          <w:p w:rsidR="006D22F4" w:rsidRPr="007B19A6" w:rsidRDefault="006D22F4" w:rsidP="000849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D9D9D9"/>
            </w:tcBorders>
            <w:vAlign w:val="center"/>
          </w:tcPr>
          <w:p w:rsidR="006D22F4" w:rsidRDefault="006D22F4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D9D9D9"/>
            </w:tcBorders>
            <w:vAlign w:val="center"/>
          </w:tcPr>
          <w:p w:rsidR="006D22F4" w:rsidRDefault="006D22F4" w:rsidP="000C3F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-0,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25</w:t>
            </w:r>
            <w:r w:rsidRPr="00FD609D">
              <w:rPr>
                <w:rFonts w:ascii="Times New Roman" w:hAnsi="Times New Roman"/>
                <w:i/>
                <w:sz w:val="24"/>
                <w:szCs w:val="24"/>
              </w:rPr>
              <w:t xml:space="preserve"> л/га</w:t>
            </w:r>
          </w:p>
        </w:tc>
      </w:tr>
    </w:tbl>
    <w:p w:rsidR="001B2EBF" w:rsidRDefault="001B2EBF" w:rsidP="001B2EBF">
      <w:pPr>
        <w:ind w:left="-850"/>
        <w:rPr>
          <w:b/>
          <w:i/>
          <w:sz w:val="24"/>
          <w:szCs w:val="24"/>
        </w:rPr>
      </w:pPr>
    </w:p>
    <w:p w:rsidR="001E4CA9" w:rsidRPr="00956BBE" w:rsidRDefault="001E4CA9" w:rsidP="001B2EBF">
      <w:pPr>
        <w:ind w:left="-850"/>
        <w:rPr>
          <w:b/>
          <w:i/>
          <w:sz w:val="24"/>
          <w:szCs w:val="24"/>
        </w:rPr>
      </w:pPr>
      <w:r w:rsidRPr="001E4CA9">
        <w:rPr>
          <w:b/>
          <w:i/>
          <w:sz w:val="24"/>
          <w:szCs w:val="24"/>
        </w:rPr>
        <w:t xml:space="preserve">Концентрация удобрений  </w:t>
      </w:r>
      <w:r w:rsidR="00956BBE">
        <w:rPr>
          <w:b/>
          <w:i/>
          <w:sz w:val="24"/>
          <w:szCs w:val="24"/>
        </w:rPr>
        <w:t>Био-Фиш</w:t>
      </w:r>
      <w:proofErr w:type="gramStart"/>
      <w:r w:rsidR="00956BBE" w:rsidRPr="00956BBE">
        <w:rPr>
          <w:b/>
          <w:i/>
          <w:sz w:val="24"/>
          <w:szCs w:val="24"/>
        </w:rPr>
        <w:t>,</w:t>
      </w:r>
      <w:r w:rsidR="00956BBE">
        <w:rPr>
          <w:b/>
          <w:i/>
          <w:sz w:val="24"/>
          <w:szCs w:val="24"/>
        </w:rPr>
        <w:t>Б</w:t>
      </w:r>
      <w:proofErr w:type="gramEnd"/>
      <w:r w:rsidR="00956BBE">
        <w:rPr>
          <w:b/>
          <w:i/>
          <w:sz w:val="24"/>
          <w:szCs w:val="24"/>
        </w:rPr>
        <w:t>ио-Альго</w:t>
      </w:r>
      <w:r w:rsidRPr="001E4CA9">
        <w:rPr>
          <w:b/>
          <w:i/>
          <w:sz w:val="24"/>
          <w:szCs w:val="24"/>
        </w:rPr>
        <w:t>1л на 200-250литров воды. (40-50мл на 10литров воды)</w:t>
      </w:r>
      <w:r w:rsidR="00956BBE" w:rsidRPr="00956BBE">
        <w:rPr>
          <w:b/>
          <w:i/>
          <w:sz w:val="24"/>
          <w:szCs w:val="24"/>
        </w:rPr>
        <w:t xml:space="preserve">. </w:t>
      </w:r>
      <w:r w:rsidR="00956BBE">
        <w:rPr>
          <w:b/>
          <w:i/>
          <w:sz w:val="24"/>
          <w:szCs w:val="24"/>
        </w:rPr>
        <w:t>Концентрация удобрений Био-Флора1л на 500литров воды</w:t>
      </w:r>
      <w:r w:rsidR="00956BBE" w:rsidRPr="00956BBE">
        <w:rPr>
          <w:b/>
          <w:i/>
          <w:sz w:val="24"/>
          <w:szCs w:val="24"/>
        </w:rPr>
        <w:t xml:space="preserve">. </w:t>
      </w:r>
      <w:r w:rsidR="00956BBE">
        <w:rPr>
          <w:b/>
          <w:i/>
          <w:sz w:val="24"/>
          <w:szCs w:val="24"/>
        </w:rPr>
        <w:t>(20мл на 10литров воды)</w:t>
      </w:r>
    </w:p>
    <w:p w:rsidR="00D01642" w:rsidRPr="000F6233" w:rsidRDefault="00D01642" w:rsidP="001B2EBF">
      <w:pPr>
        <w:spacing w:after="0" w:line="360" w:lineRule="auto"/>
        <w:ind w:left="-850"/>
        <w:jc w:val="both"/>
      </w:pPr>
      <w:r w:rsidRPr="009D4B88">
        <w:rPr>
          <w:b/>
          <w:sz w:val="24"/>
          <w:szCs w:val="24"/>
        </w:rPr>
        <w:t>Краткое описание препаратов</w:t>
      </w:r>
      <w:r w:rsidR="009D4B88" w:rsidRPr="000F6233">
        <w:t>:</w:t>
      </w:r>
    </w:p>
    <w:p w:rsidR="00D01642" w:rsidRPr="00D01642" w:rsidRDefault="00D01642" w:rsidP="001B2EBF">
      <w:pPr>
        <w:spacing w:after="0" w:line="240" w:lineRule="auto"/>
        <w:ind w:left="-850" w:firstLine="708"/>
        <w:jc w:val="both"/>
      </w:pPr>
      <w:proofErr w:type="spellStart"/>
      <w:r w:rsidRPr="005F1820">
        <w:rPr>
          <w:b/>
        </w:rPr>
        <w:t>Био</w:t>
      </w:r>
      <w:proofErr w:type="spellEnd"/>
      <w:r w:rsidRPr="005F1820">
        <w:rPr>
          <w:b/>
        </w:rPr>
        <w:t>-Фиш</w:t>
      </w:r>
      <w:r>
        <w:t xml:space="preserve"> - </w:t>
      </w:r>
      <w:r w:rsidRPr="00977E2D">
        <w:t>биостимулятор-</w:t>
      </w:r>
      <w:proofErr w:type="spellStart"/>
      <w:r w:rsidRPr="00977E2D">
        <w:t>антистрессант</w:t>
      </w:r>
      <w:proofErr w:type="spellEnd"/>
      <w:r w:rsidRPr="00977E2D">
        <w:t xml:space="preserve">. В основе препарата лежит длительная переработка </w:t>
      </w:r>
      <w:r w:rsidR="00977E2D">
        <w:t xml:space="preserve">тихоокеанских </w:t>
      </w:r>
      <w:r w:rsidRPr="00977E2D">
        <w:t>северных пород пелагических рыб, жидкий концентрат с полным набором макр</w:t>
      </w:r>
      <w:proofErr w:type="gramStart"/>
      <w:r w:rsidRPr="00977E2D">
        <w:t>о-</w:t>
      </w:r>
      <w:proofErr w:type="gramEnd"/>
      <w:r w:rsidRPr="00977E2D">
        <w:t xml:space="preserve"> микроэлементов, природных фитогормонов, ростовых веществ с усвояемостью растениями 90%. Обеспечивает рост здоровой и крепкой рассады, стимулирует развитие корневой системы, </w:t>
      </w:r>
      <w:proofErr w:type="spellStart"/>
      <w:r w:rsidR="00977E2D" w:rsidRPr="00977E2D">
        <w:rPr>
          <w:rFonts w:cs="Arial"/>
          <w:color w:val="000000"/>
          <w:shd w:val="clear" w:color="auto" w:fill="FFFFFF"/>
        </w:rPr>
        <w:t>Био</w:t>
      </w:r>
      <w:proofErr w:type="spellEnd"/>
      <w:r w:rsidR="00977E2D">
        <w:rPr>
          <w:rFonts w:cs="Arial"/>
          <w:color w:val="000000"/>
          <w:shd w:val="clear" w:color="auto" w:fill="FFFFFF"/>
        </w:rPr>
        <w:t xml:space="preserve">-Фиш - </w:t>
      </w:r>
      <w:r w:rsidR="00977E2D" w:rsidRPr="00977E2D">
        <w:rPr>
          <w:rFonts w:cs="Arial"/>
          <w:color w:val="000000"/>
          <w:shd w:val="clear" w:color="auto" w:fill="FFFFFF"/>
        </w:rPr>
        <w:t>обладает полезной почвенной микрофлорой которая повышает всхожесть и энергию прорастания семян, а также подавляет патогенную флору, семена становятс</w:t>
      </w:r>
      <w:r w:rsidR="00977E2D">
        <w:rPr>
          <w:rFonts w:cs="Arial"/>
          <w:color w:val="000000"/>
          <w:shd w:val="clear" w:color="auto" w:fill="FFFFFF"/>
        </w:rPr>
        <w:t xml:space="preserve">я устойчивые к </w:t>
      </w:r>
      <w:proofErr w:type="spellStart"/>
      <w:r w:rsidR="00977E2D">
        <w:rPr>
          <w:rFonts w:cs="Arial"/>
          <w:color w:val="000000"/>
          <w:shd w:val="clear" w:color="auto" w:fill="FFFFFF"/>
        </w:rPr>
        <w:t>микопаразитам</w:t>
      </w:r>
      <w:proofErr w:type="spellEnd"/>
      <w:r w:rsidR="00977E2D" w:rsidRPr="00977E2D">
        <w:rPr>
          <w:rFonts w:cs="Arial"/>
          <w:color w:val="000000"/>
          <w:shd w:val="clear" w:color="auto" w:fill="FFFFFF"/>
        </w:rPr>
        <w:t>,</w:t>
      </w:r>
      <w:r w:rsidR="00977E2D">
        <w:rPr>
          <w:rFonts w:cs="Arial"/>
          <w:color w:val="000000"/>
          <w:shd w:val="clear" w:color="auto" w:fill="FFFFFF"/>
        </w:rPr>
        <w:t xml:space="preserve"> п</w:t>
      </w:r>
      <w:r w:rsidR="00977E2D" w:rsidRPr="00977E2D">
        <w:rPr>
          <w:rFonts w:cs="Arial"/>
          <w:color w:val="000000"/>
          <w:shd w:val="clear" w:color="auto" w:fill="FFFFFF"/>
        </w:rPr>
        <w:t>роисходит равномерное пробуждение и прорастание семян)</w:t>
      </w:r>
      <w:r w:rsidRPr="00977E2D">
        <w:t>.</w:t>
      </w:r>
      <w:r>
        <w:t xml:space="preserve"> За счет полезных аминокислот</w:t>
      </w:r>
      <w:r w:rsidR="00A91265">
        <w:t xml:space="preserve"> (</w:t>
      </w:r>
      <w:proofErr w:type="spellStart"/>
      <w:r w:rsidR="00A91265">
        <w:t>арахидоновая</w:t>
      </w:r>
      <w:proofErr w:type="spellEnd"/>
      <w:r w:rsidR="00A91265" w:rsidRPr="00A91265">
        <w:t xml:space="preserve">, </w:t>
      </w:r>
      <w:proofErr w:type="spellStart"/>
      <w:r w:rsidR="00A91265">
        <w:t>глутаминовая</w:t>
      </w:r>
      <w:proofErr w:type="gramStart"/>
      <w:r w:rsidR="00A91265" w:rsidRPr="00A91265">
        <w:t>,</w:t>
      </w:r>
      <w:r w:rsidR="00A91265">
        <w:t>с</w:t>
      </w:r>
      <w:proofErr w:type="gramEnd"/>
      <w:r w:rsidR="00A91265">
        <w:t>теариновая</w:t>
      </w:r>
      <w:proofErr w:type="spellEnd"/>
      <w:r w:rsidRPr="00D01642">
        <w:t xml:space="preserve">, </w:t>
      </w:r>
      <w:proofErr w:type="spellStart"/>
      <w:r>
        <w:t>тритерпеновая</w:t>
      </w:r>
      <w:r w:rsidRPr="00D01642">
        <w:t>,</w:t>
      </w:r>
      <w:r w:rsidR="009D095C">
        <w:t>пальмитиновая</w:t>
      </w:r>
      <w:proofErr w:type="spellEnd"/>
      <w:r w:rsidR="009D095C" w:rsidRPr="009D095C">
        <w:t xml:space="preserve">, </w:t>
      </w:r>
      <w:proofErr w:type="spellStart"/>
      <w:r w:rsidR="009D095C">
        <w:t>докозагексоеновая</w:t>
      </w:r>
      <w:proofErr w:type="spellEnd"/>
      <w:r>
        <w:t xml:space="preserve">) оказывает </w:t>
      </w:r>
      <w:proofErr w:type="spellStart"/>
      <w:r>
        <w:t>фунгицидное</w:t>
      </w:r>
      <w:proofErr w:type="spellEnd"/>
      <w:r>
        <w:t xml:space="preserve"> и бактерицидное действие, сдерживает развитие </w:t>
      </w:r>
      <w:r w:rsidR="007B19A6">
        <w:t>грибковых</w:t>
      </w:r>
      <w:r w:rsidR="007B19A6" w:rsidRPr="007B19A6">
        <w:t xml:space="preserve">, </w:t>
      </w:r>
      <w:r w:rsidR="007B19A6">
        <w:t xml:space="preserve">вирусных и бактериальных </w:t>
      </w:r>
      <w:r>
        <w:t>заболеваний, таких как пятнистость на листьях</w:t>
      </w:r>
      <w:r w:rsidRPr="00CA3F02">
        <w:t>,</w:t>
      </w:r>
      <w:r>
        <w:t xml:space="preserve"> серая гниль</w:t>
      </w:r>
      <w:r w:rsidRPr="00CA3F02">
        <w:t xml:space="preserve">, </w:t>
      </w:r>
      <w:r>
        <w:t>ржавчина</w:t>
      </w:r>
      <w:r w:rsidRPr="00CA3F02">
        <w:t xml:space="preserve">, </w:t>
      </w:r>
      <w:r>
        <w:t>мучнистая роса</w:t>
      </w:r>
      <w:r w:rsidRPr="00CA3F02">
        <w:t>,</w:t>
      </w:r>
      <w:r>
        <w:t xml:space="preserve"> ложная мучнистая роса (</w:t>
      </w:r>
      <w:proofErr w:type="spellStart"/>
      <w:r>
        <w:t>переноспороз</w:t>
      </w:r>
      <w:proofErr w:type="spellEnd"/>
      <w:r>
        <w:t>),</w:t>
      </w:r>
      <w:proofErr w:type="spellStart"/>
      <w:r w:rsidR="00977E2D">
        <w:t>альтернариоз</w:t>
      </w:r>
      <w:proofErr w:type="spellEnd"/>
      <w:r w:rsidR="00977E2D" w:rsidRPr="00977E2D">
        <w:t xml:space="preserve">, </w:t>
      </w:r>
      <w:proofErr w:type="spellStart"/>
      <w:r w:rsidR="00977E2D">
        <w:t>аскохитоз</w:t>
      </w:r>
      <w:proofErr w:type="spellEnd"/>
      <w:r w:rsidR="00977E2D" w:rsidRPr="00977E2D">
        <w:t xml:space="preserve">, </w:t>
      </w:r>
      <w:r w:rsidR="00A91265">
        <w:t>септориоз и др</w:t>
      </w:r>
      <w:r w:rsidR="00A91265" w:rsidRPr="00A91265">
        <w:t xml:space="preserve">. </w:t>
      </w:r>
      <w:r w:rsidR="00A91265">
        <w:t xml:space="preserve">Водорастворимая соль </w:t>
      </w:r>
      <w:proofErr w:type="spellStart"/>
      <w:r w:rsidR="00A91265">
        <w:t>тритерпеновых</w:t>
      </w:r>
      <w:proofErr w:type="spellEnd"/>
      <w:r w:rsidR="00A91265">
        <w:t xml:space="preserve"> кислот - сдерживает развитие фузариоза и бактериозы на рассаде</w:t>
      </w:r>
      <w:r w:rsidR="00A91265" w:rsidRPr="00A91265">
        <w:t xml:space="preserve">, </w:t>
      </w:r>
      <w:proofErr w:type="spellStart"/>
      <w:r w:rsidR="00A91265">
        <w:t>хитозан</w:t>
      </w:r>
      <w:proofErr w:type="spellEnd"/>
      <w:r w:rsidR="00A91265">
        <w:t>-</w:t>
      </w:r>
      <w:r w:rsidR="00212FAF">
        <w:t>добывается при переработки панци</w:t>
      </w:r>
      <w:r w:rsidR="00A91265">
        <w:t>рных в частности тихоокеанских северных крабов</w:t>
      </w:r>
      <w:r w:rsidR="00A91265" w:rsidRPr="00A91265">
        <w:t>,</w:t>
      </w:r>
      <w:r w:rsidR="00A91265">
        <w:t xml:space="preserve"> защищает отвсем известного заболевания как черная ножка в период выращивания молодого растения</w:t>
      </w:r>
      <w:r w:rsidR="00A91265" w:rsidRPr="00A91265">
        <w:t>.</w:t>
      </w:r>
      <w:r w:rsidR="00A91265">
        <w:t xml:space="preserve"> Т</w:t>
      </w:r>
      <w:r>
        <w:t xml:space="preserve">ак же </w:t>
      </w:r>
      <w:r w:rsidR="00A91265">
        <w:t xml:space="preserve">препарат </w:t>
      </w:r>
      <w:r>
        <w:t xml:space="preserve">оказывает </w:t>
      </w:r>
      <w:proofErr w:type="spellStart"/>
      <w:r>
        <w:t>зооцидное</w:t>
      </w:r>
      <w:proofErr w:type="spellEnd"/>
      <w:r>
        <w:t xml:space="preserve"> дейст</w:t>
      </w:r>
      <w:r w:rsidR="00212FAF">
        <w:t xml:space="preserve">вие из-за содержания рыбных </w:t>
      </w:r>
      <w:proofErr w:type="spellStart"/>
      <w:r w:rsidR="00212FAF">
        <w:t>феро</w:t>
      </w:r>
      <w:r>
        <w:t>моновкоторые</w:t>
      </w:r>
      <w:proofErr w:type="spellEnd"/>
      <w:r>
        <w:t xml:space="preserve"> отпугивают кротов, крыс, мышей</w:t>
      </w:r>
      <w:r w:rsidRPr="00CA3F02">
        <w:t xml:space="preserve">, </w:t>
      </w:r>
      <w:r>
        <w:t>и некоторых насекомых (</w:t>
      </w:r>
      <w:proofErr w:type="spellStart"/>
      <w:r>
        <w:t>трипс</w:t>
      </w:r>
      <w:proofErr w:type="spellEnd"/>
      <w:r w:rsidRPr="00CA3F02">
        <w:t xml:space="preserve">, </w:t>
      </w:r>
      <w:r>
        <w:t xml:space="preserve">тля).Очищает почву восстанавливает ее естественное </w:t>
      </w:r>
      <w:proofErr w:type="spellStart"/>
      <w:r>
        <w:t>плодородие</w:t>
      </w:r>
      <w:proofErr w:type="gramStart"/>
      <w:r w:rsidRPr="00D01642">
        <w:t>.</w:t>
      </w:r>
      <w:r>
        <w:t>О</w:t>
      </w:r>
      <w:proofErr w:type="gramEnd"/>
      <w:r>
        <w:t>казываетнематоцидное</w:t>
      </w:r>
      <w:proofErr w:type="spellEnd"/>
      <w:r>
        <w:t xml:space="preserve"> действие</w:t>
      </w:r>
      <w:r w:rsidR="00293420" w:rsidRPr="00293420">
        <w:t>,</w:t>
      </w:r>
      <w:r>
        <w:t xml:space="preserve"> минимизирует проникновение нематод в корни</w:t>
      </w:r>
      <w:r w:rsidRPr="00D01642">
        <w:t>.</w:t>
      </w:r>
    </w:p>
    <w:p w:rsidR="00D01642" w:rsidRPr="000929C7" w:rsidRDefault="00D01642" w:rsidP="001B2EBF">
      <w:pPr>
        <w:spacing w:after="0" w:line="240" w:lineRule="auto"/>
        <w:ind w:left="-850" w:firstLine="708"/>
        <w:jc w:val="both"/>
      </w:pPr>
      <w:proofErr w:type="spellStart"/>
      <w:r w:rsidRPr="005F1820">
        <w:rPr>
          <w:b/>
        </w:rPr>
        <w:t>Био</w:t>
      </w:r>
      <w:proofErr w:type="spellEnd"/>
      <w:r w:rsidRPr="005F1820">
        <w:rPr>
          <w:b/>
        </w:rPr>
        <w:t>-Флора</w:t>
      </w:r>
      <w:r>
        <w:t xml:space="preserve"> - органический ускоритель цветения в основе морской еж и секреторное вещество </w:t>
      </w:r>
      <w:r w:rsidR="00293420">
        <w:t>остроконечника</w:t>
      </w:r>
      <w:r w:rsidR="00977E2D">
        <w:t>морской звезды</w:t>
      </w:r>
      <w:r>
        <w:t>. Регенеративный препарат</w:t>
      </w:r>
      <w:r w:rsidRPr="005F1820">
        <w:t>,</w:t>
      </w:r>
      <w:r>
        <w:t xml:space="preserve"> увеличивает количество цветочных гроздьев</w:t>
      </w:r>
      <w:r w:rsidRPr="005F1820">
        <w:t>,</w:t>
      </w:r>
      <w:r>
        <w:t xml:space="preserve"> ускоряет формирование цветоноса и </w:t>
      </w:r>
      <w:proofErr w:type="spellStart"/>
      <w:r>
        <w:t>бутонизации</w:t>
      </w:r>
      <w:proofErr w:type="spellEnd"/>
      <w:r>
        <w:t xml:space="preserve"> цветков и чашечек</w:t>
      </w:r>
      <w:r w:rsidRPr="005F1820">
        <w:t xml:space="preserve">, </w:t>
      </w:r>
      <w:r>
        <w:t>уменьшает их опадание</w:t>
      </w:r>
      <w:r w:rsidRPr="005F1820">
        <w:t xml:space="preserve">. </w:t>
      </w:r>
      <w:r>
        <w:t>Флора так же способна восстанавливать увядающие растения при поражении вегетативной массы до 60</w:t>
      </w:r>
      <w:r w:rsidRPr="005F1820">
        <w:t>%.</w:t>
      </w:r>
      <w:r>
        <w:t xml:space="preserve">Сдерживает развитие </w:t>
      </w:r>
      <w:proofErr w:type="spellStart"/>
      <w:r>
        <w:t>корневыхгнилей</w:t>
      </w:r>
      <w:proofErr w:type="gramStart"/>
      <w:r w:rsidRPr="008B160A">
        <w:t>,</w:t>
      </w:r>
      <w:r>
        <w:t>п</w:t>
      </w:r>
      <w:proofErr w:type="gramEnd"/>
      <w:r>
        <w:t>итиума</w:t>
      </w:r>
      <w:proofErr w:type="spellEnd"/>
      <w:r>
        <w:t xml:space="preserve"> фузариума (</w:t>
      </w:r>
      <w:proofErr w:type="spellStart"/>
      <w:r>
        <w:t>фузариозное</w:t>
      </w:r>
      <w:proofErr w:type="spellEnd"/>
      <w:r>
        <w:t xml:space="preserve"> увядание)</w:t>
      </w:r>
      <w:r w:rsidRPr="008B160A">
        <w:t>.</w:t>
      </w:r>
    </w:p>
    <w:p w:rsidR="00D01642" w:rsidRPr="00FC2F78" w:rsidRDefault="00D01642" w:rsidP="001B2EBF">
      <w:pPr>
        <w:spacing w:after="0" w:line="240" w:lineRule="auto"/>
        <w:ind w:left="-850" w:firstLine="708"/>
        <w:jc w:val="both"/>
      </w:pPr>
      <w:proofErr w:type="spellStart"/>
      <w:r w:rsidRPr="005F1820">
        <w:rPr>
          <w:b/>
        </w:rPr>
        <w:t>Био</w:t>
      </w:r>
      <w:proofErr w:type="spellEnd"/>
      <w:r w:rsidRPr="005F1820">
        <w:rPr>
          <w:b/>
        </w:rPr>
        <w:t>-</w:t>
      </w:r>
      <w:proofErr w:type="spellStart"/>
      <w:r w:rsidRPr="005F1820">
        <w:rPr>
          <w:b/>
        </w:rPr>
        <w:t>Альго</w:t>
      </w:r>
      <w:proofErr w:type="spellEnd"/>
      <w:r>
        <w:t>-</w:t>
      </w:r>
      <w:r w:rsidRPr="00FC2F78">
        <w:t xml:space="preserve">микроэлементный препарат в основе </w:t>
      </w:r>
      <w:proofErr w:type="spellStart"/>
      <w:r w:rsidR="00977E2D" w:rsidRPr="00FC2F78">
        <w:t>эмульгированная</w:t>
      </w:r>
      <w:r w:rsidRPr="00FC2F78">
        <w:t>выжимка</w:t>
      </w:r>
      <w:proofErr w:type="spellEnd"/>
      <w:r w:rsidRPr="00FC2F78">
        <w:t xml:space="preserve"> красных и бурых водорослей. Имеет в своем наборе более 80-ти микроэлементов и 16 полезных аминокислот в хелатной форме, </w:t>
      </w:r>
      <w:proofErr w:type="spellStart"/>
      <w:r w:rsidRPr="00FC2F78">
        <w:t>легкоусваиваемыхрастениями</w:t>
      </w:r>
      <w:proofErr w:type="spellEnd"/>
      <w:r w:rsidRPr="00FC2F78">
        <w:t xml:space="preserve"> до 90%. Очень сильно повышает иммунитет </w:t>
      </w:r>
      <w:proofErr w:type="spellStart"/>
      <w:r w:rsidRPr="00FC2F78">
        <w:t>растений</w:t>
      </w:r>
      <w:proofErr w:type="gramStart"/>
      <w:r w:rsidR="00FC2F78" w:rsidRPr="00FC2F78">
        <w:t>.</w:t>
      </w:r>
      <w:r w:rsidR="00FC2F78">
        <w:rPr>
          <w:rFonts w:eastAsia="Times New Roman" w:cs="Times New Roman"/>
        </w:rPr>
        <w:t>Б</w:t>
      </w:r>
      <w:proofErr w:type="gramEnd"/>
      <w:r w:rsidR="00FC2F78">
        <w:rPr>
          <w:rFonts w:eastAsia="Times New Roman" w:cs="Times New Roman"/>
        </w:rPr>
        <w:t>ио-Альго</w:t>
      </w:r>
      <w:proofErr w:type="spellEnd"/>
      <w:r w:rsidR="00FC2F78">
        <w:rPr>
          <w:rFonts w:eastAsia="Times New Roman" w:cs="Times New Roman"/>
        </w:rPr>
        <w:t xml:space="preserve"> это м</w:t>
      </w:r>
      <w:r w:rsidR="00FC2F78" w:rsidRPr="00FC2F78">
        <w:rPr>
          <w:rFonts w:eastAsia="Times New Roman" w:cs="Times New Roman"/>
        </w:rPr>
        <w:t>ощный блокиратор развития вирусных и бактериальных п</w:t>
      </w:r>
      <w:r w:rsidR="00FC2F78">
        <w:rPr>
          <w:rFonts w:eastAsia="Times New Roman" w:cs="Times New Roman"/>
        </w:rPr>
        <w:t>оражений вегетирующих растений</w:t>
      </w:r>
      <w:r w:rsidR="00FC2F78" w:rsidRPr="00FC2F78">
        <w:rPr>
          <w:rFonts w:eastAsia="Times New Roman" w:cs="Times New Roman"/>
        </w:rPr>
        <w:t>,</w:t>
      </w:r>
      <w:r w:rsidR="00FC2F78" w:rsidRPr="00FC2F78">
        <w:t>обеспечивает большое образование хлорофилла, что гарантирует обилие зелени</w:t>
      </w:r>
      <w:r w:rsidRPr="00FC2F78">
        <w:t xml:space="preserve">, минимизирует проникновение нематод в корни, повышает устойчивость растений к холоду к засухе и </w:t>
      </w:r>
      <w:proofErr w:type="spellStart"/>
      <w:r w:rsidRPr="00FC2F78">
        <w:t>переизбыточной</w:t>
      </w:r>
      <w:proofErr w:type="spellEnd"/>
      <w:r w:rsidRPr="00FC2F78">
        <w:t xml:space="preserve"> влажности. </w:t>
      </w:r>
      <w:r w:rsidR="00977E2D" w:rsidRPr="00FC2F78">
        <w:rPr>
          <w:rFonts w:eastAsia="Times New Roman" w:cs="Times New Roman"/>
        </w:rPr>
        <w:t xml:space="preserve">Содержит </w:t>
      </w:r>
      <w:proofErr w:type="spellStart"/>
      <w:r w:rsidR="00977E2D" w:rsidRPr="00FC2F78">
        <w:rPr>
          <w:rFonts w:eastAsia="Times New Roman" w:cs="Times New Roman"/>
        </w:rPr>
        <w:t>фукоидан</w:t>
      </w:r>
      <w:proofErr w:type="spellEnd"/>
      <w:r w:rsidR="00977E2D" w:rsidRPr="00FC2F78">
        <w:rPr>
          <w:rFonts w:eastAsia="Times New Roman" w:cs="Times New Roman"/>
        </w:rPr>
        <w:t xml:space="preserve">, манит, </w:t>
      </w:r>
      <w:proofErr w:type="spellStart"/>
      <w:r w:rsidR="00977E2D" w:rsidRPr="00FC2F78">
        <w:rPr>
          <w:rFonts w:eastAsia="Times New Roman" w:cs="Times New Roman"/>
        </w:rPr>
        <w:t>альгиновую</w:t>
      </w:r>
      <w:proofErr w:type="spellEnd"/>
      <w:r w:rsidR="00977E2D" w:rsidRPr="00FC2F78">
        <w:rPr>
          <w:rFonts w:eastAsia="Times New Roman" w:cs="Times New Roman"/>
        </w:rPr>
        <w:t xml:space="preserve"> кислоту. </w:t>
      </w:r>
      <w:proofErr w:type="spellStart"/>
      <w:r w:rsidR="00977E2D" w:rsidRPr="00FC2F78">
        <w:rPr>
          <w:rFonts w:eastAsia="Times New Roman" w:cs="Times New Roman"/>
        </w:rPr>
        <w:t>Маннит</w:t>
      </w:r>
      <w:proofErr w:type="spellEnd"/>
      <w:r w:rsidR="00977E2D" w:rsidRPr="00FC2F78">
        <w:rPr>
          <w:rFonts w:eastAsia="Times New Roman" w:cs="Times New Roman"/>
        </w:rPr>
        <w:t xml:space="preserve"> повышает сахар в плодах, </w:t>
      </w:r>
      <w:proofErr w:type="spellStart"/>
      <w:r w:rsidR="00977E2D" w:rsidRPr="00FC2F78">
        <w:rPr>
          <w:rFonts w:eastAsia="Times New Roman" w:cs="Times New Roman"/>
        </w:rPr>
        <w:t>альгиновая</w:t>
      </w:r>
      <w:proofErr w:type="spellEnd"/>
      <w:r w:rsidR="00977E2D" w:rsidRPr="00FC2F78">
        <w:rPr>
          <w:rFonts w:eastAsia="Times New Roman" w:cs="Times New Roman"/>
        </w:rPr>
        <w:t xml:space="preserve"> кислота </w:t>
      </w:r>
      <w:proofErr w:type="gramStart"/>
      <w:r w:rsidR="00977E2D" w:rsidRPr="00FC2F78">
        <w:rPr>
          <w:rFonts w:eastAsia="Times New Roman" w:cs="Times New Roman"/>
        </w:rPr>
        <w:t xml:space="preserve">славится </w:t>
      </w:r>
      <w:r w:rsidR="00293420" w:rsidRPr="00293420">
        <w:rPr>
          <w:rFonts w:eastAsia="Times New Roman" w:cs="Times New Roman"/>
        </w:rPr>
        <w:t xml:space="preserve">своими </w:t>
      </w:r>
      <w:r w:rsidR="00977E2D" w:rsidRPr="00FC2F78">
        <w:rPr>
          <w:rFonts w:eastAsia="Times New Roman" w:cs="Times New Roman"/>
        </w:rPr>
        <w:t>радиозащитными свойствами снижает</w:t>
      </w:r>
      <w:proofErr w:type="gramEnd"/>
      <w:r w:rsidR="00977E2D" w:rsidRPr="00FC2F78">
        <w:rPr>
          <w:rFonts w:eastAsia="Times New Roman" w:cs="Times New Roman"/>
        </w:rPr>
        <w:t xml:space="preserve"> содержание нитратов тяжелых металлов радионуклидов, совместно эти три элемента образуют 48 йод в плодах, 48 йод снижает холестерин в организме.</w:t>
      </w:r>
    </w:p>
    <w:p w:rsidR="00FC2F78" w:rsidRDefault="00FC2F78" w:rsidP="00DC29E4">
      <w:pPr>
        <w:ind w:firstLine="708"/>
        <w:jc w:val="both"/>
        <w:rPr>
          <w:b/>
        </w:rPr>
      </w:pPr>
    </w:p>
    <w:p w:rsidR="00FC2F78" w:rsidRDefault="00FC2F78" w:rsidP="00DC29E4">
      <w:pPr>
        <w:ind w:firstLine="708"/>
        <w:jc w:val="both"/>
        <w:rPr>
          <w:b/>
        </w:rPr>
      </w:pPr>
    </w:p>
    <w:p w:rsidR="00FC2F78" w:rsidRDefault="00FC2F78" w:rsidP="00DC29E4">
      <w:pPr>
        <w:ind w:firstLine="708"/>
        <w:jc w:val="both"/>
        <w:rPr>
          <w:b/>
        </w:rPr>
      </w:pPr>
    </w:p>
    <w:p w:rsidR="00FC2F78" w:rsidRDefault="00FC2F78" w:rsidP="001B2EBF">
      <w:pPr>
        <w:ind w:left="-1134" w:right="283" w:firstLine="708"/>
        <w:jc w:val="both"/>
        <w:rPr>
          <w:b/>
        </w:rPr>
      </w:pPr>
    </w:p>
    <w:p w:rsidR="001B2EBF" w:rsidRDefault="001B2EBF" w:rsidP="001B2EBF">
      <w:pPr>
        <w:ind w:left="-1134" w:right="283" w:firstLine="708"/>
        <w:jc w:val="both"/>
        <w:rPr>
          <w:b/>
        </w:rPr>
      </w:pPr>
    </w:p>
    <w:p w:rsidR="001B2EBF" w:rsidRDefault="001B2EBF" w:rsidP="001B2EBF">
      <w:pPr>
        <w:ind w:left="-1134" w:right="283" w:firstLine="708"/>
        <w:jc w:val="both"/>
        <w:rPr>
          <w:b/>
        </w:rPr>
      </w:pPr>
    </w:p>
    <w:p w:rsidR="00293420" w:rsidRPr="00AB7106" w:rsidRDefault="00293420" w:rsidP="00DC29E4">
      <w:pPr>
        <w:ind w:firstLine="708"/>
        <w:jc w:val="both"/>
        <w:rPr>
          <w:b/>
          <w:color w:val="000000" w:themeColor="text1"/>
        </w:rPr>
      </w:pPr>
    </w:p>
    <w:p w:rsidR="009D4B88" w:rsidRDefault="009D4B88" w:rsidP="00DC29E4">
      <w:pPr>
        <w:ind w:firstLine="708"/>
        <w:jc w:val="both"/>
        <w:rPr>
          <w:b/>
          <w:color w:val="000000" w:themeColor="text1"/>
        </w:rPr>
      </w:pPr>
    </w:p>
    <w:p w:rsidR="0064432E" w:rsidRDefault="0064432E" w:rsidP="0064432E">
      <w:pPr>
        <w:ind w:left="-907"/>
        <w:jc w:val="both"/>
        <w:rPr>
          <w:b/>
          <w:color w:val="000000" w:themeColor="text1"/>
        </w:rPr>
      </w:pPr>
      <w:r>
        <w:rPr>
          <w:b/>
        </w:rPr>
        <w:t xml:space="preserve">Жидкие Органические </w:t>
      </w:r>
      <w:proofErr w:type="spellStart"/>
      <w:r>
        <w:rPr>
          <w:b/>
        </w:rPr>
        <w:t>удобрения</w:t>
      </w:r>
      <w:r w:rsidR="00522C6D">
        <w:rPr>
          <w:b/>
        </w:rPr>
        <w:t>Био-Марэ</w:t>
      </w:r>
      <w:r>
        <w:rPr>
          <w:b/>
        </w:rPr>
        <w:t>усваиваются</w:t>
      </w:r>
      <w:proofErr w:type="spellEnd"/>
      <w:r>
        <w:rPr>
          <w:b/>
        </w:rPr>
        <w:t xml:space="preserve"> растениями на 90</w:t>
      </w:r>
      <w:r w:rsidRPr="00AB7106">
        <w:rPr>
          <w:b/>
        </w:rPr>
        <w:t xml:space="preserve">%, </w:t>
      </w:r>
      <w:r w:rsidRPr="00B42691">
        <w:rPr>
          <w:b/>
        </w:rPr>
        <w:t>полностью совместимы в одной баковой смеси с минеральными удобрениями, инсектицидами, гербиц</w:t>
      </w:r>
      <w:r>
        <w:rPr>
          <w:b/>
        </w:rPr>
        <w:t>идами. Используются в открытом и закрытом грунте для корневых и внекорневых обработок</w:t>
      </w:r>
      <w:r w:rsidRPr="00293420">
        <w:rPr>
          <w:b/>
        </w:rPr>
        <w:t xml:space="preserve">, </w:t>
      </w:r>
      <w:r>
        <w:rPr>
          <w:b/>
        </w:rPr>
        <w:t xml:space="preserve">а так же для гидропонного и </w:t>
      </w:r>
      <w:proofErr w:type="spellStart"/>
      <w:r>
        <w:rPr>
          <w:b/>
        </w:rPr>
        <w:t>аэропонного</w:t>
      </w:r>
      <w:proofErr w:type="spellEnd"/>
      <w:r>
        <w:rPr>
          <w:b/>
        </w:rPr>
        <w:t xml:space="preserve"> способа выращивания растений</w:t>
      </w:r>
      <w:r w:rsidRPr="00293420">
        <w:rPr>
          <w:b/>
        </w:rPr>
        <w:t xml:space="preserve">. </w:t>
      </w:r>
      <w:r>
        <w:rPr>
          <w:b/>
        </w:rPr>
        <w:t xml:space="preserve">При применении удобрений </w:t>
      </w:r>
      <w:proofErr w:type="spellStart"/>
      <w:r w:rsidR="00522C6D">
        <w:rPr>
          <w:b/>
        </w:rPr>
        <w:t>Био-Марэ</w:t>
      </w:r>
      <w:proofErr w:type="spellEnd"/>
      <w:r w:rsidR="00BC6771" w:rsidRPr="00BC6771">
        <w:rPr>
          <w:b/>
        </w:rPr>
        <w:t xml:space="preserve"> </w:t>
      </w:r>
      <w:r>
        <w:rPr>
          <w:b/>
        </w:rPr>
        <w:t>урожайность повышается минимум на 15-20</w:t>
      </w:r>
      <w:r w:rsidRPr="0064432E">
        <w:rPr>
          <w:b/>
        </w:rPr>
        <w:t xml:space="preserve">%, </w:t>
      </w:r>
      <w:r>
        <w:rPr>
          <w:b/>
          <w:color w:val="000000" w:themeColor="text1"/>
        </w:rPr>
        <w:t xml:space="preserve">растения на  95-100% станут устойчивы к грибковым и бактериальным заболеваниям в этом случае </w:t>
      </w:r>
      <w:r w:rsidRPr="00394A1F">
        <w:rPr>
          <w:b/>
          <w:color w:val="000000" w:themeColor="text1"/>
        </w:rPr>
        <w:t>фунгициды</w:t>
      </w:r>
      <w:r>
        <w:rPr>
          <w:b/>
          <w:color w:val="000000" w:themeColor="text1"/>
        </w:rPr>
        <w:t xml:space="preserve"> и бактерициды  не понадобятся</w:t>
      </w:r>
      <w:r w:rsidRPr="00394A1F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Так же возможно снижения внесения минеральных  удобрений на 40</w:t>
      </w:r>
      <w:r w:rsidRPr="00B45D5D">
        <w:rPr>
          <w:b/>
          <w:color w:val="000000" w:themeColor="text1"/>
        </w:rPr>
        <w:t>%</w:t>
      </w:r>
      <w:r w:rsidRPr="0064432E">
        <w:rPr>
          <w:b/>
          <w:color w:val="000000" w:themeColor="text1"/>
        </w:rPr>
        <w:t>.</w:t>
      </w:r>
    </w:p>
    <w:p w:rsidR="00D21A02" w:rsidRPr="009047A0" w:rsidRDefault="00D21A02" w:rsidP="0064432E">
      <w:pPr>
        <w:ind w:left="-907"/>
        <w:jc w:val="both"/>
        <w:rPr>
          <w:b/>
        </w:rPr>
      </w:pPr>
      <w:r>
        <w:rPr>
          <w:b/>
        </w:rPr>
        <w:t xml:space="preserve">В среднем  одна обработка органическим удобрением </w:t>
      </w:r>
      <w:proofErr w:type="spellStart"/>
      <w:r>
        <w:rPr>
          <w:b/>
        </w:rPr>
        <w:t>Био-Марэ</w:t>
      </w:r>
      <w:proofErr w:type="spellEnd"/>
      <w:r w:rsidRPr="00D21A02">
        <w:rPr>
          <w:b/>
        </w:rPr>
        <w:t>,</w:t>
      </w:r>
      <w:r>
        <w:rPr>
          <w:b/>
        </w:rPr>
        <w:t xml:space="preserve"> 1Га  обходится 250-6</w:t>
      </w:r>
      <w:r w:rsidRPr="00D21A02">
        <w:rPr>
          <w:b/>
        </w:rPr>
        <w:t>50</w:t>
      </w:r>
      <w:r>
        <w:rPr>
          <w:b/>
        </w:rPr>
        <w:t>руб</w:t>
      </w:r>
      <w:r w:rsidRPr="009C467D">
        <w:rPr>
          <w:b/>
        </w:rPr>
        <w:t>.</w:t>
      </w:r>
    </w:p>
    <w:p w:rsidR="00D21A02" w:rsidRPr="00522C6D" w:rsidRDefault="00522C6D" w:rsidP="0064432E">
      <w:pPr>
        <w:ind w:left="-907"/>
        <w:jc w:val="both"/>
        <w:rPr>
          <w:b/>
        </w:rPr>
      </w:pPr>
      <w:r>
        <w:rPr>
          <w:b/>
        </w:rPr>
        <w:t>Производство</w:t>
      </w:r>
      <w:r w:rsidR="00D21A02" w:rsidRPr="00D21A02">
        <w:rPr>
          <w:b/>
        </w:rPr>
        <w:t xml:space="preserve">: </w:t>
      </w:r>
      <w:r w:rsidR="00D21A02">
        <w:rPr>
          <w:b/>
        </w:rPr>
        <w:t>Камчатский</w:t>
      </w:r>
      <w:r>
        <w:rPr>
          <w:b/>
        </w:rPr>
        <w:t xml:space="preserve"> край</w:t>
      </w:r>
      <w:r w:rsidR="00D21A02" w:rsidRPr="00D21A02">
        <w:rPr>
          <w:b/>
        </w:rPr>
        <w:t xml:space="preserve">, </w:t>
      </w:r>
      <w:r w:rsidR="00D21A02">
        <w:rPr>
          <w:b/>
        </w:rPr>
        <w:t>г</w:t>
      </w:r>
      <w:r w:rsidR="00D21A02" w:rsidRPr="00D21A02">
        <w:rPr>
          <w:b/>
        </w:rPr>
        <w:t>.</w:t>
      </w:r>
      <w:r w:rsidR="00D21A02">
        <w:rPr>
          <w:b/>
        </w:rPr>
        <w:t>Елизово</w:t>
      </w:r>
      <w:r w:rsidR="00D21A02" w:rsidRPr="00D21A02">
        <w:rPr>
          <w:b/>
        </w:rPr>
        <w:t>.</w:t>
      </w:r>
      <w:r>
        <w:rPr>
          <w:b/>
        </w:rPr>
        <w:t xml:space="preserve"> ООО «Биотехнология»</w:t>
      </w:r>
    </w:p>
    <w:p w:rsidR="00D21A02" w:rsidRPr="00BC6771" w:rsidRDefault="00D21A02" w:rsidP="0064432E">
      <w:pPr>
        <w:ind w:left="-907"/>
        <w:jc w:val="both"/>
        <w:rPr>
          <w:b/>
          <w:color w:val="000000" w:themeColor="text1"/>
        </w:rPr>
      </w:pPr>
      <w:r>
        <w:rPr>
          <w:b/>
        </w:rPr>
        <w:t xml:space="preserve">                     </w:t>
      </w:r>
      <w:r w:rsidR="00BC6771">
        <w:rPr>
          <w:b/>
        </w:rPr>
        <w:t xml:space="preserve">                   Филиалы</w:t>
      </w:r>
      <w:r w:rsidRPr="00060AB1">
        <w:rPr>
          <w:b/>
        </w:rPr>
        <w:t xml:space="preserve"> в Москве, Казани, Краснодаре, Омске</w:t>
      </w:r>
      <w:r w:rsidR="00BC6771" w:rsidRPr="00BC6771">
        <w:rPr>
          <w:b/>
        </w:rPr>
        <w:t xml:space="preserve">, </w:t>
      </w:r>
      <w:r w:rsidR="00BC6771">
        <w:rPr>
          <w:b/>
        </w:rPr>
        <w:t>Уфе</w:t>
      </w:r>
      <w:r w:rsidR="00BC6771" w:rsidRPr="00BC6771">
        <w:rPr>
          <w:b/>
        </w:rPr>
        <w:t>.</w:t>
      </w:r>
    </w:p>
    <w:p w:rsidR="009047A0" w:rsidRDefault="009047A0" w:rsidP="009047A0">
      <w:pPr>
        <w:ind w:left="4706" w:right="170"/>
        <w:jc w:val="both"/>
        <w:rPr>
          <w:b/>
          <w:color w:val="000000" w:themeColor="text1"/>
        </w:rPr>
      </w:pPr>
    </w:p>
    <w:p w:rsidR="009047A0" w:rsidRDefault="009047A0" w:rsidP="009047A0">
      <w:pPr>
        <w:ind w:left="4706" w:right="170"/>
        <w:jc w:val="both"/>
        <w:rPr>
          <w:b/>
          <w:color w:val="000000" w:themeColor="text1"/>
        </w:rPr>
      </w:pPr>
    </w:p>
    <w:p w:rsidR="009047A0" w:rsidRDefault="009047A0" w:rsidP="009047A0">
      <w:pPr>
        <w:ind w:left="4706" w:right="170"/>
        <w:jc w:val="both"/>
        <w:rPr>
          <w:b/>
          <w:color w:val="000000" w:themeColor="text1"/>
        </w:rPr>
      </w:pPr>
    </w:p>
    <w:p w:rsidR="009047A0" w:rsidRDefault="009047A0" w:rsidP="009047A0">
      <w:pPr>
        <w:ind w:left="4706" w:right="170"/>
        <w:jc w:val="both"/>
        <w:rPr>
          <w:b/>
          <w:color w:val="000000" w:themeColor="text1"/>
        </w:rPr>
      </w:pPr>
    </w:p>
    <w:p w:rsidR="009047A0" w:rsidRDefault="009047A0" w:rsidP="009047A0">
      <w:pPr>
        <w:ind w:left="4706" w:right="170"/>
        <w:jc w:val="both"/>
        <w:rPr>
          <w:b/>
          <w:color w:val="000000" w:themeColor="text1"/>
        </w:rPr>
      </w:pPr>
    </w:p>
    <w:p w:rsidR="009047A0" w:rsidRDefault="009047A0" w:rsidP="009047A0">
      <w:pPr>
        <w:ind w:left="4706" w:right="170"/>
        <w:jc w:val="both"/>
        <w:rPr>
          <w:b/>
          <w:color w:val="000000" w:themeColor="text1"/>
        </w:rPr>
      </w:pPr>
    </w:p>
    <w:p w:rsidR="00D21A02" w:rsidRPr="00522C6D" w:rsidRDefault="00522C6D" w:rsidP="009047A0">
      <w:pPr>
        <w:ind w:left="4706" w:right="170"/>
        <w:jc w:val="both"/>
        <w:rPr>
          <w:color w:val="000000" w:themeColor="text1"/>
          <w:sz w:val="24"/>
          <w:szCs w:val="24"/>
          <w:u w:val="single"/>
        </w:rPr>
      </w:pPr>
      <w:r w:rsidRPr="00522C6D">
        <w:rPr>
          <w:color w:val="000000" w:themeColor="text1"/>
          <w:sz w:val="24"/>
          <w:szCs w:val="24"/>
          <w:u w:val="single"/>
        </w:rPr>
        <w:t>Наш Офис в Москве: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ООО «</w:t>
      </w:r>
      <w:proofErr w:type="spellStart"/>
      <w:r w:rsidRPr="009047A0">
        <w:rPr>
          <w:rFonts w:ascii="Times New Roman" w:eastAsia="Batang" w:hAnsi="Times New Roman"/>
          <w:sz w:val="20"/>
          <w:szCs w:val="20"/>
          <w:lang w:eastAsia="ru-RU"/>
        </w:rPr>
        <w:t>Био-МарэТрейдинг</w:t>
      </w:r>
      <w:proofErr w:type="spellEnd"/>
      <w:r w:rsidRPr="009047A0">
        <w:rPr>
          <w:rFonts w:ascii="Times New Roman" w:eastAsia="Batang" w:hAnsi="Times New Roman"/>
          <w:sz w:val="20"/>
          <w:szCs w:val="20"/>
          <w:lang w:eastAsia="ru-RU"/>
        </w:rPr>
        <w:t>»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Юр</w:t>
      </w:r>
      <w:proofErr w:type="gramStart"/>
      <w:r w:rsidRPr="009047A0">
        <w:rPr>
          <w:rFonts w:ascii="Times New Roman" w:eastAsia="Batang" w:hAnsi="Times New Roman"/>
          <w:sz w:val="20"/>
          <w:szCs w:val="20"/>
          <w:lang w:eastAsia="ru-RU"/>
        </w:rPr>
        <w:t>.А</w:t>
      </w:r>
      <w:proofErr w:type="gramEnd"/>
      <w:r w:rsidRPr="009047A0">
        <w:rPr>
          <w:rFonts w:ascii="Times New Roman" w:eastAsia="Batang" w:hAnsi="Times New Roman"/>
          <w:sz w:val="20"/>
          <w:szCs w:val="20"/>
          <w:lang w:eastAsia="ru-RU"/>
        </w:rPr>
        <w:t>дрес: 125438, г.Москва, пер Лихачевский 2-й, дом 1, стр.11, пом.9, ком.12Г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proofErr w:type="spellStart"/>
      <w:r w:rsidRPr="009047A0">
        <w:rPr>
          <w:rFonts w:ascii="Times New Roman" w:eastAsia="Batang" w:hAnsi="Times New Roman"/>
          <w:sz w:val="20"/>
          <w:szCs w:val="20"/>
          <w:lang w:eastAsia="ru-RU"/>
        </w:rPr>
        <w:t>Поч</w:t>
      </w:r>
      <w:proofErr w:type="gramStart"/>
      <w:r w:rsidRPr="009047A0">
        <w:rPr>
          <w:rFonts w:ascii="Times New Roman" w:eastAsia="Batang" w:hAnsi="Times New Roman"/>
          <w:sz w:val="20"/>
          <w:szCs w:val="20"/>
          <w:lang w:eastAsia="ru-RU"/>
        </w:rPr>
        <w:t>.А</w:t>
      </w:r>
      <w:proofErr w:type="gramEnd"/>
      <w:r w:rsidRPr="009047A0">
        <w:rPr>
          <w:rFonts w:ascii="Times New Roman" w:eastAsia="Batang" w:hAnsi="Times New Roman"/>
          <w:sz w:val="20"/>
          <w:szCs w:val="20"/>
          <w:lang w:eastAsia="ru-RU"/>
        </w:rPr>
        <w:t>дрес</w:t>
      </w:r>
      <w:proofErr w:type="spellEnd"/>
      <w:r w:rsidRPr="009047A0">
        <w:rPr>
          <w:rFonts w:ascii="Times New Roman" w:eastAsia="Batang" w:hAnsi="Times New Roman"/>
          <w:sz w:val="20"/>
          <w:szCs w:val="20"/>
          <w:lang w:eastAsia="ru-RU"/>
        </w:rPr>
        <w:t xml:space="preserve">: 125130 </w:t>
      </w:r>
      <w:proofErr w:type="spellStart"/>
      <w:r w:rsidRPr="009047A0">
        <w:rPr>
          <w:rFonts w:ascii="Times New Roman" w:eastAsia="Batang" w:hAnsi="Times New Roman"/>
          <w:sz w:val="20"/>
          <w:szCs w:val="20"/>
          <w:lang w:eastAsia="ru-RU"/>
        </w:rPr>
        <w:t>г.Москва</w:t>
      </w:r>
      <w:proofErr w:type="spellEnd"/>
      <w:r w:rsidRPr="009047A0">
        <w:rPr>
          <w:rFonts w:ascii="Times New Roman" w:eastAsia="Batang" w:hAnsi="Times New Roman"/>
          <w:sz w:val="20"/>
          <w:szCs w:val="20"/>
          <w:lang w:eastAsia="ru-RU"/>
        </w:rPr>
        <w:t xml:space="preserve">, </w:t>
      </w:r>
      <w:proofErr w:type="spellStart"/>
      <w:r w:rsidRPr="009047A0">
        <w:rPr>
          <w:rFonts w:ascii="Times New Roman" w:eastAsia="Batang" w:hAnsi="Times New Roman"/>
          <w:sz w:val="20"/>
          <w:szCs w:val="20"/>
          <w:lang w:eastAsia="ru-RU"/>
        </w:rPr>
        <w:t>ул.Нарвская</w:t>
      </w:r>
      <w:proofErr w:type="spellEnd"/>
      <w:r w:rsidRPr="009047A0">
        <w:rPr>
          <w:rFonts w:ascii="Times New Roman" w:eastAsia="Batang" w:hAnsi="Times New Roman"/>
          <w:sz w:val="20"/>
          <w:szCs w:val="20"/>
          <w:lang w:eastAsia="ru-RU"/>
        </w:rPr>
        <w:t>, дом 1А, корпус 2, офис 5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ИНН 7743192707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КПП 774301001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ПАО Сбербанк Дополнительный офис №9038/01635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proofErr w:type="gramStart"/>
      <w:r w:rsidRPr="009047A0">
        <w:rPr>
          <w:rFonts w:ascii="Times New Roman" w:eastAsia="Batang" w:hAnsi="Times New Roman"/>
          <w:sz w:val="20"/>
          <w:szCs w:val="20"/>
          <w:lang w:eastAsia="ru-RU"/>
        </w:rPr>
        <w:t>Р</w:t>
      </w:r>
      <w:proofErr w:type="gramEnd"/>
      <w:r w:rsidRPr="009047A0">
        <w:rPr>
          <w:rFonts w:ascii="Times New Roman" w:eastAsia="Batang" w:hAnsi="Times New Roman"/>
          <w:sz w:val="20"/>
          <w:szCs w:val="20"/>
          <w:lang w:eastAsia="ru-RU"/>
        </w:rPr>
        <w:t>/с 40702810038000141239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К/с 30101810400000000225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БИК 044525225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ОКПО 0659844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ОГРН 1177746115414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ОКАТО 45277571000</w:t>
      </w:r>
    </w:p>
    <w:p w:rsidR="00522C6D" w:rsidRPr="009047A0" w:rsidRDefault="00522C6D" w:rsidP="009047A0">
      <w:pPr>
        <w:spacing w:after="0" w:line="240" w:lineRule="auto"/>
        <w:ind w:left="4706" w:right="170" w:firstLine="34"/>
        <w:rPr>
          <w:rFonts w:ascii="Times New Roman" w:eastAsia="Batang" w:hAnsi="Times New Roman"/>
          <w:sz w:val="20"/>
          <w:szCs w:val="20"/>
          <w:lang w:eastAsia="ru-RU"/>
        </w:rPr>
      </w:pPr>
      <w:r w:rsidRPr="009047A0">
        <w:rPr>
          <w:rFonts w:ascii="Times New Roman" w:eastAsia="Batang" w:hAnsi="Times New Roman"/>
          <w:sz w:val="20"/>
          <w:szCs w:val="20"/>
          <w:lang w:eastAsia="ru-RU"/>
        </w:rPr>
        <w:t>Тел: +7(495)795-83-61; +7(968)651-36-12</w:t>
      </w:r>
    </w:p>
    <w:p w:rsidR="00293420" w:rsidRPr="00522C6D" w:rsidRDefault="00442F60" w:rsidP="009047A0">
      <w:pPr>
        <w:spacing w:after="0" w:line="240" w:lineRule="auto"/>
        <w:ind w:right="170"/>
        <w:rPr>
          <w:rFonts w:ascii="Times New Roman" w:eastAsia="Batang" w:hAnsi="Times New Roman"/>
          <w:sz w:val="24"/>
          <w:szCs w:val="24"/>
          <w:lang w:eastAsia="ru-RU"/>
        </w:rPr>
      </w:pPr>
      <w:r w:rsidRPr="00442F60">
        <w:rPr>
          <w:rFonts w:ascii="Times New Roman" w:eastAsia="Batang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522C6D" w:rsidRPr="009047A0">
        <w:rPr>
          <w:rFonts w:ascii="Times New Roman" w:eastAsia="Batang" w:hAnsi="Times New Roman"/>
          <w:sz w:val="20"/>
          <w:szCs w:val="20"/>
          <w:lang w:eastAsia="ru-RU"/>
        </w:rPr>
        <w:t xml:space="preserve">Почта: </w:t>
      </w:r>
      <w:r w:rsidR="00522C6D" w:rsidRPr="009047A0">
        <w:rPr>
          <w:rFonts w:ascii="Times New Roman" w:eastAsia="Batang" w:hAnsi="Times New Roman"/>
          <w:sz w:val="20"/>
          <w:szCs w:val="20"/>
          <w:lang w:val="en-US" w:eastAsia="ru-RU"/>
        </w:rPr>
        <w:t>roman</w:t>
      </w:r>
      <w:r w:rsidR="00522C6D" w:rsidRPr="009047A0">
        <w:rPr>
          <w:rFonts w:ascii="Times New Roman" w:eastAsia="Batang" w:hAnsi="Times New Roman"/>
          <w:sz w:val="20"/>
          <w:szCs w:val="20"/>
          <w:lang w:eastAsia="ru-RU"/>
        </w:rPr>
        <w:t>@</w:t>
      </w:r>
      <w:proofErr w:type="spellStart"/>
      <w:r w:rsidR="00522C6D" w:rsidRPr="009047A0">
        <w:rPr>
          <w:rFonts w:ascii="Times New Roman" w:eastAsia="Batang" w:hAnsi="Times New Roman"/>
          <w:sz w:val="20"/>
          <w:szCs w:val="20"/>
          <w:lang w:val="en-US" w:eastAsia="ru-RU"/>
        </w:rPr>
        <w:t>ooophs</w:t>
      </w:r>
      <w:proofErr w:type="spellEnd"/>
      <w:r w:rsidR="00522C6D" w:rsidRPr="009047A0">
        <w:rPr>
          <w:rFonts w:ascii="Times New Roman" w:eastAsia="Batang" w:hAnsi="Times New Roman"/>
          <w:sz w:val="20"/>
          <w:szCs w:val="20"/>
          <w:lang w:eastAsia="ru-RU"/>
        </w:rPr>
        <w:t>.</w:t>
      </w:r>
      <w:proofErr w:type="spellStart"/>
      <w:r w:rsidR="00522C6D" w:rsidRPr="009047A0">
        <w:rPr>
          <w:rFonts w:ascii="Times New Roman" w:eastAsia="Batang" w:hAnsi="Times New Roman"/>
          <w:sz w:val="20"/>
          <w:szCs w:val="20"/>
          <w:lang w:val="en-US" w:eastAsia="ru-RU"/>
        </w:rPr>
        <w:t>ru</w:t>
      </w:r>
      <w:proofErr w:type="spellEnd"/>
      <w:r w:rsidR="00522C6D" w:rsidRPr="00F13D60"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64432E" w:rsidRPr="00522C6D" w:rsidRDefault="0064432E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34CDF">
      <w:pPr>
        <w:ind w:left="-1020" w:right="-1134"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D34CDF" w:rsidP="00DC29E4">
      <w:pPr>
        <w:ind w:firstLine="708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 wp14:anchorId="3119AF62" wp14:editId="416A0CDB">
            <wp:extent cx="1584000" cy="3114675"/>
            <wp:effectExtent l="285750" t="247650" r="302260" b="276225"/>
            <wp:docPr id="7" name="Рисунок 7" descr="C:\Users\Роман\Desktop\Работа\Фото препаратов\ф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Работа\Фото препаратов\фиш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88" cy="3144540"/>
                    </a:xfrm>
                    <a:prstGeom prst="rect">
                      <a:avLst/>
                    </a:prstGeom>
                    <a:ln w="1905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ru-RU"/>
        </w:rPr>
        <w:drawing>
          <wp:inline distT="0" distB="0" distL="0" distR="0" wp14:anchorId="11324C47" wp14:editId="51A5022E">
            <wp:extent cx="1733550" cy="3089230"/>
            <wp:effectExtent l="266700" t="247650" r="285750" b="283210"/>
            <wp:docPr id="8" name="Рисунок 8" descr="C:\Users\Роман\Desktop\Работа\Фото препаратов\аль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Работа\Фото препаратов\альг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76" cy="3105493"/>
                    </a:xfrm>
                    <a:prstGeom prst="rect">
                      <a:avLst/>
                    </a:prstGeom>
                    <a:ln w="190500" cap="sq">
                      <a:solidFill>
                        <a:schemeClr val="bg2">
                          <a:lumMod val="2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BF264C" w:rsidRDefault="00D34CDF" w:rsidP="00BF264C">
      <w:pPr>
        <w:ind w:left="-1020" w:right="-567" w:firstLine="708"/>
        <w:jc w:val="both"/>
        <w:rPr>
          <w:b/>
          <w:color w:val="000000" w:themeColor="text1"/>
        </w:rPr>
      </w:pPr>
      <w:bookmarkStart w:id="0" w:name="_GoBack"/>
      <w:r>
        <w:rPr>
          <w:b/>
          <w:noProof/>
          <w:color w:val="000000" w:themeColor="text1"/>
          <w:lang w:eastAsia="ru-RU"/>
        </w:rPr>
        <w:drawing>
          <wp:inline distT="0" distB="0" distL="0" distR="0" wp14:anchorId="2CC732AA" wp14:editId="70EF5EB9">
            <wp:extent cx="1617777" cy="3305175"/>
            <wp:effectExtent l="285750" t="247650" r="287655" b="276225"/>
            <wp:docPr id="9" name="Рисунок 9" descr="C:\Users\Роман\Desktop\Работа\Фото препаратов\Фл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Работа\Фото препаратов\Флор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01" cy="3334439"/>
                    </a:xfrm>
                    <a:prstGeom prst="rect">
                      <a:avLst/>
                    </a:prstGeom>
                    <a:ln w="1905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BF264C" w:rsidRDefault="00BF264C" w:rsidP="00BF264C">
      <w:pPr>
        <w:ind w:left="-1020" w:right="-567" w:firstLine="708"/>
        <w:jc w:val="both"/>
        <w:rPr>
          <w:b/>
          <w:color w:val="000000" w:themeColor="text1"/>
        </w:rPr>
      </w:pPr>
    </w:p>
    <w:p w:rsidR="00293420" w:rsidRDefault="00293420" w:rsidP="00BF264C">
      <w:pPr>
        <w:ind w:left="-1020" w:right="-567"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9047A0" w:rsidRDefault="009047A0" w:rsidP="009047A0">
      <w:pPr>
        <w:ind w:left="-2211" w:right="-113" w:firstLine="708"/>
        <w:jc w:val="both"/>
        <w:rPr>
          <w:b/>
          <w:color w:val="000000" w:themeColor="text1"/>
        </w:rPr>
      </w:pPr>
    </w:p>
    <w:p w:rsidR="00293420" w:rsidRDefault="00293420" w:rsidP="009047A0">
      <w:pPr>
        <w:ind w:left="-1417" w:firstLine="708"/>
        <w:jc w:val="both"/>
        <w:rPr>
          <w:b/>
          <w:color w:val="000000" w:themeColor="text1"/>
        </w:rPr>
      </w:pPr>
    </w:p>
    <w:p w:rsidR="00293420" w:rsidRDefault="00293420" w:rsidP="009047A0">
      <w:pPr>
        <w:ind w:left="-1701"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DC29E4">
      <w:pPr>
        <w:ind w:firstLine="708"/>
        <w:jc w:val="both"/>
        <w:rPr>
          <w:b/>
          <w:color w:val="000000" w:themeColor="text1"/>
        </w:rPr>
      </w:pPr>
    </w:p>
    <w:p w:rsidR="00293420" w:rsidRDefault="00293420" w:rsidP="00293420">
      <w:pPr>
        <w:ind w:right="340" w:firstLine="708"/>
        <w:jc w:val="both"/>
        <w:rPr>
          <w:b/>
          <w:color w:val="000000" w:themeColor="text1"/>
        </w:rPr>
      </w:pPr>
    </w:p>
    <w:p w:rsidR="00293420" w:rsidRDefault="00293420" w:rsidP="001B2EBF">
      <w:pPr>
        <w:spacing w:before="100" w:beforeAutospacing="1" w:after="100" w:afterAutospacing="1"/>
        <w:ind w:left="-1361" w:firstLine="708"/>
        <w:jc w:val="both"/>
        <w:rPr>
          <w:b/>
          <w:color w:val="000000" w:themeColor="text1"/>
        </w:rPr>
      </w:pPr>
    </w:p>
    <w:p w:rsidR="00293420" w:rsidRPr="000F6233" w:rsidRDefault="00293420" w:rsidP="00293420">
      <w:pPr>
        <w:ind w:right="624" w:firstLine="708"/>
        <w:jc w:val="both"/>
        <w:rPr>
          <w:b/>
          <w:color w:val="000000" w:themeColor="text1"/>
        </w:rPr>
      </w:pPr>
    </w:p>
    <w:p w:rsidR="009D4B88" w:rsidRPr="000F6233" w:rsidRDefault="009D4B88" w:rsidP="00DC29E4">
      <w:pPr>
        <w:ind w:firstLine="708"/>
        <w:jc w:val="both"/>
        <w:rPr>
          <w:b/>
          <w:color w:val="000000" w:themeColor="text1"/>
        </w:rPr>
      </w:pPr>
    </w:p>
    <w:p w:rsidR="009D4B88" w:rsidRPr="00FC2F78" w:rsidRDefault="009D4B88" w:rsidP="00DC29E4">
      <w:pPr>
        <w:ind w:firstLine="708"/>
        <w:jc w:val="both"/>
        <w:rPr>
          <w:b/>
        </w:rPr>
      </w:pPr>
    </w:p>
    <w:p w:rsidR="009D4B88" w:rsidRPr="000F6233" w:rsidRDefault="009D4B88" w:rsidP="00DC29E4">
      <w:pPr>
        <w:ind w:firstLine="708"/>
        <w:jc w:val="both"/>
        <w:rPr>
          <w:b/>
          <w:color w:val="FF0000"/>
        </w:rPr>
      </w:pPr>
    </w:p>
    <w:p w:rsidR="00EC6654" w:rsidRPr="000F6233" w:rsidRDefault="00EC6654" w:rsidP="00DC29E4">
      <w:pPr>
        <w:ind w:firstLine="708"/>
        <w:jc w:val="both"/>
        <w:rPr>
          <w:b/>
          <w:color w:val="FF0000"/>
        </w:rPr>
      </w:pPr>
    </w:p>
    <w:p w:rsidR="00EC6654" w:rsidRPr="00293420" w:rsidRDefault="00EC6654" w:rsidP="00DC29E4">
      <w:pPr>
        <w:ind w:firstLine="708"/>
        <w:jc w:val="both"/>
        <w:rPr>
          <w:b/>
          <w:color w:val="FF0000"/>
        </w:rPr>
      </w:pPr>
    </w:p>
    <w:p w:rsidR="00DC29E4" w:rsidRPr="000E3A00" w:rsidRDefault="00DC29E4" w:rsidP="00D01642">
      <w:pPr>
        <w:spacing w:after="0" w:line="240" w:lineRule="auto"/>
        <w:ind w:firstLine="708"/>
        <w:jc w:val="both"/>
      </w:pPr>
    </w:p>
    <w:p w:rsidR="00D01642" w:rsidRDefault="00D01642"/>
    <w:p w:rsidR="004A4C17" w:rsidRDefault="004A4C17"/>
    <w:p w:rsidR="004A4C17" w:rsidRDefault="004A4C17"/>
    <w:sectPr w:rsidR="004A4C17" w:rsidSect="001A6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67" w:rsidRDefault="009B4767" w:rsidP="00C64C49">
      <w:pPr>
        <w:spacing w:after="0" w:line="240" w:lineRule="auto"/>
      </w:pPr>
      <w:r>
        <w:separator/>
      </w:r>
    </w:p>
  </w:endnote>
  <w:endnote w:type="continuationSeparator" w:id="0">
    <w:p w:rsidR="009B4767" w:rsidRDefault="009B4767" w:rsidP="00C6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49" w:rsidRDefault="00C64C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49" w:rsidRDefault="00C64C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49" w:rsidRDefault="00C64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67" w:rsidRDefault="009B4767" w:rsidP="00C64C49">
      <w:pPr>
        <w:spacing w:after="0" w:line="240" w:lineRule="auto"/>
      </w:pPr>
      <w:r>
        <w:separator/>
      </w:r>
    </w:p>
  </w:footnote>
  <w:footnote w:type="continuationSeparator" w:id="0">
    <w:p w:rsidR="009B4767" w:rsidRDefault="009B4767" w:rsidP="00C6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49" w:rsidRDefault="009B47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4626" o:spid="_x0000_s2053" type="#_x0000_t75" style="position:absolute;margin-left:0;margin-top:0;width:2065.25pt;height:1214.85pt;z-index:-251653120;mso-position-horizontal:center;mso-position-horizontal-relative:margin;mso-position-vertical:center;mso-position-vertical-relative:margin" o:allowincell="f">
          <v:imagedata r:id="rId1" o:title="587e08a9caa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49" w:rsidRDefault="00BB785B" w:rsidP="00C64C49">
    <w:pPr>
      <w:pStyle w:val="a3"/>
      <w:tabs>
        <w:tab w:val="clear" w:pos="4677"/>
        <w:tab w:val="clear" w:pos="9355"/>
        <w:tab w:val="left" w:pos="1390"/>
      </w:tabs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-40640</wp:posOffset>
          </wp:positionH>
          <wp:positionV relativeFrom="margin">
            <wp:posOffset>-549910</wp:posOffset>
          </wp:positionV>
          <wp:extent cx="977900" cy="895985"/>
          <wp:effectExtent l="19050" t="19050" r="12700" b="18415"/>
          <wp:wrapSquare wrapText="bothSides"/>
          <wp:docPr id="1" name="Рисунок 1" descr="C:\Users\Юля\Desktop\Ангелина\Дизайнер\для инста\Montazhnaya_oblast_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Юля\Desktop\Ангелина\Дизайнер\для инста\Montazhnaya_oblast_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2"/>
                  <a:stretch/>
                </pic:blipFill>
                <pic:spPr bwMode="auto">
                  <a:xfrm>
                    <a:off x="0" y="0"/>
                    <a:ext cx="977900" cy="89598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B476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4627" o:spid="_x0000_s2054" type="#_x0000_t75" style="position:absolute;margin-left:-563.9pt;margin-top:-214pt;width:2065.25pt;height:1214.85pt;z-index:-251652096;mso-position-horizontal-relative:margin;mso-position-vertical-relative:margin" o:allowincell="f">
          <v:imagedata r:id="rId2" o:title="587e08a9caad2" gain="19661f" blacklevel="22938f"/>
          <w10:wrap anchorx="margin" anchory="margin"/>
        </v:shape>
      </w:pict>
    </w:r>
    <w:r w:rsidR="00C64C49">
      <w:tab/>
    </w:r>
    <w:r w:rsidR="00C64C49">
      <w:tab/>
    </w:r>
    <w:r w:rsidR="00C64C49">
      <w:tab/>
    </w:r>
    <w:r w:rsidR="00C64C49">
      <w:tab/>
    </w:r>
  </w:p>
  <w:p w:rsidR="00C64C49" w:rsidRPr="00C64C49" w:rsidRDefault="00BB785B" w:rsidP="00C64C49">
    <w:pPr>
      <w:pStyle w:val="a3"/>
      <w:tabs>
        <w:tab w:val="clear" w:pos="4677"/>
        <w:tab w:val="clear" w:pos="9355"/>
        <w:tab w:val="left" w:pos="1390"/>
      </w:tabs>
      <w:rPr>
        <w:b/>
        <w:sz w:val="40"/>
        <w:szCs w:val="40"/>
      </w:rPr>
    </w:pPr>
    <w:r>
      <w:rPr>
        <w:b/>
        <w:color w:val="538135" w:themeColor="accent6" w:themeShade="BF"/>
        <w:sz w:val="40"/>
        <w:szCs w:val="40"/>
      </w:rPr>
      <w:t xml:space="preserve">                    ОРГАН</w:t>
    </w:r>
    <w:r w:rsidR="00C64C49" w:rsidRPr="00C64C49">
      <w:rPr>
        <w:b/>
        <w:color w:val="538135" w:themeColor="accent6" w:themeShade="BF"/>
        <w:sz w:val="40"/>
        <w:szCs w:val="40"/>
      </w:rPr>
      <w:t>ИЧЕСКИЕ УДОБРЕНИЯ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49" w:rsidRDefault="009B47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4625" o:spid="_x0000_s2052" type="#_x0000_t75" style="position:absolute;margin-left:0;margin-top:0;width:2065.25pt;height:1214.85pt;z-index:-251654144;mso-position-horizontal:center;mso-position-horizontal-relative:margin;mso-position-vertical:center;mso-position-vertical-relative:margin" o:allowincell="f">
          <v:imagedata r:id="rId1" o:title="587e08a9caad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B5"/>
    <w:rsid w:val="000336D4"/>
    <w:rsid w:val="000F6233"/>
    <w:rsid w:val="00164982"/>
    <w:rsid w:val="001A63FB"/>
    <w:rsid w:val="001B2EBF"/>
    <w:rsid w:val="001E4CA9"/>
    <w:rsid w:val="00212FAF"/>
    <w:rsid w:val="0023582A"/>
    <w:rsid w:val="00242A69"/>
    <w:rsid w:val="00284F1D"/>
    <w:rsid w:val="00293420"/>
    <w:rsid w:val="003645B4"/>
    <w:rsid w:val="004000B4"/>
    <w:rsid w:val="00442F60"/>
    <w:rsid w:val="00466019"/>
    <w:rsid w:val="004A4C17"/>
    <w:rsid w:val="00502158"/>
    <w:rsid w:val="00522C6D"/>
    <w:rsid w:val="005B7982"/>
    <w:rsid w:val="005E6B81"/>
    <w:rsid w:val="0064432E"/>
    <w:rsid w:val="006D22F4"/>
    <w:rsid w:val="006F37B5"/>
    <w:rsid w:val="007B19A6"/>
    <w:rsid w:val="007C7CB9"/>
    <w:rsid w:val="00841EA7"/>
    <w:rsid w:val="00882C9B"/>
    <w:rsid w:val="008F6901"/>
    <w:rsid w:val="009047A0"/>
    <w:rsid w:val="00906892"/>
    <w:rsid w:val="00910579"/>
    <w:rsid w:val="00954BFB"/>
    <w:rsid w:val="00956BBE"/>
    <w:rsid w:val="00977E2D"/>
    <w:rsid w:val="009A1296"/>
    <w:rsid w:val="009B4767"/>
    <w:rsid w:val="009C467D"/>
    <w:rsid w:val="009D095C"/>
    <w:rsid w:val="009D4B88"/>
    <w:rsid w:val="00A236AE"/>
    <w:rsid w:val="00A91265"/>
    <w:rsid w:val="00AB7106"/>
    <w:rsid w:val="00B21625"/>
    <w:rsid w:val="00B45D5D"/>
    <w:rsid w:val="00BB785B"/>
    <w:rsid w:val="00BC6771"/>
    <w:rsid w:val="00BD68E5"/>
    <w:rsid w:val="00BF264C"/>
    <w:rsid w:val="00C64C49"/>
    <w:rsid w:val="00C7017F"/>
    <w:rsid w:val="00C92664"/>
    <w:rsid w:val="00CA06F1"/>
    <w:rsid w:val="00D01642"/>
    <w:rsid w:val="00D21A02"/>
    <w:rsid w:val="00D34CDF"/>
    <w:rsid w:val="00D87450"/>
    <w:rsid w:val="00DB75FD"/>
    <w:rsid w:val="00DC29E4"/>
    <w:rsid w:val="00DD446B"/>
    <w:rsid w:val="00DD707B"/>
    <w:rsid w:val="00E27DF4"/>
    <w:rsid w:val="00E3315C"/>
    <w:rsid w:val="00EA7939"/>
    <w:rsid w:val="00EB1E24"/>
    <w:rsid w:val="00EC6654"/>
    <w:rsid w:val="00ED1BAA"/>
    <w:rsid w:val="00F663AA"/>
    <w:rsid w:val="00FA03FB"/>
    <w:rsid w:val="00FC2F78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C49"/>
  </w:style>
  <w:style w:type="paragraph" w:styleId="a5">
    <w:name w:val="footer"/>
    <w:basedOn w:val="a"/>
    <w:link w:val="a6"/>
    <w:uiPriority w:val="99"/>
    <w:unhideWhenUsed/>
    <w:rsid w:val="00C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C49"/>
  </w:style>
  <w:style w:type="paragraph" w:styleId="a7">
    <w:name w:val="Balloon Text"/>
    <w:basedOn w:val="a"/>
    <w:link w:val="a8"/>
    <w:uiPriority w:val="99"/>
    <w:semiHidden/>
    <w:unhideWhenUsed/>
    <w:rsid w:val="00EC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C49"/>
  </w:style>
  <w:style w:type="paragraph" w:styleId="a5">
    <w:name w:val="footer"/>
    <w:basedOn w:val="a"/>
    <w:link w:val="a6"/>
    <w:uiPriority w:val="99"/>
    <w:unhideWhenUsed/>
    <w:rsid w:val="00C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C49"/>
  </w:style>
  <w:style w:type="paragraph" w:styleId="a7">
    <w:name w:val="Balloon Text"/>
    <w:basedOn w:val="a"/>
    <w:link w:val="a8"/>
    <w:uiPriority w:val="99"/>
    <w:semiHidden/>
    <w:unhideWhenUsed/>
    <w:rsid w:val="00EC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66C1-F4A9-47BE-9794-9A0FFEC6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Роман</cp:lastModifiedBy>
  <cp:revision>36</cp:revision>
  <dcterms:created xsi:type="dcterms:W3CDTF">2017-03-20T14:21:00Z</dcterms:created>
  <dcterms:modified xsi:type="dcterms:W3CDTF">2017-03-30T15:42:00Z</dcterms:modified>
</cp:coreProperties>
</file>