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5B" w:rsidRPr="00B25856" w:rsidRDefault="004030C3" w:rsidP="00DD0275">
      <w:pPr>
        <w:pStyle w:val="a3"/>
        <w:jc w:val="both"/>
        <w:rPr>
          <w:b/>
        </w:rPr>
      </w:pPr>
      <w:r w:rsidRPr="004030C3">
        <w:rPr>
          <w:noProof/>
        </w:rPr>
        <w:pict>
          <v:shape id="_x0000_s1026" type="#_x0000_t75" style="position:absolute;left:0;text-align:left;margin-left:0;margin-top:12.7pt;width:115.1pt;height:79.1pt;z-index:251657216">
            <v:imagedata r:id="rId7" o:title=""/>
          </v:shape>
          <o:OLEObject Type="Embed" ProgID="CorelDRAW.Graphic.11" ShapeID="_x0000_s1026" DrawAspect="Content" ObjectID="_1521460329" r:id="rId8"/>
        </w:pict>
      </w:r>
      <w:r w:rsidRPr="004030C3">
        <w:rPr>
          <w:noProof/>
        </w:rPr>
        <w:pict>
          <v:shape id="_x0000_s1027" type="#_x0000_t75" style="position:absolute;left:0;text-align:left;margin-left:140.25pt;margin-top:27pt;width:308.55pt;height:63.6pt;z-index:251656192">
            <v:imagedata r:id="rId9" o:title=""/>
            <w10:wrap type="topAndBottom"/>
          </v:shape>
          <o:OLEObject Type="Embed" ProgID="CorelDRAW.Graphic.11" ShapeID="_x0000_s1027" DrawAspect="Content" ObjectID="_1521460330" r:id="rId10"/>
        </w:pict>
      </w:r>
      <w:r w:rsidR="002D455B">
        <w:t xml:space="preserve">                             </w:t>
      </w:r>
      <w:r w:rsidR="002D455B">
        <w:rPr>
          <w:b/>
        </w:rPr>
        <w:t xml:space="preserve">ЗАО НАУЧНО – ПРОИЗВОДСТВЕННОЕ </w:t>
      </w:r>
      <w:r w:rsidR="002D455B" w:rsidRPr="00B25856">
        <w:rPr>
          <w:b/>
        </w:rPr>
        <w:t>ОБЪЕДИНЕНИЕ</w:t>
      </w:r>
    </w:p>
    <w:p w:rsidR="002D455B" w:rsidRPr="00183110" w:rsidRDefault="002D455B" w:rsidP="00DD0275">
      <w:pPr>
        <w:pStyle w:val="a3"/>
        <w:rPr>
          <w:b/>
        </w:rPr>
      </w:pPr>
      <w:r>
        <w:rPr>
          <w:b/>
        </w:rPr>
        <w:t xml:space="preserve">                </w:t>
      </w:r>
      <w:r w:rsidRPr="0040400A">
        <w:rPr>
          <w:b/>
        </w:rPr>
        <w:t>125167, Россия, г. Москва, ул Красноармейская, д.4</w:t>
      </w:r>
      <w:r w:rsidRPr="00183110">
        <w:rPr>
          <w:b/>
        </w:rPr>
        <w:t xml:space="preserve">, </w:t>
      </w:r>
      <w:r w:rsidRPr="00183110">
        <w:rPr>
          <w:b/>
          <w:color w:val="0070C0"/>
          <w:lang w:val="en-US"/>
        </w:rPr>
        <w:t>www</w:t>
      </w:r>
      <w:r w:rsidRPr="00183110">
        <w:rPr>
          <w:b/>
          <w:color w:val="0070C0"/>
        </w:rPr>
        <w:t>.</w:t>
      </w:r>
      <w:r w:rsidRPr="00183110">
        <w:rPr>
          <w:b/>
          <w:color w:val="0070C0"/>
          <w:lang w:val="en-US"/>
        </w:rPr>
        <w:t>aviaistok</w:t>
      </w:r>
      <w:r w:rsidRPr="00183110">
        <w:rPr>
          <w:b/>
          <w:color w:val="0070C0"/>
        </w:rPr>
        <w:t>.</w:t>
      </w:r>
      <w:r w:rsidRPr="00183110">
        <w:rPr>
          <w:b/>
          <w:color w:val="0070C0"/>
          <w:lang w:val="en-US"/>
        </w:rPr>
        <w:t>ru</w:t>
      </w:r>
    </w:p>
    <w:p w:rsidR="002D455B" w:rsidRPr="006E5102" w:rsidRDefault="002D455B" w:rsidP="00DD0275">
      <w:pPr>
        <w:pStyle w:val="a3"/>
        <w:jc w:val="center"/>
      </w:pPr>
      <w:r>
        <w:rPr>
          <w:b/>
        </w:rPr>
        <w:t xml:space="preserve">  </w:t>
      </w:r>
      <w:r w:rsidRPr="006A7ED0">
        <w:rPr>
          <w:b/>
        </w:rPr>
        <w:t xml:space="preserve"> </w:t>
      </w:r>
      <w:r w:rsidRPr="0040400A">
        <w:rPr>
          <w:b/>
        </w:rPr>
        <w:t>тел</w:t>
      </w:r>
      <w:r w:rsidRPr="0040400A">
        <w:rPr>
          <w:b/>
          <w:lang w:val="de-DE"/>
        </w:rPr>
        <w:t>.: +7(495)</w:t>
      </w:r>
      <w:r w:rsidRPr="00183110">
        <w:rPr>
          <w:b/>
          <w:lang w:val="de-DE"/>
        </w:rPr>
        <w:t xml:space="preserve"> </w:t>
      </w:r>
      <w:r w:rsidRPr="0040400A">
        <w:rPr>
          <w:b/>
          <w:lang w:val="de-DE"/>
        </w:rPr>
        <w:t>612-1550</w:t>
      </w:r>
      <w:r w:rsidRPr="006E5102">
        <w:rPr>
          <w:b/>
        </w:rPr>
        <w:t xml:space="preserve"> 614-5680</w:t>
      </w:r>
      <w:r w:rsidRPr="0040400A">
        <w:rPr>
          <w:b/>
          <w:lang w:val="de-DE"/>
        </w:rPr>
        <w:t>,</w:t>
      </w:r>
      <w:r w:rsidRPr="00183110">
        <w:rPr>
          <w:b/>
          <w:lang w:val="de-DE"/>
        </w:rPr>
        <w:t xml:space="preserve"> </w:t>
      </w:r>
      <w:r w:rsidRPr="0040400A">
        <w:rPr>
          <w:b/>
        </w:rPr>
        <w:t>факс</w:t>
      </w:r>
      <w:r w:rsidRPr="0040400A">
        <w:rPr>
          <w:b/>
          <w:lang w:val="de-DE"/>
        </w:rPr>
        <w:t>.: +7(495)612-6423</w:t>
      </w:r>
      <w:r w:rsidRPr="00183110">
        <w:rPr>
          <w:b/>
          <w:lang w:val="de-DE"/>
        </w:rPr>
        <w:t xml:space="preserve">, </w:t>
      </w:r>
      <w:r w:rsidRPr="0040400A">
        <w:rPr>
          <w:b/>
          <w:lang w:val="de-DE"/>
        </w:rPr>
        <w:t xml:space="preserve">e-mail: </w:t>
      </w:r>
      <w:hyperlink r:id="rId11" w:history="1">
        <w:r w:rsidRPr="0040400A">
          <w:rPr>
            <w:rStyle w:val="ae"/>
            <w:b/>
            <w:lang w:val="de-DE"/>
          </w:rPr>
          <w:t>info@aviaistok.ru</w:t>
        </w:r>
      </w:hyperlink>
    </w:p>
    <w:p w:rsidR="002D455B" w:rsidRPr="006E5102" w:rsidRDefault="002D455B" w:rsidP="00D41A4D">
      <w:pPr>
        <w:pStyle w:val="a3"/>
        <w:rPr>
          <w:i/>
          <w:noProof/>
          <w:sz w:val="22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0"/>
        <w:gridCol w:w="5310"/>
      </w:tblGrid>
      <w:tr w:rsidR="001D77A8" w:rsidTr="001D77A8">
        <w:tc>
          <w:tcPr>
            <w:tcW w:w="5310" w:type="dxa"/>
          </w:tcPr>
          <w:p w:rsidR="001D77A8" w:rsidRDefault="001D77A8" w:rsidP="001D77A8">
            <w:pPr>
              <w:pStyle w:val="a3"/>
              <w:rPr>
                <w:i/>
                <w:noProof/>
                <w:sz w:val="22"/>
                <w:szCs w:val="20"/>
              </w:rPr>
            </w:pPr>
          </w:p>
        </w:tc>
        <w:tc>
          <w:tcPr>
            <w:tcW w:w="5310" w:type="dxa"/>
          </w:tcPr>
          <w:p w:rsidR="001D77A8" w:rsidRPr="001D77A8" w:rsidRDefault="001D77A8" w:rsidP="00D41A4D">
            <w:pPr>
              <w:pStyle w:val="a3"/>
              <w:rPr>
                <w:i/>
                <w:noProof/>
                <w:sz w:val="22"/>
                <w:szCs w:val="20"/>
              </w:rPr>
            </w:pPr>
          </w:p>
        </w:tc>
      </w:tr>
    </w:tbl>
    <w:p w:rsidR="001D77A8" w:rsidRDefault="001D77A8" w:rsidP="00D41A4D">
      <w:pPr>
        <w:pStyle w:val="a3"/>
        <w:rPr>
          <w:i/>
          <w:noProof/>
          <w:sz w:val="22"/>
          <w:szCs w:val="20"/>
        </w:rPr>
      </w:pPr>
    </w:p>
    <w:p w:rsidR="002D455B" w:rsidRPr="006E5102" w:rsidRDefault="002D455B" w:rsidP="006E5102">
      <w:pPr>
        <w:pStyle w:val="a3"/>
        <w:rPr>
          <w:b/>
          <w:i/>
          <w:noProof/>
          <w:szCs w:val="28"/>
        </w:rPr>
      </w:pPr>
      <w:r>
        <w:rPr>
          <w:b/>
          <w:i/>
          <w:noProof/>
          <w:sz w:val="24"/>
        </w:rPr>
        <w:t xml:space="preserve">                                                      </w:t>
      </w:r>
      <w:r w:rsidRPr="006E5102">
        <w:rPr>
          <w:b/>
          <w:i/>
          <w:noProof/>
          <w:szCs w:val="28"/>
        </w:rPr>
        <w:t xml:space="preserve">  Коммерческое предложение</w:t>
      </w:r>
    </w:p>
    <w:p w:rsidR="002D455B" w:rsidRDefault="002D455B" w:rsidP="003D7DED">
      <w:pPr>
        <w:pStyle w:val="2"/>
        <w:ind w:left="708" w:firstLine="708"/>
      </w:pPr>
    </w:p>
    <w:p w:rsidR="002D455B" w:rsidRDefault="002D455B" w:rsidP="005A2827">
      <w:pPr>
        <w:pStyle w:val="2"/>
        <w:ind w:left="374" w:firstLine="334"/>
      </w:pPr>
      <w:r w:rsidRPr="003D7DED">
        <w:t xml:space="preserve"> Направляем Вам коммерческое предложение на поставку установки </w:t>
      </w:r>
      <w:r w:rsidRPr="009176EA">
        <w:rPr>
          <w:highlight w:val="yellow"/>
        </w:rPr>
        <w:t>«АИСТ-18»,</w:t>
      </w:r>
      <w:r>
        <w:t xml:space="preserve"> </w:t>
      </w:r>
      <w:r w:rsidRPr="003D7DED">
        <w:t>предназначенной для утилизации трупов птиц и  мелких животных методом кремации.</w:t>
      </w:r>
    </w:p>
    <w:p w:rsidR="002D455B" w:rsidRDefault="002D455B" w:rsidP="005A2827">
      <w:pPr>
        <w:pStyle w:val="2"/>
        <w:ind w:firstLine="708"/>
      </w:pPr>
      <w:r w:rsidRPr="003D7DED">
        <w:t xml:space="preserve">Установка является автономной  сборно-разборной и выполнена  в виде шести модулей: </w:t>
      </w:r>
    </w:p>
    <w:p w:rsidR="002D455B" w:rsidRPr="003D7DED" w:rsidRDefault="001D77A8" w:rsidP="005A2827">
      <w:pPr>
        <w:pStyle w:val="2"/>
        <w:ind w:firstLine="708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3063875</wp:posOffset>
            </wp:positionH>
            <wp:positionV relativeFrom="paragraph">
              <wp:posOffset>23495</wp:posOffset>
            </wp:positionV>
            <wp:extent cx="2892425" cy="2661285"/>
            <wp:effectExtent l="19050" t="0" r="317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66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55B" w:rsidRDefault="002D455B" w:rsidP="005A2827">
      <w:pPr>
        <w:pStyle w:val="2"/>
        <w:numPr>
          <w:ilvl w:val="0"/>
          <w:numId w:val="19"/>
        </w:numPr>
      </w:pPr>
      <w:r>
        <w:t>з</w:t>
      </w:r>
      <w:r w:rsidRPr="003D7DED">
        <w:t>ольник</w:t>
      </w:r>
      <w:r>
        <w:t>;</w:t>
      </w:r>
    </w:p>
    <w:p w:rsidR="002D455B" w:rsidRPr="003D7DED" w:rsidRDefault="002D455B" w:rsidP="006E5102">
      <w:pPr>
        <w:pStyle w:val="2"/>
        <w:ind w:left="360"/>
      </w:pPr>
    </w:p>
    <w:p w:rsidR="002D455B" w:rsidRDefault="002D455B" w:rsidP="005A2827">
      <w:pPr>
        <w:pStyle w:val="2"/>
        <w:numPr>
          <w:ilvl w:val="0"/>
          <w:numId w:val="19"/>
        </w:numPr>
      </w:pPr>
      <w:r>
        <w:t>т</w:t>
      </w:r>
      <w:r w:rsidRPr="003D7DED">
        <w:t>опка</w:t>
      </w:r>
      <w:r>
        <w:t>;</w:t>
      </w:r>
    </w:p>
    <w:p w:rsidR="002D455B" w:rsidRPr="003D7DED" w:rsidRDefault="002D455B" w:rsidP="006E5102">
      <w:pPr>
        <w:pStyle w:val="2"/>
      </w:pPr>
    </w:p>
    <w:p w:rsidR="002D455B" w:rsidRDefault="002D455B" w:rsidP="005A2827">
      <w:pPr>
        <w:pStyle w:val="2"/>
        <w:numPr>
          <w:ilvl w:val="0"/>
          <w:numId w:val="19"/>
        </w:numPr>
      </w:pPr>
      <w:r w:rsidRPr="003D7DED">
        <w:t>камера сжигания</w:t>
      </w:r>
      <w:r>
        <w:t>;</w:t>
      </w:r>
    </w:p>
    <w:p w:rsidR="002D455B" w:rsidRPr="003D7DED" w:rsidRDefault="002D455B" w:rsidP="006E5102">
      <w:pPr>
        <w:pStyle w:val="2"/>
        <w:ind w:left="360"/>
      </w:pPr>
    </w:p>
    <w:p w:rsidR="002D455B" w:rsidRDefault="002D455B" w:rsidP="005A2827">
      <w:pPr>
        <w:pStyle w:val="2"/>
        <w:numPr>
          <w:ilvl w:val="0"/>
          <w:numId w:val="19"/>
        </w:numPr>
      </w:pPr>
      <w:r w:rsidRPr="003D7DED">
        <w:t>барабан</w:t>
      </w:r>
      <w:r>
        <w:t>;</w:t>
      </w:r>
    </w:p>
    <w:p w:rsidR="002D455B" w:rsidRPr="003D7DED" w:rsidRDefault="002D455B" w:rsidP="006E5102">
      <w:pPr>
        <w:pStyle w:val="2"/>
      </w:pPr>
    </w:p>
    <w:p w:rsidR="002D455B" w:rsidRDefault="002D455B" w:rsidP="005A2827">
      <w:pPr>
        <w:pStyle w:val="2"/>
        <w:numPr>
          <w:ilvl w:val="0"/>
          <w:numId w:val="19"/>
        </w:numPr>
      </w:pPr>
      <w:r w:rsidRPr="003D7DED">
        <w:t>крышка</w:t>
      </w:r>
      <w:r>
        <w:t>;</w:t>
      </w:r>
    </w:p>
    <w:p w:rsidR="002D455B" w:rsidRPr="003D7DED" w:rsidRDefault="002D455B" w:rsidP="006E5102">
      <w:pPr>
        <w:pStyle w:val="2"/>
      </w:pPr>
    </w:p>
    <w:p w:rsidR="002D455B" w:rsidRDefault="002D455B" w:rsidP="005A2827">
      <w:pPr>
        <w:pStyle w:val="2"/>
        <w:numPr>
          <w:ilvl w:val="0"/>
          <w:numId w:val="19"/>
        </w:numPr>
      </w:pPr>
      <w:r w:rsidRPr="003D7DED">
        <w:t>топливный бак</w:t>
      </w:r>
      <w:r>
        <w:t>.</w:t>
      </w:r>
    </w:p>
    <w:p w:rsidR="002D455B" w:rsidRDefault="002D455B" w:rsidP="005A2827">
      <w:pPr>
        <w:pStyle w:val="2"/>
        <w:ind w:left="360"/>
      </w:pPr>
    </w:p>
    <w:p w:rsidR="002D455B" w:rsidRDefault="002D455B" w:rsidP="005A2827">
      <w:pPr>
        <w:pStyle w:val="2"/>
        <w:ind w:left="360"/>
      </w:pPr>
    </w:p>
    <w:p w:rsidR="002D455B" w:rsidRDefault="002D455B" w:rsidP="005A2827">
      <w:pPr>
        <w:pStyle w:val="2"/>
        <w:ind w:left="360"/>
      </w:pPr>
    </w:p>
    <w:p w:rsidR="002D455B" w:rsidRPr="003D7DED" w:rsidRDefault="002B4B01" w:rsidP="001D77A8">
      <w:pPr>
        <w:pStyle w:val="2"/>
      </w:pPr>
      <w:r>
        <w:t xml:space="preserve">Установка «АИСТ-18» - мобильна. </w:t>
      </w:r>
      <w:r w:rsidR="002D455B" w:rsidRPr="003D7DED">
        <w:t xml:space="preserve">Сборка установки «АИСТ-18» не требует специальной подготовки и производится бригадой из 2х человек в течение 30 минут, простым сопряжением перечисленных выше модулей. </w:t>
      </w:r>
    </w:p>
    <w:p w:rsidR="002D455B" w:rsidRPr="001D77A8" w:rsidRDefault="002D455B" w:rsidP="001D77A8">
      <w:pPr>
        <w:pStyle w:val="2"/>
        <w:rPr>
          <w:sz w:val="14"/>
          <w:szCs w:val="14"/>
        </w:rPr>
      </w:pPr>
    </w:p>
    <w:p w:rsidR="002D455B" w:rsidRPr="003D7DED" w:rsidRDefault="002D455B" w:rsidP="001D77A8">
      <w:pPr>
        <w:pStyle w:val="2"/>
      </w:pPr>
      <w:r w:rsidRPr="003D7DED">
        <w:t xml:space="preserve">Для розжига топки и для работы  установки используется дизельное топливо или  керосин.  Расход топлива – около 300 гр. на килограмм  сжигаемого материала. </w:t>
      </w:r>
    </w:p>
    <w:p w:rsidR="002D455B" w:rsidRPr="001D77A8" w:rsidRDefault="002D455B" w:rsidP="001D77A8">
      <w:pPr>
        <w:pStyle w:val="2"/>
        <w:rPr>
          <w:sz w:val="14"/>
          <w:szCs w:val="14"/>
        </w:rPr>
      </w:pPr>
    </w:p>
    <w:p w:rsidR="002D455B" w:rsidRDefault="002D455B" w:rsidP="001D77A8">
      <w:pPr>
        <w:pStyle w:val="2"/>
      </w:pPr>
      <w:r w:rsidRPr="005A2827">
        <w:rPr>
          <w:u w:val="single"/>
        </w:rPr>
        <w:t>Объем  единовременной загрузки</w:t>
      </w:r>
      <w:r w:rsidRPr="003D7DED">
        <w:t xml:space="preserve">  установки материалом  для сжигания составляет  </w:t>
      </w:r>
      <w:r w:rsidRPr="005A2827">
        <w:rPr>
          <w:u w:val="single"/>
        </w:rPr>
        <w:t>150±</w:t>
      </w:r>
      <w:smartTag w:uri="urn:schemas-microsoft-com:office:smarttags" w:element="metricconverter">
        <w:smartTagPr>
          <w:attr w:name="ProductID" w:val="100 кг"/>
        </w:smartTagPr>
        <w:r w:rsidRPr="005A2827">
          <w:rPr>
            <w:u w:val="single"/>
          </w:rPr>
          <w:t>10 кг</w:t>
        </w:r>
      </w:smartTag>
      <w:r w:rsidRPr="005A2827">
        <w:rPr>
          <w:u w:val="single"/>
        </w:rPr>
        <w:t>.</w:t>
      </w:r>
      <w:r>
        <w:t xml:space="preserve"> </w:t>
      </w:r>
    </w:p>
    <w:p w:rsidR="002D455B" w:rsidRPr="001D77A8" w:rsidRDefault="002D455B" w:rsidP="001D77A8">
      <w:pPr>
        <w:pStyle w:val="2"/>
        <w:rPr>
          <w:sz w:val="14"/>
          <w:szCs w:val="14"/>
        </w:rPr>
      </w:pPr>
    </w:p>
    <w:p w:rsidR="002D455B" w:rsidRPr="003D7DED" w:rsidRDefault="002D455B" w:rsidP="001D77A8">
      <w:pPr>
        <w:pStyle w:val="2"/>
      </w:pPr>
      <w:r w:rsidRPr="003D7DED">
        <w:t xml:space="preserve">Средняя скорость сжигания  материала – </w:t>
      </w:r>
      <w:smartTag w:uri="urn:schemas-microsoft-com:office:smarttags" w:element="metricconverter">
        <w:smartTagPr>
          <w:attr w:name="ProductID" w:val="100 кг"/>
        </w:smartTagPr>
        <w:r w:rsidRPr="003D7DED">
          <w:t>100 кг</w:t>
        </w:r>
      </w:smartTag>
      <w:r w:rsidRPr="003D7DED">
        <w:t xml:space="preserve"> за 2,5 часа.</w:t>
      </w:r>
    </w:p>
    <w:p w:rsidR="002D455B" w:rsidRPr="001D77A8" w:rsidRDefault="002D455B" w:rsidP="001D77A8">
      <w:pPr>
        <w:pStyle w:val="2"/>
        <w:rPr>
          <w:sz w:val="14"/>
          <w:szCs w:val="14"/>
        </w:rPr>
      </w:pPr>
    </w:p>
    <w:p w:rsidR="002D455B" w:rsidRPr="003D7DED" w:rsidRDefault="002D455B" w:rsidP="001D77A8">
      <w:pPr>
        <w:pStyle w:val="2"/>
      </w:pPr>
      <w:r w:rsidRPr="003D7DED">
        <w:t>Установка  «АИСТ-18» не содержит  комплектующих деталей иностранного производства.</w:t>
      </w:r>
    </w:p>
    <w:p w:rsidR="002D455B" w:rsidRPr="001D77A8" w:rsidRDefault="002D455B" w:rsidP="001D77A8">
      <w:pPr>
        <w:pStyle w:val="a3"/>
        <w:jc w:val="both"/>
        <w:rPr>
          <w:sz w:val="14"/>
          <w:szCs w:val="14"/>
        </w:rPr>
      </w:pPr>
    </w:p>
    <w:p w:rsidR="002D455B" w:rsidRDefault="002D455B" w:rsidP="001D77A8">
      <w:pPr>
        <w:pStyle w:val="a3"/>
        <w:jc w:val="both"/>
        <w:rPr>
          <w:sz w:val="24"/>
        </w:rPr>
      </w:pPr>
      <w:r w:rsidRPr="001D77A8">
        <w:rPr>
          <w:b/>
          <w:sz w:val="24"/>
        </w:rPr>
        <w:t>Стоимость: 2</w:t>
      </w:r>
      <w:r w:rsidR="000C5D54">
        <w:rPr>
          <w:b/>
          <w:sz w:val="24"/>
        </w:rPr>
        <w:t>98</w:t>
      </w:r>
      <w:r w:rsidR="001D77A8">
        <w:rPr>
          <w:b/>
          <w:sz w:val="24"/>
        </w:rPr>
        <w:t> </w:t>
      </w:r>
      <w:r w:rsidR="000C5D54">
        <w:rPr>
          <w:b/>
          <w:sz w:val="24"/>
        </w:rPr>
        <w:t>54</w:t>
      </w:r>
      <w:r w:rsidR="001D77A8" w:rsidRPr="001D77A8">
        <w:rPr>
          <w:b/>
          <w:sz w:val="24"/>
        </w:rPr>
        <w:t>0</w:t>
      </w:r>
      <w:r w:rsidR="001D77A8">
        <w:rPr>
          <w:b/>
          <w:sz w:val="24"/>
        </w:rPr>
        <w:t xml:space="preserve"> (Двести</w:t>
      </w:r>
      <w:r w:rsidR="000C5D54">
        <w:rPr>
          <w:b/>
          <w:sz w:val="24"/>
        </w:rPr>
        <w:t xml:space="preserve"> девяносто восемь тысяч пятьсот сорок</w:t>
      </w:r>
      <w:r w:rsidR="001D77A8">
        <w:rPr>
          <w:b/>
          <w:sz w:val="24"/>
        </w:rPr>
        <w:t>)</w:t>
      </w:r>
      <w:r w:rsidRPr="001D77A8">
        <w:rPr>
          <w:b/>
          <w:sz w:val="24"/>
        </w:rPr>
        <w:t xml:space="preserve"> рублей</w:t>
      </w:r>
      <w:r w:rsidRPr="003D7DED">
        <w:rPr>
          <w:sz w:val="24"/>
        </w:rPr>
        <w:t xml:space="preserve"> </w:t>
      </w:r>
      <w:proofErr w:type="spellStart"/>
      <w:r w:rsidR="001D77A8">
        <w:rPr>
          <w:sz w:val="24"/>
        </w:rPr>
        <w:t>вкл</w:t>
      </w:r>
      <w:proofErr w:type="spellEnd"/>
      <w:r w:rsidR="001D77A8">
        <w:rPr>
          <w:sz w:val="24"/>
        </w:rPr>
        <w:t>. НДС 18%. на условиях самовывоза со склада нашей производственной базы, расположенной по адресу: Московская обл., Пушкинский р-н, пос. Софрино, ул. Крайняя, д.2</w:t>
      </w:r>
    </w:p>
    <w:p w:rsidR="001D77A8" w:rsidRPr="000C5D54" w:rsidRDefault="001D77A8" w:rsidP="001D77A8">
      <w:pPr>
        <w:pStyle w:val="a3"/>
        <w:jc w:val="both"/>
        <w:rPr>
          <w:sz w:val="24"/>
          <w:u w:val="single"/>
        </w:rPr>
      </w:pPr>
      <w:r w:rsidRPr="001D77A8">
        <w:rPr>
          <w:b/>
          <w:sz w:val="24"/>
        </w:rPr>
        <w:t>Условия оплаты</w:t>
      </w:r>
      <w:r>
        <w:rPr>
          <w:sz w:val="24"/>
        </w:rPr>
        <w:t xml:space="preserve"> – 100% предоплата</w:t>
      </w:r>
      <w:r w:rsidR="000C5D54">
        <w:rPr>
          <w:sz w:val="24"/>
        </w:rPr>
        <w:t>. Возможны иные условия на стадии заключения договора.</w:t>
      </w:r>
    </w:p>
    <w:p w:rsidR="002D455B" w:rsidRPr="003D7DED" w:rsidRDefault="002D455B" w:rsidP="001D77A8">
      <w:pPr>
        <w:pStyle w:val="a3"/>
        <w:jc w:val="both"/>
        <w:rPr>
          <w:sz w:val="24"/>
        </w:rPr>
      </w:pPr>
      <w:r w:rsidRPr="001D77A8">
        <w:rPr>
          <w:b/>
          <w:sz w:val="24"/>
        </w:rPr>
        <w:t>Гарантия:</w:t>
      </w:r>
      <w:r w:rsidRPr="003D7DED">
        <w:rPr>
          <w:sz w:val="24"/>
        </w:rPr>
        <w:t xml:space="preserve"> 12 месяцев</w:t>
      </w:r>
      <w:r>
        <w:rPr>
          <w:sz w:val="24"/>
        </w:rPr>
        <w:t>.</w:t>
      </w:r>
    </w:p>
    <w:p w:rsidR="002D455B" w:rsidRPr="006E5102" w:rsidRDefault="001D77A8" w:rsidP="001D77A8">
      <w:pPr>
        <w:pStyle w:val="a3"/>
        <w:jc w:val="both"/>
        <w:rPr>
          <w:sz w:val="24"/>
        </w:rPr>
      </w:pPr>
      <w:r>
        <w:rPr>
          <w:sz w:val="24"/>
        </w:rPr>
        <w:t>Установка</w:t>
      </w:r>
      <w:r w:rsidR="002D455B" w:rsidRPr="006E5102">
        <w:rPr>
          <w:sz w:val="24"/>
        </w:rPr>
        <w:t xml:space="preserve"> имеется в наличии на складе. </w:t>
      </w:r>
      <w:r>
        <w:rPr>
          <w:sz w:val="24"/>
        </w:rPr>
        <w:t>Отгрузка осуществляется в течение 5 (пяти) рабочих дней с момента получения суммы предоплаты.</w:t>
      </w:r>
    </w:p>
    <w:p w:rsidR="002D455B" w:rsidRPr="003D7DED" w:rsidRDefault="001D77A8" w:rsidP="001D77A8">
      <w:pPr>
        <w:pStyle w:val="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83185</wp:posOffset>
            </wp:positionV>
            <wp:extent cx="1371600" cy="92075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55B" w:rsidRPr="003D7DED" w:rsidRDefault="002D455B" w:rsidP="001D77A8">
      <w:pPr>
        <w:pStyle w:val="2"/>
      </w:pPr>
      <w:r w:rsidRPr="003D7DED">
        <w:t>С уважением и надеждой на сотрудничество,</w:t>
      </w:r>
    </w:p>
    <w:p w:rsidR="002D455B" w:rsidRPr="003D7DED" w:rsidRDefault="002D455B" w:rsidP="00CB1495">
      <w:pPr>
        <w:pStyle w:val="2"/>
      </w:pPr>
    </w:p>
    <w:p w:rsidR="002D455B" w:rsidRPr="003D7DED" w:rsidRDefault="002D455B" w:rsidP="00CB1495">
      <w:pPr>
        <w:pStyle w:val="2"/>
      </w:pPr>
      <w:r w:rsidRPr="003D7DED">
        <w:t>Генеральный директор                                                                                                              Беляков В.С.</w:t>
      </w:r>
    </w:p>
    <w:p w:rsidR="002D455B" w:rsidRDefault="001D77A8" w:rsidP="00CB1495">
      <w:pPr>
        <w:pStyle w:val="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D455B">
        <w:rPr>
          <w:b/>
          <w:sz w:val="22"/>
          <w:szCs w:val="22"/>
        </w:rPr>
        <w:tab/>
      </w:r>
    </w:p>
    <w:sectPr w:rsidR="002D455B" w:rsidSect="001D77A8">
      <w:pgSz w:w="11906" w:h="16838"/>
      <w:pgMar w:top="284" w:right="567" w:bottom="426" w:left="935" w:header="720" w:footer="720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B01" w:rsidRDefault="002B4B01">
      <w:r>
        <w:separator/>
      </w:r>
    </w:p>
  </w:endnote>
  <w:endnote w:type="continuationSeparator" w:id="0">
    <w:p w:rsidR="002B4B01" w:rsidRDefault="002B4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B01" w:rsidRDefault="002B4B01">
      <w:r>
        <w:separator/>
      </w:r>
    </w:p>
  </w:footnote>
  <w:footnote w:type="continuationSeparator" w:id="0">
    <w:p w:rsidR="002B4B01" w:rsidRDefault="002B4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2F75FFB"/>
    <w:multiLevelType w:val="hybridMultilevel"/>
    <w:tmpl w:val="BDD04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A1B23"/>
    <w:multiLevelType w:val="hybridMultilevel"/>
    <w:tmpl w:val="69D0F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CA5B20"/>
    <w:multiLevelType w:val="hybridMultilevel"/>
    <w:tmpl w:val="62804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0E4650"/>
    <w:multiLevelType w:val="hybridMultilevel"/>
    <w:tmpl w:val="5212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251D49"/>
    <w:multiLevelType w:val="hybridMultilevel"/>
    <w:tmpl w:val="43D475A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31D32F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6E46720"/>
    <w:multiLevelType w:val="multilevel"/>
    <w:tmpl w:val="5B428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20"/>
        </w:tabs>
        <w:ind w:left="229" w:firstLine="85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F002C4"/>
    <w:multiLevelType w:val="hybridMultilevel"/>
    <w:tmpl w:val="778C99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BFF3709"/>
    <w:multiLevelType w:val="hybridMultilevel"/>
    <w:tmpl w:val="3022F2E4"/>
    <w:lvl w:ilvl="0" w:tplc="B3569B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80902"/>
    <w:multiLevelType w:val="multilevel"/>
    <w:tmpl w:val="658AE8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3C620F8"/>
    <w:multiLevelType w:val="multilevel"/>
    <w:tmpl w:val="652A51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CC83C1F"/>
    <w:multiLevelType w:val="hybridMultilevel"/>
    <w:tmpl w:val="6E541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F14A8"/>
    <w:multiLevelType w:val="hybridMultilevel"/>
    <w:tmpl w:val="75B066F0"/>
    <w:lvl w:ilvl="0" w:tplc="C038DC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B18059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9BB6855"/>
    <w:multiLevelType w:val="hybridMultilevel"/>
    <w:tmpl w:val="3A28688A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  <w:rPr>
        <w:rFonts w:cs="Times New Roman"/>
      </w:rPr>
    </w:lvl>
  </w:abstractNum>
  <w:abstractNum w:abstractNumId="14">
    <w:nsid w:val="74390267"/>
    <w:multiLevelType w:val="singleLevel"/>
    <w:tmpl w:val="EBA47A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8C276A"/>
    <w:multiLevelType w:val="hybridMultilevel"/>
    <w:tmpl w:val="5B4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26F7F0">
      <w:numFmt w:val="bullet"/>
      <w:lvlText w:val="-"/>
      <w:lvlJc w:val="left"/>
      <w:pPr>
        <w:tabs>
          <w:tab w:val="num" w:pos="1420"/>
        </w:tabs>
        <w:ind w:left="229" w:firstLine="85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A555A8F"/>
    <w:multiLevelType w:val="multilevel"/>
    <w:tmpl w:val="E616889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111D41"/>
    <w:multiLevelType w:val="hybridMultilevel"/>
    <w:tmpl w:val="EE6C6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CE515B"/>
    <w:multiLevelType w:val="hybridMultilevel"/>
    <w:tmpl w:val="D3248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CD13B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3"/>
  </w:num>
  <w:num w:numId="5">
    <w:abstractNumId w:val="2"/>
  </w:num>
  <w:num w:numId="6">
    <w:abstractNumId w:val="15"/>
  </w:num>
  <w:num w:numId="7">
    <w:abstractNumId w:val="6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16"/>
  </w:num>
  <w:num w:numId="13">
    <w:abstractNumId w:val="9"/>
  </w:num>
  <w:num w:numId="14">
    <w:abstractNumId w:val="13"/>
  </w:num>
  <w:num w:numId="15">
    <w:abstractNumId w:val="4"/>
  </w:num>
  <w:num w:numId="16">
    <w:abstractNumId w:val="1"/>
  </w:num>
  <w:num w:numId="17">
    <w:abstractNumId w:val="18"/>
  </w:num>
  <w:num w:numId="18">
    <w:abstractNumId w:val="19"/>
  </w:num>
  <w:num w:numId="19">
    <w:abstractNumId w:val="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420"/>
    <w:rsid w:val="00000DF9"/>
    <w:rsid w:val="000148DE"/>
    <w:rsid w:val="000168EC"/>
    <w:rsid w:val="00023A97"/>
    <w:rsid w:val="0002411D"/>
    <w:rsid w:val="00024861"/>
    <w:rsid w:val="00032359"/>
    <w:rsid w:val="00034BFF"/>
    <w:rsid w:val="00042F4E"/>
    <w:rsid w:val="00084DFA"/>
    <w:rsid w:val="000913E5"/>
    <w:rsid w:val="000B1F1D"/>
    <w:rsid w:val="000B2AB7"/>
    <w:rsid w:val="000C5D54"/>
    <w:rsid w:val="000E2062"/>
    <w:rsid w:val="000E6910"/>
    <w:rsid w:val="000F0833"/>
    <w:rsid w:val="000F12C8"/>
    <w:rsid w:val="000F57E0"/>
    <w:rsid w:val="001007DA"/>
    <w:rsid w:val="00101A8C"/>
    <w:rsid w:val="0010658A"/>
    <w:rsid w:val="001139E2"/>
    <w:rsid w:val="001158BE"/>
    <w:rsid w:val="00127F2C"/>
    <w:rsid w:val="00132740"/>
    <w:rsid w:val="00134296"/>
    <w:rsid w:val="00141AD2"/>
    <w:rsid w:val="00144FDF"/>
    <w:rsid w:val="00152E8D"/>
    <w:rsid w:val="00154682"/>
    <w:rsid w:val="00160EA9"/>
    <w:rsid w:val="00176611"/>
    <w:rsid w:val="00183110"/>
    <w:rsid w:val="001A3681"/>
    <w:rsid w:val="001B43BE"/>
    <w:rsid w:val="001B49DB"/>
    <w:rsid w:val="001C173E"/>
    <w:rsid w:val="001D0955"/>
    <w:rsid w:val="001D77A8"/>
    <w:rsid w:val="001E0362"/>
    <w:rsid w:val="001E04DD"/>
    <w:rsid w:val="001E420B"/>
    <w:rsid w:val="001E6D50"/>
    <w:rsid w:val="001E73B6"/>
    <w:rsid w:val="001F1B3A"/>
    <w:rsid w:val="001F5BB5"/>
    <w:rsid w:val="002128D6"/>
    <w:rsid w:val="00222106"/>
    <w:rsid w:val="0024155B"/>
    <w:rsid w:val="00262DBF"/>
    <w:rsid w:val="00264FC0"/>
    <w:rsid w:val="002740A9"/>
    <w:rsid w:val="002816E2"/>
    <w:rsid w:val="00283D6C"/>
    <w:rsid w:val="002A3ECF"/>
    <w:rsid w:val="002A4115"/>
    <w:rsid w:val="002B4B01"/>
    <w:rsid w:val="002B6D13"/>
    <w:rsid w:val="002C2120"/>
    <w:rsid w:val="002C2C5D"/>
    <w:rsid w:val="002C6E71"/>
    <w:rsid w:val="002D455B"/>
    <w:rsid w:val="002D5A37"/>
    <w:rsid w:val="002E1D7F"/>
    <w:rsid w:val="002E789E"/>
    <w:rsid w:val="002F46DC"/>
    <w:rsid w:val="00301694"/>
    <w:rsid w:val="003021E3"/>
    <w:rsid w:val="00316EB1"/>
    <w:rsid w:val="003229C6"/>
    <w:rsid w:val="003309C6"/>
    <w:rsid w:val="003335F9"/>
    <w:rsid w:val="0033519C"/>
    <w:rsid w:val="0035028D"/>
    <w:rsid w:val="0035569E"/>
    <w:rsid w:val="003607C5"/>
    <w:rsid w:val="00373471"/>
    <w:rsid w:val="00376C9C"/>
    <w:rsid w:val="003902AB"/>
    <w:rsid w:val="003971D7"/>
    <w:rsid w:val="003B72F3"/>
    <w:rsid w:val="003B7690"/>
    <w:rsid w:val="003C3777"/>
    <w:rsid w:val="003C691F"/>
    <w:rsid w:val="003D7DED"/>
    <w:rsid w:val="003E394B"/>
    <w:rsid w:val="003E4A56"/>
    <w:rsid w:val="003E6695"/>
    <w:rsid w:val="004030C3"/>
    <w:rsid w:val="0040400A"/>
    <w:rsid w:val="00407547"/>
    <w:rsid w:val="00410354"/>
    <w:rsid w:val="004134E2"/>
    <w:rsid w:val="0042044E"/>
    <w:rsid w:val="00425847"/>
    <w:rsid w:val="004363FF"/>
    <w:rsid w:val="0044668F"/>
    <w:rsid w:val="004467A5"/>
    <w:rsid w:val="0045073C"/>
    <w:rsid w:val="00462235"/>
    <w:rsid w:val="00471A57"/>
    <w:rsid w:val="00472E28"/>
    <w:rsid w:val="00476D1F"/>
    <w:rsid w:val="0047776E"/>
    <w:rsid w:val="00482E49"/>
    <w:rsid w:val="004B2F49"/>
    <w:rsid w:val="004C314E"/>
    <w:rsid w:val="004E1DD1"/>
    <w:rsid w:val="00501675"/>
    <w:rsid w:val="00503027"/>
    <w:rsid w:val="00506B7B"/>
    <w:rsid w:val="00506D09"/>
    <w:rsid w:val="005431E9"/>
    <w:rsid w:val="00545334"/>
    <w:rsid w:val="00562B35"/>
    <w:rsid w:val="0056764B"/>
    <w:rsid w:val="005753E1"/>
    <w:rsid w:val="00577429"/>
    <w:rsid w:val="00585D1B"/>
    <w:rsid w:val="0059686B"/>
    <w:rsid w:val="005A2827"/>
    <w:rsid w:val="005A660E"/>
    <w:rsid w:val="005A7C63"/>
    <w:rsid w:val="005C34FC"/>
    <w:rsid w:val="005C371C"/>
    <w:rsid w:val="005F5932"/>
    <w:rsid w:val="00613B15"/>
    <w:rsid w:val="00622B81"/>
    <w:rsid w:val="00642853"/>
    <w:rsid w:val="00655F18"/>
    <w:rsid w:val="00660F63"/>
    <w:rsid w:val="006648C5"/>
    <w:rsid w:val="006654A6"/>
    <w:rsid w:val="00666322"/>
    <w:rsid w:val="00666739"/>
    <w:rsid w:val="00671FA7"/>
    <w:rsid w:val="0067276F"/>
    <w:rsid w:val="006827DF"/>
    <w:rsid w:val="006900D7"/>
    <w:rsid w:val="006A37F9"/>
    <w:rsid w:val="006A4A4A"/>
    <w:rsid w:val="006A7ED0"/>
    <w:rsid w:val="006B6BB5"/>
    <w:rsid w:val="006C09E7"/>
    <w:rsid w:val="006C0B2F"/>
    <w:rsid w:val="006E0419"/>
    <w:rsid w:val="006E5102"/>
    <w:rsid w:val="00700D60"/>
    <w:rsid w:val="00721798"/>
    <w:rsid w:val="007369AE"/>
    <w:rsid w:val="007407F5"/>
    <w:rsid w:val="007638C1"/>
    <w:rsid w:val="007664A6"/>
    <w:rsid w:val="00780204"/>
    <w:rsid w:val="00784196"/>
    <w:rsid w:val="007858EA"/>
    <w:rsid w:val="00794861"/>
    <w:rsid w:val="007955F1"/>
    <w:rsid w:val="0079624E"/>
    <w:rsid w:val="007A5DB9"/>
    <w:rsid w:val="007A6C63"/>
    <w:rsid w:val="007A7820"/>
    <w:rsid w:val="007B4956"/>
    <w:rsid w:val="007B60AD"/>
    <w:rsid w:val="007E3A50"/>
    <w:rsid w:val="007E60C6"/>
    <w:rsid w:val="00814E2C"/>
    <w:rsid w:val="00824B06"/>
    <w:rsid w:val="0085724E"/>
    <w:rsid w:val="008608EF"/>
    <w:rsid w:val="00860BC4"/>
    <w:rsid w:val="0087276C"/>
    <w:rsid w:val="00884B75"/>
    <w:rsid w:val="008A1AD2"/>
    <w:rsid w:val="008B2132"/>
    <w:rsid w:val="008B2AB0"/>
    <w:rsid w:val="008B4010"/>
    <w:rsid w:val="008B65DC"/>
    <w:rsid w:val="008C0A1E"/>
    <w:rsid w:val="008C570E"/>
    <w:rsid w:val="008D2CCE"/>
    <w:rsid w:val="008D2D50"/>
    <w:rsid w:val="008E09E3"/>
    <w:rsid w:val="008F09F2"/>
    <w:rsid w:val="00903FC2"/>
    <w:rsid w:val="0091136D"/>
    <w:rsid w:val="00914078"/>
    <w:rsid w:val="009176EA"/>
    <w:rsid w:val="0092432A"/>
    <w:rsid w:val="00962A47"/>
    <w:rsid w:val="00973CCD"/>
    <w:rsid w:val="009766B3"/>
    <w:rsid w:val="009912F2"/>
    <w:rsid w:val="00995348"/>
    <w:rsid w:val="009959D1"/>
    <w:rsid w:val="009A0623"/>
    <w:rsid w:val="009A57B8"/>
    <w:rsid w:val="009B0EB8"/>
    <w:rsid w:val="009E523F"/>
    <w:rsid w:val="00A019D2"/>
    <w:rsid w:val="00A07E4E"/>
    <w:rsid w:val="00A17AB0"/>
    <w:rsid w:val="00A2119C"/>
    <w:rsid w:val="00A35279"/>
    <w:rsid w:val="00A63B52"/>
    <w:rsid w:val="00A77865"/>
    <w:rsid w:val="00A805BC"/>
    <w:rsid w:val="00A85134"/>
    <w:rsid w:val="00A86F99"/>
    <w:rsid w:val="00A91081"/>
    <w:rsid w:val="00AA231A"/>
    <w:rsid w:val="00AA5F30"/>
    <w:rsid w:val="00AB5A8D"/>
    <w:rsid w:val="00AC4730"/>
    <w:rsid w:val="00AD7197"/>
    <w:rsid w:val="00AE38E2"/>
    <w:rsid w:val="00AE4336"/>
    <w:rsid w:val="00AE4BF1"/>
    <w:rsid w:val="00AE6700"/>
    <w:rsid w:val="00AF6316"/>
    <w:rsid w:val="00B10DC4"/>
    <w:rsid w:val="00B13E51"/>
    <w:rsid w:val="00B22EDF"/>
    <w:rsid w:val="00B22EF4"/>
    <w:rsid w:val="00B25856"/>
    <w:rsid w:val="00B3256B"/>
    <w:rsid w:val="00B5596A"/>
    <w:rsid w:val="00B62AA1"/>
    <w:rsid w:val="00B75276"/>
    <w:rsid w:val="00B871F0"/>
    <w:rsid w:val="00BA265A"/>
    <w:rsid w:val="00BB4430"/>
    <w:rsid w:val="00BC66DA"/>
    <w:rsid w:val="00BD4AD7"/>
    <w:rsid w:val="00BE056B"/>
    <w:rsid w:val="00BE32BD"/>
    <w:rsid w:val="00BF0061"/>
    <w:rsid w:val="00BF0994"/>
    <w:rsid w:val="00BF747E"/>
    <w:rsid w:val="00BF7E77"/>
    <w:rsid w:val="00C05506"/>
    <w:rsid w:val="00C05A00"/>
    <w:rsid w:val="00C07E14"/>
    <w:rsid w:val="00C11979"/>
    <w:rsid w:val="00C138C7"/>
    <w:rsid w:val="00C319F8"/>
    <w:rsid w:val="00C37D20"/>
    <w:rsid w:val="00C46484"/>
    <w:rsid w:val="00C669E8"/>
    <w:rsid w:val="00C8180B"/>
    <w:rsid w:val="00C9036E"/>
    <w:rsid w:val="00C91894"/>
    <w:rsid w:val="00C92E72"/>
    <w:rsid w:val="00C95054"/>
    <w:rsid w:val="00CA0E58"/>
    <w:rsid w:val="00CA29DC"/>
    <w:rsid w:val="00CA387A"/>
    <w:rsid w:val="00CA7C48"/>
    <w:rsid w:val="00CB1495"/>
    <w:rsid w:val="00CB4BAC"/>
    <w:rsid w:val="00CB77B5"/>
    <w:rsid w:val="00CC2063"/>
    <w:rsid w:val="00CC4220"/>
    <w:rsid w:val="00CD165E"/>
    <w:rsid w:val="00CD4D10"/>
    <w:rsid w:val="00CD6BE6"/>
    <w:rsid w:val="00D00EC0"/>
    <w:rsid w:val="00D10F36"/>
    <w:rsid w:val="00D12112"/>
    <w:rsid w:val="00D32892"/>
    <w:rsid w:val="00D41A4D"/>
    <w:rsid w:val="00D526DE"/>
    <w:rsid w:val="00D678EF"/>
    <w:rsid w:val="00D80C5F"/>
    <w:rsid w:val="00D83B40"/>
    <w:rsid w:val="00D93190"/>
    <w:rsid w:val="00DD0275"/>
    <w:rsid w:val="00E07F6D"/>
    <w:rsid w:val="00E1184D"/>
    <w:rsid w:val="00E11E69"/>
    <w:rsid w:val="00E16B14"/>
    <w:rsid w:val="00E17D8D"/>
    <w:rsid w:val="00E22DEE"/>
    <w:rsid w:val="00E23DE4"/>
    <w:rsid w:val="00E3024D"/>
    <w:rsid w:val="00E35E13"/>
    <w:rsid w:val="00E40229"/>
    <w:rsid w:val="00E43509"/>
    <w:rsid w:val="00E45162"/>
    <w:rsid w:val="00E620C2"/>
    <w:rsid w:val="00E67A1E"/>
    <w:rsid w:val="00E81420"/>
    <w:rsid w:val="00E84148"/>
    <w:rsid w:val="00E84A6D"/>
    <w:rsid w:val="00E920F0"/>
    <w:rsid w:val="00E928CD"/>
    <w:rsid w:val="00EA0657"/>
    <w:rsid w:val="00EA06F8"/>
    <w:rsid w:val="00EA4309"/>
    <w:rsid w:val="00EB1D57"/>
    <w:rsid w:val="00EB4ABF"/>
    <w:rsid w:val="00EC3BDA"/>
    <w:rsid w:val="00EC3EA9"/>
    <w:rsid w:val="00EC5313"/>
    <w:rsid w:val="00ED0C0C"/>
    <w:rsid w:val="00ED4F83"/>
    <w:rsid w:val="00F15831"/>
    <w:rsid w:val="00F30ED6"/>
    <w:rsid w:val="00F452CB"/>
    <w:rsid w:val="00F90513"/>
    <w:rsid w:val="00FA5ECC"/>
    <w:rsid w:val="00FC6090"/>
    <w:rsid w:val="00FD2DC2"/>
    <w:rsid w:val="00FD4111"/>
    <w:rsid w:val="00FE2E5E"/>
    <w:rsid w:val="00FE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B9"/>
    <w:rPr>
      <w:sz w:val="24"/>
      <w:szCs w:val="24"/>
      <w:lang w:val="de-DE"/>
    </w:rPr>
  </w:style>
  <w:style w:type="paragraph" w:styleId="6">
    <w:name w:val="heading 6"/>
    <w:basedOn w:val="a"/>
    <w:next w:val="a"/>
    <w:link w:val="60"/>
    <w:uiPriority w:val="99"/>
    <w:qFormat/>
    <w:rsid w:val="007A5DB9"/>
    <w:pPr>
      <w:keepNext/>
      <w:suppressAutoHyphens/>
      <w:spacing w:before="120" w:after="120"/>
      <w:ind w:right="567" w:firstLine="708"/>
      <w:jc w:val="center"/>
      <w:outlineLvl w:val="5"/>
    </w:pPr>
    <w:rPr>
      <w:rFonts w:ascii="Arial" w:hAnsi="Arial"/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D526DE"/>
    <w:rPr>
      <w:rFonts w:ascii="Calibri" w:hAnsi="Calibri" w:cs="Times New Roman"/>
      <w:b/>
      <w:bCs/>
      <w:lang w:val="de-DE"/>
    </w:rPr>
  </w:style>
  <w:style w:type="paragraph" w:styleId="a3">
    <w:name w:val="Body Text"/>
    <w:basedOn w:val="a"/>
    <w:link w:val="a4"/>
    <w:uiPriority w:val="99"/>
    <w:rsid w:val="007A5DB9"/>
    <w:rPr>
      <w:sz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79624E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7A5DB9"/>
    <w:pPr>
      <w:jc w:val="both"/>
    </w:pPr>
    <w:rPr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526DE"/>
    <w:rPr>
      <w:rFonts w:cs="Times New Roman"/>
      <w:sz w:val="24"/>
      <w:szCs w:val="24"/>
      <w:lang w:val="de-DE"/>
    </w:rPr>
  </w:style>
  <w:style w:type="paragraph" w:styleId="a5">
    <w:name w:val="footnote text"/>
    <w:basedOn w:val="a"/>
    <w:link w:val="a6"/>
    <w:uiPriority w:val="99"/>
    <w:semiHidden/>
    <w:rsid w:val="007A5DB9"/>
    <w:rPr>
      <w:sz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D526DE"/>
    <w:rPr>
      <w:rFonts w:cs="Times New Roman"/>
      <w:sz w:val="20"/>
      <w:szCs w:val="20"/>
      <w:lang w:val="de-DE"/>
    </w:rPr>
  </w:style>
  <w:style w:type="character" w:styleId="a7">
    <w:name w:val="footnote reference"/>
    <w:basedOn w:val="a0"/>
    <w:uiPriority w:val="99"/>
    <w:semiHidden/>
    <w:rsid w:val="007A5DB9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7A5D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526DE"/>
    <w:rPr>
      <w:rFonts w:cs="Times New Roman"/>
      <w:sz w:val="24"/>
      <w:szCs w:val="24"/>
      <w:lang w:val="de-DE"/>
    </w:rPr>
  </w:style>
  <w:style w:type="paragraph" w:styleId="aa">
    <w:name w:val="footer"/>
    <w:basedOn w:val="a"/>
    <w:link w:val="ab"/>
    <w:uiPriority w:val="99"/>
    <w:rsid w:val="007A5D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526DE"/>
    <w:rPr>
      <w:rFonts w:cs="Times New Roman"/>
      <w:sz w:val="24"/>
      <w:szCs w:val="24"/>
      <w:lang w:val="de-DE"/>
    </w:rPr>
  </w:style>
  <w:style w:type="paragraph" w:styleId="ac">
    <w:name w:val="Balloon Text"/>
    <w:basedOn w:val="a"/>
    <w:link w:val="ad"/>
    <w:uiPriority w:val="99"/>
    <w:semiHidden/>
    <w:rsid w:val="00A352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526DE"/>
    <w:rPr>
      <w:rFonts w:cs="Times New Roman"/>
      <w:sz w:val="2"/>
      <w:lang w:val="de-DE"/>
    </w:rPr>
  </w:style>
  <w:style w:type="character" w:styleId="ae">
    <w:name w:val="Hyperlink"/>
    <w:basedOn w:val="a0"/>
    <w:uiPriority w:val="99"/>
    <w:rsid w:val="0040400A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1D7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viaistok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личная копия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YAKOV</dc:creator>
  <cp:keywords/>
  <dc:description/>
  <cp:lastModifiedBy>Авдюхина</cp:lastModifiedBy>
  <cp:revision>2</cp:revision>
  <cp:lastPrinted>2011-04-21T10:45:00Z</cp:lastPrinted>
  <dcterms:created xsi:type="dcterms:W3CDTF">2016-04-06T12:06:00Z</dcterms:created>
  <dcterms:modified xsi:type="dcterms:W3CDTF">2016-04-06T12:06:00Z</dcterms:modified>
</cp:coreProperties>
</file>