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AC" w:rsidRDefault="006E09AC" w:rsidP="006E09AC">
      <w:pPr>
        <w:pStyle w:val="a3"/>
        <w:shd w:val="clear" w:color="auto" w:fill="FFFFFF"/>
        <w:ind w:left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СТРАНИЦА 1.</w:t>
      </w:r>
    </w:p>
    <w:p w:rsidR="006E09AC" w:rsidRPr="00481BBF" w:rsidRDefault="006E09AC" w:rsidP="00481BBF">
      <w:pPr>
        <w:pStyle w:val="a3"/>
        <w:shd w:val="clear" w:color="auto" w:fill="FFFFFF"/>
        <w:ind w:left="300"/>
        <w:jc w:val="center"/>
        <w:rPr>
          <w:rFonts w:ascii="Tahoma" w:hAnsi="Tahoma" w:cs="Tahoma"/>
          <w:color w:val="333333"/>
          <w:sz w:val="28"/>
          <w:szCs w:val="28"/>
        </w:rPr>
      </w:pPr>
      <w:r w:rsidRPr="00481BBF">
        <w:rPr>
          <w:rFonts w:ascii="Tahoma" w:hAnsi="Tahoma" w:cs="Tahoma"/>
          <w:color w:val="333333"/>
          <w:sz w:val="28"/>
          <w:szCs w:val="28"/>
        </w:rPr>
        <w:t>Наше производство:</w:t>
      </w:r>
    </w:p>
    <w:p w:rsidR="006E09AC" w:rsidRPr="006E09AC" w:rsidRDefault="006E09AC" w:rsidP="006E0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E09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Витаминная травяная мука – натуральная </w:t>
      </w:r>
      <w:proofErr w:type="spellStart"/>
      <w:r w:rsidRPr="006E09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белково</w:t>
      </w:r>
      <w:proofErr w:type="spellEnd"/>
      <w:r w:rsidRPr="006E09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-витаминная добавка в комбикорма сельскохозяйственных животных произведенная из травы, убранной в ранние фазы вегетации, высушенной при высокой температуре и размолотой в муку. Для удобства транспортировки и хранения размолотую травяную муку гранулируют. Конечный продукт – травяные гранулы.</w:t>
      </w:r>
    </w:p>
    <w:p w:rsidR="006E09AC" w:rsidRPr="006E09AC" w:rsidRDefault="006E09AC" w:rsidP="006E0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E09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Данная технология приготовление сухих зеленых кормов методом искусственной сушки обеспечивает сохранность до 95% питательных веществ содержащихся в растениях и позволяет значительно повысить показатели продуктивности животноводства.</w:t>
      </w:r>
    </w:p>
    <w:p w:rsidR="006E09AC" w:rsidRDefault="006E09AC" w:rsidP="006E09AC">
      <w:pPr>
        <w:pStyle w:val="a3"/>
        <w:shd w:val="clear" w:color="auto" w:fill="FFFFFF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 2015 года наша компания, используя современные технологии и придерживаясь строгих экологических норм, производит высококачественную гранулированную травяную муку.</w:t>
      </w:r>
    </w:p>
    <w:p w:rsidR="006E09AC" w:rsidRDefault="006E09AC" w:rsidP="006E09AC">
      <w:pPr>
        <w:pStyle w:val="a3"/>
        <w:shd w:val="clear" w:color="auto" w:fill="FFFFFF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Весь цикл производства от выращивания и заготовки сырья до упаковки готовой продукции находиться под строгим контролем, что позволяет добиться высоких качественных показателей продукта.</w:t>
      </w:r>
    </w:p>
    <w:p w:rsidR="006E09AC" w:rsidRDefault="006E09AC" w:rsidP="006E09AC">
      <w:pPr>
        <w:pStyle w:val="a3"/>
        <w:shd w:val="clear" w:color="auto" w:fill="FFFFFF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Наша цель - постоянное развитие, использование передовых технологий, увеличение объема производства и ассортимента продукции.</w:t>
      </w:r>
    </w:p>
    <w:p w:rsidR="006E09AC" w:rsidRDefault="006E09AC" w:rsidP="006E09AC">
      <w:pPr>
        <w:pStyle w:val="a3"/>
        <w:shd w:val="clear" w:color="auto" w:fill="FFFFFF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Мы уверены, наша продукция поможет Вам добиться высо</w:t>
      </w:r>
      <w:r w:rsidR="00657BD1">
        <w:rPr>
          <w:rFonts w:ascii="Tahoma" w:hAnsi="Tahoma" w:cs="Tahoma"/>
          <w:color w:val="333333"/>
          <w:sz w:val="20"/>
          <w:szCs w:val="20"/>
        </w:rPr>
        <w:t>ких показателей в вашей сфере деятельности</w:t>
      </w:r>
      <w:r>
        <w:rPr>
          <w:rFonts w:ascii="Tahoma" w:hAnsi="Tahoma" w:cs="Tahoma"/>
          <w:color w:val="333333"/>
          <w:sz w:val="20"/>
          <w:szCs w:val="20"/>
        </w:rPr>
        <w:t>.</w:t>
      </w:r>
    </w:p>
    <w:p w:rsidR="008B39E0" w:rsidRDefault="008B39E0" w:rsidP="006E09AC">
      <w:pPr>
        <w:pStyle w:val="a3"/>
        <w:shd w:val="clear" w:color="auto" w:fill="FFFFFF"/>
        <w:ind w:left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Страница 2.</w:t>
      </w:r>
    </w:p>
    <w:p w:rsidR="006E09AC" w:rsidRPr="006E09AC" w:rsidRDefault="006E09AC" w:rsidP="006E09AC">
      <w:pPr>
        <w:shd w:val="clear" w:color="auto" w:fill="FFFFFF"/>
        <w:spacing w:before="100" w:beforeAutospacing="1" w:after="100" w:afterAutospacing="1" w:line="240" w:lineRule="auto"/>
        <w:ind w:left="300"/>
        <w:outlineLvl w:val="1"/>
        <w:rPr>
          <w:rFonts w:ascii="Tahoma" w:eastAsia="Times New Roman" w:hAnsi="Tahoma" w:cs="Tahoma"/>
          <w:sz w:val="28"/>
          <w:szCs w:val="28"/>
          <w:lang w:eastAsia="ru-RU"/>
        </w:rPr>
      </w:pPr>
      <w:r w:rsidRPr="006E09AC">
        <w:rPr>
          <w:rFonts w:ascii="Tahoma" w:eastAsia="Times New Roman" w:hAnsi="Tahoma" w:cs="Tahoma"/>
          <w:sz w:val="28"/>
          <w:szCs w:val="28"/>
          <w:lang w:eastAsia="ru-RU"/>
        </w:rPr>
        <w:t>Что такое витаминная травяная мука</w:t>
      </w:r>
    </w:p>
    <w:p w:rsidR="006E09AC" w:rsidRPr="00481BBF" w:rsidRDefault="006E09AC" w:rsidP="008B39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E09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травяных гранулах содержится до 20...25% легко перевариваемых азотистых веществ со всеми незаменимыми аминокислотами, каротина до 300 мг в 1 кг, витамина</w:t>
      </w:r>
      <w:proofErr w:type="gramStart"/>
      <w:r w:rsidRPr="006E09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</w:t>
      </w:r>
      <w:proofErr w:type="gramEnd"/>
      <w:r w:rsidRPr="006E09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В1, Е до 2500 мг в 1 кг. Введение такой добавки в рацион способствует сбалансированности его по белку, аминокислотам, витаминам и микроэлементам, физиологически активным веществам, амидам и углеродистым веществам в результате этого лучшему перевариванию и усвоению кормов организмом животных.</w:t>
      </w:r>
    </w:p>
    <w:p w:rsidR="008B39E0" w:rsidRPr="00481BBF" w:rsidRDefault="008B39E0" w:rsidP="008B39E0">
      <w:pPr>
        <w:shd w:val="clear" w:color="auto" w:fill="FFFFFF"/>
        <w:spacing w:before="100" w:beforeAutospacing="1" w:after="15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81BB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травяных гранулах </w:t>
      </w:r>
      <w:r w:rsidRPr="00584CA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содержится в 1,5-2 раза больше перевариваемого протеина, в 2,5-3 раза больше минеральных веществ, чем в зерновых кормах, а по содержанию каротина она значительно превосходит все виды кормов</w:t>
      </w:r>
      <w:r w:rsidRPr="00481BB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 </w:t>
      </w:r>
      <w:r w:rsidRPr="00584CA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1 кг качественной травяной муки может быть до 0,9 к. ед., до 20% сырого протеина, до 300 мг каротина (провитамина А). По своим характеристикам травяная </w:t>
      </w:r>
      <w:r w:rsidRPr="00481BB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мука относится к грубым кормам и </w:t>
      </w:r>
      <w:r w:rsidRPr="00584CA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по своей энергетической ценности </w:t>
      </w:r>
      <w:r w:rsidRPr="00481BB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приближена  к концентратам (0,65 – 0,85</w:t>
      </w:r>
      <w:r w:rsidRPr="00584CA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584CA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</w:t>
      </w:r>
      <w:proofErr w:type="gramStart"/>
      <w:r w:rsidRPr="00584CA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.е</w:t>
      </w:r>
      <w:proofErr w:type="gramEnd"/>
      <w:r w:rsidRPr="00584CA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</w:t>
      </w:r>
      <w:proofErr w:type="spellEnd"/>
      <w:r w:rsidRPr="00584CA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).</w:t>
      </w:r>
    </w:p>
    <w:p w:rsidR="008B39E0" w:rsidRPr="008B39E0" w:rsidRDefault="008B39E0" w:rsidP="008B39E0">
      <w:pPr>
        <w:shd w:val="clear" w:color="auto" w:fill="FFFFFF"/>
        <w:spacing w:before="100" w:beforeAutospacing="1"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Страница 3.</w:t>
      </w:r>
    </w:p>
    <w:p w:rsidR="008B39E0" w:rsidRPr="006E09AC" w:rsidRDefault="008B39E0" w:rsidP="006E09AC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6E09AC" w:rsidRPr="006E09AC" w:rsidRDefault="006E09AC" w:rsidP="006E09AC">
      <w:pPr>
        <w:shd w:val="clear" w:color="auto" w:fill="FFFFFF"/>
        <w:spacing w:before="100" w:beforeAutospacing="1" w:after="100" w:afterAutospacing="1" w:line="240" w:lineRule="auto"/>
        <w:ind w:left="300"/>
        <w:outlineLvl w:val="1"/>
        <w:rPr>
          <w:rFonts w:ascii="Tahoma" w:eastAsia="Times New Roman" w:hAnsi="Tahoma" w:cs="Tahoma"/>
          <w:sz w:val="28"/>
          <w:szCs w:val="28"/>
          <w:lang w:eastAsia="ru-RU"/>
        </w:rPr>
      </w:pPr>
      <w:r w:rsidRPr="006E09AC">
        <w:rPr>
          <w:rFonts w:ascii="Tahoma" w:eastAsia="Times New Roman" w:hAnsi="Tahoma" w:cs="Tahoma"/>
          <w:sz w:val="28"/>
          <w:szCs w:val="28"/>
          <w:lang w:eastAsia="ru-RU"/>
        </w:rPr>
        <w:t>Эффективность использования витаминной травяной муки</w:t>
      </w:r>
    </w:p>
    <w:p w:rsidR="008B39E0" w:rsidRPr="00481BBF" w:rsidRDefault="008B39E0" w:rsidP="008B39E0">
      <w:pPr>
        <w:shd w:val="clear" w:color="auto" w:fill="FFFFFF"/>
        <w:spacing w:before="100" w:beforeAutospacing="1" w:after="150" w:line="300" w:lineRule="atLeast"/>
        <w:jc w:val="both"/>
        <w:rPr>
          <w:rFonts w:ascii="Tahoma" w:hAnsi="Tahoma" w:cs="Tahoma"/>
          <w:sz w:val="20"/>
          <w:szCs w:val="20"/>
          <w:shd w:val="clear" w:color="auto" w:fill="FFFCF9"/>
        </w:rPr>
      </w:pPr>
      <w:r w:rsidRPr="00481BBF">
        <w:rPr>
          <w:rFonts w:ascii="Tahoma" w:hAnsi="Tahoma" w:cs="Tahoma"/>
          <w:sz w:val="20"/>
          <w:szCs w:val="20"/>
          <w:shd w:val="clear" w:color="auto" w:fill="FFFCF9"/>
        </w:rPr>
        <w:t xml:space="preserve">Витаминно-травяная мука - это хороший концентрированный корм для всех видов животных и птицы, особенно для молодняка. В 1 кг травяной муки, приготовленной из многолетних трав, содержится около 0,85 корм, </w:t>
      </w:r>
      <w:proofErr w:type="spellStart"/>
      <w:proofErr w:type="gramStart"/>
      <w:r w:rsidRPr="00481BBF">
        <w:rPr>
          <w:rFonts w:ascii="Tahoma" w:hAnsi="Tahoma" w:cs="Tahoma"/>
          <w:sz w:val="20"/>
          <w:szCs w:val="20"/>
          <w:shd w:val="clear" w:color="auto" w:fill="FFFCF9"/>
        </w:rPr>
        <w:t>ед</w:t>
      </w:r>
      <w:proofErr w:type="spellEnd"/>
      <w:proofErr w:type="gramEnd"/>
      <w:r w:rsidRPr="00481BBF">
        <w:rPr>
          <w:rFonts w:ascii="Tahoma" w:hAnsi="Tahoma" w:cs="Tahoma"/>
          <w:sz w:val="20"/>
          <w:szCs w:val="20"/>
          <w:shd w:val="clear" w:color="auto" w:fill="FFFCF9"/>
        </w:rPr>
        <w:t xml:space="preserve">, т. е. в 2 раза больше, чем в хорошем сене, 140-150 г перевариваемого протеина, свыше 250 мг каротина, т. е. в 15 раз больше, чем в сене. Травяная </w:t>
      </w:r>
      <w:r w:rsidRPr="00481BBF">
        <w:rPr>
          <w:rFonts w:ascii="Tahoma" w:hAnsi="Tahoma" w:cs="Tahoma"/>
          <w:sz w:val="20"/>
          <w:szCs w:val="20"/>
          <w:shd w:val="clear" w:color="auto" w:fill="FFFCF9"/>
        </w:rPr>
        <w:lastRenderedPageBreak/>
        <w:t xml:space="preserve">мука, добавленная свиньям в количестве 10% к суточному рациону, </w:t>
      </w:r>
      <w:proofErr w:type="gramStart"/>
      <w:r w:rsidRPr="00481BBF">
        <w:rPr>
          <w:rFonts w:ascii="Tahoma" w:hAnsi="Tahoma" w:cs="Tahoma"/>
          <w:sz w:val="20"/>
          <w:szCs w:val="20"/>
          <w:shd w:val="clear" w:color="auto" w:fill="FFFCF9"/>
        </w:rPr>
        <w:t>способствует увеличению прироста суточной массы на 9% Ее добавка цыплятам в количестве 4% к суточному рациону увеличивает</w:t>
      </w:r>
      <w:proofErr w:type="gramEnd"/>
      <w:r w:rsidRPr="00481BBF">
        <w:rPr>
          <w:rFonts w:ascii="Tahoma" w:hAnsi="Tahoma" w:cs="Tahoma"/>
          <w:sz w:val="20"/>
          <w:szCs w:val="20"/>
          <w:shd w:val="clear" w:color="auto" w:fill="FFFCF9"/>
        </w:rPr>
        <w:t xml:space="preserve"> прирост массы на 50% по сравнению с приростом массы цыплят, не получающих такой добавки. В рационах КРС травяной мукой можно заменить до 40% зерновых концентрированных кормов, для овец – до 80% </w:t>
      </w:r>
      <w:r w:rsidR="00481BBF" w:rsidRPr="00481BBF">
        <w:rPr>
          <w:rFonts w:ascii="Tahoma" w:hAnsi="Tahoma" w:cs="Tahoma"/>
          <w:sz w:val="20"/>
          <w:szCs w:val="20"/>
          <w:shd w:val="clear" w:color="auto" w:fill="FFFCF9"/>
        </w:rPr>
        <w:t>, для ку</w:t>
      </w:r>
      <w:proofErr w:type="gramStart"/>
      <w:r w:rsidR="00481BBF" w:rsidRPr="00481BBF">
        <w:rPr>
          <w:rFonts w:ascii="Tahoma" w:hAnsi="Tahoma" w:cs="Tahoma"/>
          <w:sz w:val="20"/>
          <w:szCs w:val="20"/>
          <w:shd w:val="clear" w:color="auto" w:fill="FFFCF9"/>
        </w:rPr>
        <w:t>р-</w:t>
      </w:r>
      <w:proofErr w:type="gramEnd"/>
      <w:r w:rsidR="00481BBF" w:rsidRPr="00481BBF">
        <w:rPr>
          <w:rFonts w:ascii="Tahoma" w:hAnsi="Tahoma" w:cs="Tahoma"/>
          <w:sz w:val="20"/>
          <w:szCs w:val="20"/>
          <w:shd w:val="clear" w:color="auto" w:fill="FFFCF9"/>
        </w:rPr>
        <w:t xml:space="preserve"> до 15%, для кроликов 30-35%, свиней- 15-20%.</w:t>
      </w:r>
    </w:p>
    <w:p w:rsidR="006E09AC" w:rsidRPr="00481BBF" w:rsidRDefault="006E09AC" w:rsidP="00481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E09AC">
        <w:rPr>
          <w:rFonts w:ascii="Tahoma" w:eastAsia="Times New Roman" w:hAnsi="Tahoma" w:cs="Tahoma"/>
          <w:sz w:val="20"/>
          <w:szCs w:val="20"/>
          <w:lang w:eastAsia="ru-RU"/>
        </w:rPr>
        <w:t>Опыт передовых хозяйств и ведущих научных учреждений в области кормопроизводства и животноводства свидетельствуют о высокой эффективности применения травяной муки</w:t>
      </w:r>
      <w:proofErr w:type="gramStart"/>
      <w:r w:rsidRPr="006E09AC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6E09AC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657BD1">
        <w:rPr>
          <w:rFonts w:ascii="Tahoma" w:eastAsia="Times New Roman" w:hAnsi="Tahoma" w:cs="Tahoma"/>
          <w:sz w:val="20"/>
          <w:szCs w:val="20"/>
          <w:lang w:eastAsia="ru-RU"/>
        </w:rPr>
        <w:t>П</w:t>
      </w:r>
      <w:bookmarkStart w:id="0" w:name="_GoBack"/>
      <w:bookmarkEnd w:id="0"/>
      <w:r w:rsidRPr="006E09AC">
        <w:rPr>
          <w:rFonts w:ascii="Tahoma" w:eastAsia="Times New Roman" w:hAnsi="Tahoma" w:cs="Tahoma"/>
          <w:sz w:val="20"/>
          <w:szCs w:val="20"/>
          <w:lang w:eastAsia="ru-RU"/>
        </w:rPr>
        <w:t xml:space="preserve">рименение травяной витаминной муки в рационах животных позволяет - увеличить среднесуточный надой молока на 12%, привесы молодняка КРС на 8...15%, свиней на откормке на 10...18%, птицы на 7-12%, яйценоскость птиц на 15%. При этом затраты корма на единицу животноводческой продукции сокращаются </w:t>
      </w:r>
      <w:proofErr w:type="gramStart"/>
      <w:r w:rsidRPr="006E09AC">
        <w:rPr>
          <w:rFonts w:ascii="Tahoma" w:eastAsia="Times New Roman" w:hAnsi="Tahoma" w:cs="Tahoma"/>
          <w:sz w:val="20"/>
          <w:szCs w:val="20"/>
          <w:lang w:eastAsia="ru-RU"/>
        </w:rPr>
        <w:t>на</w:t>
      </w:r>
      <w:proofErr w:type="gramEnd"/>
      <w:r w:rsidRPr="006E09AC">
        <w:rPr>
          <w:rFonts w:ascii="Tahoma" w:eastAsia="Times New Roman" w:hAnsi="Tahoma" w:cs="Tahoma"/>
          <w:sz w:val="20"/>
          <w:szCs w:val="20"/>
          <w:lang w:eastAsia="ru-RU"/>
        </w:rPr>
        <w:t xml:space="preserve"> 10-20%.</w:t>
      </w:r>
    </w:p>
    <w:p w:rsidR="006E09AC" w:rsidRPr="00481BBF" w:rsidRDefault="006E09AC" w:rsidP="006E09AC">
      <w:pPr>
        <w:pStyle w:val="a3"/>
        <w:shd w:val="clear" w:color="auto" w:fill="FFFFFF"/>
        <w:ind w:left="300"/>
        <w:jc w:val="both"/>
        <w:rPr>
          <w:rFonts w:ascii="Tahoma" w:hAnsi="Tahoma" w:cs="Tahoma"/>
          <w:sz w:val="20"/>
          <w:szCs w:val="20"/>
        </w:rPr>
      </w:pPr>
    </w:p>
    <w:p w:rsidR="006E09AC" w:rsidRPr="00584CA2" w:rsidRDefault="006E09AC" w:rsidP="00584CA2">
      <w:pPr>
        <w:shd w:val="clear" w:color="auto" w:fill="FFFFFF"/>
        <w:spacing w:before="100" w:beforeAutospacing="1" w:after="150" w:line="300" w:lineRule="atLeast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26635" w:rsidRPr="00481BBF" w:rsidRDefault="00E26635">
      <w:pPr>
        <w:rPr>
          <w:sz w:val="20"/>
          <w:szCs w:val="20"/>
        </w:rPr>
      </w:pPr>
    </w:p>
    <w:sectPr w:rsidR="00E26635" w:rsidRPr="0048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5F"/>
    <w:rsid w:val="0007405F"/>
    <w:rsid w:val="00436A63"/>
    <w:rsid w:val="00481BBF"/>
    <w:rsid w:val="00584CA2"/>
    <w:rsid w:val="00657BD1"/>
    <w:rsid w:val="006E09AC"/>
    <w:rsid w:val="008B39E0"/>
    <w:rsid w:val="00955B73"/>
    <w:rsid w:val="00E2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2016-02-19T07:13:00Z</dcterms:created>
  <dcterms:modified xsi:type="dcterms:W3CDTF">2016-02-19T11:43:00Z</dcterms:modified>
</cp:coreProperties>
</file>