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220" w:rsidRDefault="00641220" w:rsidP="007F57A4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bookmarkStart w:id="0" w:name="Par1"/>
      <w:bookmarkStart w:id="1" w:name="_GoBack"/>
      <w:bookmarkEnd w:id="0"/>
      <w:bookmarkEnd w:id="1"/>
      <w:r>
        <w:rPr>
          <w:rFonts w:cs="Times New Roman"/>
          <w:szCs w:val="28"/>
        </w:rPr>
        <w:t>Зарегистрировано в Минюсте России 8 сентября 2014 г. N 33995</w:t>
      </w:r>
    </w:p>
    <w:p w:rsidR="00641220" w:rsidRDefault="0064122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cs="Times New Roman"/>
          <w:sz w:val="2"/>
          <w:szCs w:val="2"/>
        </w:rPr>
      </w:pPr>
    </w:p>
    <w:p w:rsidR="00641220" w:rsidRDefault="00641220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:rsidR="00641220" w:rsidRDefault="00641220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МИНИСТЕРСТВО ЭКОНОМИЧЕСКОГО РАЗВИТИЯ РОССИЙСКОЙ ФЕДЕРАЦИИ</w:t>
      </w:r>
    </w:p>
    <w:p w:rsidR="00641220" w:rsidRDefault="00641220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</w:p>
    <w:p w:rsidR="00641220" w:rsidRDefault="00641220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ПРИКАЗ</w:t>
      </w:r>
    </w:p>
    <w:p w:rsidR="00641220" w:rsidRDefault="00641220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от 1 сентября 2014 г. N 540</w:t>
      </w:r>
    </w:p>
    <w:p w:rsidR="00641220" w:rsidRDefault="00641220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</w:p>
    <w:p w:rsidR="00641220" w:rsidRDefault="00641220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ОБ УТВЕРЖДЕНИИ КЛАССИФИКАТОРА</w:t>
      </w:r>
    </w:p>
    <w:p w:rsidR="00641220" w:rsidRDefault="00641220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ВИДОВ РАЗРЕШЕННОГО ИСПОЛЬЗОВАНИЯ ЗЕМЕЛЬНЫХ УЧАСТКОВ</w:t>
      </w:r>
    </w:p>
    <w:p w:rsidR="00641220" w:rsidRDefault="00641220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:rsidR="00641220" w:rsidRDefault="0064122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В соответствии с </w:t>
      </w:r>
      <w:hyperlink r:id="rId5" w:history="1">
        <w:r>
          <w:rPr>
            <w:rFonts w:cs="Times New Roman"/>
            <w:color w:val="0000FF"/>
            <w:szCs w:val="28"/>
          </w:rPr>
          <w:t>пунктом 2 статьи 7</w:t>
        </w:r>
      </w:hyperlink>
      <w:r>
        <w:rPr>
          <w:rFonts w:cs="Times New Roman"/>
          <w:szCs w:val="28"/>
        </w:rPr>
        <w:t xml:space="preserve"> Земельного кодекса Российской Федерации (Собрание законодательства Российской Федерации, 2001, N 44, ст. 4147; 2003, N 27, ст. 2700; 2004, N 27, ст. 2711; N 41, ст. 3993; N 52, ст. 5276; 2005, N 1, ст. 15, 17; N 10, ст. 763; N 30, ст. 3122, 3128;</w:t>
      </w:r>
      <w:proofErr w:type="gramEnd"/>
      <w:r>
        <w:rPr>
          <w:rFonts w:cs="Times New Roman"/>
          <w:szCs w:val="28"/>
        </w:rPr>
        <w:t xml:space="preserve"> 2006, N 1, ст. 17; N 17, ст. 1782; N 23, ст. 2380; N 27, ст. 2880, 2881; N 31, ст. 3453; N 43, ст. 4412; N 50, ст. 5279, 5282, 5498; 2007, N 1, ст. 23, 24; N 10, ст. 1148; N 21, ст. 2455; N 26, ст. 3075; N 31, ст. 4009; N 45, ст. 5417; N 46, ст. 5553; 2008, N 20, ст. 2251, 2253; N 29, ст. 3418; N 30, ст. 3597, 3616; N 52, ст. 6236; 2009, N 1, ст. 19; N 11, ст. 1261; N 29, ст. 3582, 3601; N 30, ст. 3735; N 52, ст. 6416, 6419, 6441; 2010, N 30, ст. 3998; 2011, N 1, ст. 47, 54; N 13, ст. 1688; N 15, ст. 2029; N 25, ст. 3531; N 27, ст. 3880; N 29, ст. 4284; N 30, ст. 4562, 4563, 4567, 4590, 4594, 4605; </w:t>
      </w:r>
      <w:proofErr w:type="gramStart"/>
      <w:r>
        <w:rPr>
          <w:rFonts w:cs="Times New Roman"/>
          <w:szCs w:val="28"/>
        </w:rPr>
        <w:t>N 48, ст. 6732; N 49, ст. 7027, 7043; N 50, ст. 7343, 7365, 7359, 7366; N 51, ст. 7446, 7448; 2012, N 26, ст. 3446; N 31, ст. 4322; N 53, ст. 7643; 2013, N 9, ст. 873; N 14, ст. 1663; N 30, ст. 4080; 2014, N 26, ст. 3377) приказываю:</w:t>
      </w:r>
      <w:proofErr w:type="gramEnd"/>
    </w:p>
    <w:p w:rsidR="00641220" w:rsidRDefault="0064122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bookmarkStart w:id="2" w:name="Par13"/>
      <w:bookmarkEnd w:id="2"/>
      <w:r>
        <w:rPr>
          <w:rFonts w:cs="Times New Roman"/>
          <w:szCs w:val="28"/>
        </w:rPr>
        <w:t xml:space="preserve">1. Утвердить </w:t>
      </w:r>
      <w:hyperlink w:anchor="Par28" w:history="1">
        <w:r>
          <w:rPr>
            <w:rFonts w:cs="Times New Roman"/>
            <w:color w:val="0000FF"/>
            <w:szCs w:val="28"/>
          </w:rPr>
          <w:t>классификатор</w:t>
        </w:r>
      </w:hyperlink>
      <w:r>
        <w:rPr>
          <w:rFonts w:cs="Times New Roman"/>
          <w:szCs w:val="28"/>
        </w:rPr>
        <w:t xml:space="preserve"> видов разрешенного использования земельных участков.</w:t>
      </w:r>
    </w:p>
    <w:p w:rsidR="00641220" w:rsidRDefault="0064122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Установить, что в соответствии с классификатором, утвержденным </w:t>
      </w:r>
      <w:hyperlink w:anchor="Par13" w:history="1">
        <w:r>
          <w:rPr>
            <w:rFonts w:cs="Times New Roman"/>
            <w:color w:val="0000FF"/>
            <w:szCs w:val="28"/>
          </w:rPr>
          <w:t>пунктом 1</w:t>
        </w:r>
      </w:hyperlink>
      <w:r>
        <w:rPr>
          <w:rFonts w:cs="Times New Roman"/>
          <w:szCs w:val="28"/>
        </w:rPr>
        <w:t xml:space="preserve"> настоящего приказа, определяются виды разрешенного использования земельных участков, устанавливаемые после вступления настоящего приказа в силу.</w:t>
      </w:r>
    </w:p>
    <w:p w:rsidR="00641220" w:rsidRDefault="0064122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Настоящий приказ вступает в силу по истечении 90 дней после дня его официального опубликования.</w:t>
      </w:r>
    </w:p>
    <w:p w:rsidR="00641220" w:rsidRDefault="0064122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641220" w:rsidRDefault="00641220">
      <w:pPr>
        <w:widowControl w:val="0"/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Министр</w:t>
      </w:r>
    </w:p>
    <w:p w:rsidR="00641220" w:rsidRDefault="00641220">
      <w:pPr>
        <w:widowControl w:val="0"/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А.В.УЛЮКАЕВ</w:t>
      </w:r>
    </w:p>
    <w:p w:rsidR="00641220" w:rsidRDefault="00641220">
      <w:pPr>
        <w:widowControl w:val="0"/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641220" w:rsidRDefault="00641220">
      <w:pPr>
        <w:widowControl w:val="0"/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641220" w:rsidRDefault="00641220">
      <w:pPr>
        <w:widowControl w:val="0"/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641220" w:rsidRDefault="00641220">
      <w:pPr>
        <w:widowControl w:val="0"/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641220" w:rsidRDefault="00641220">
      <w:pPr>
        <w:widowControl w:val="0"/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641220" w:rsidRDefault="00641220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  <w:szCs w:val="28"/>
        </w:rPr>
      </w:pPr>
      <w:bookmarkStart w:id="3" w:name="Par24"/>
      <w:bookmarkEnd w:id="3"/>
      <w:r>
        <w:rPr>
          <w:rFonts w:cs="Times New Roman"/>
          <w:szCs w:val="28"/>
        </w:rPr>
        <w:t>Приложение</w:t>
      </w:r>
    </w:p>
    <w:p w:rsidR="00641220" w:rsidRDefault="00641220">
      <w:pPr>
        <w:widowControl w:val="0"/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к приказу Минэкономразвития России</w:t>
      </w:r>
    </w:p>
    <w:p w:rsidR="00641220" w:rsidRDefault="00641220">
      <w:pPr>
        <w:widowControl w:val="0"/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от 1 сентября 2014 г. N 540</w:t>
      </w:r>
    </w:p>
    <w:p w:rsidR="00641220" w:rsidRDefault="00641220">
      <w:pPr>
        <w:widowControl w:val="0"/>
        <w:autoSpaceDE w:val="0"/>
        <w:autoSpaceDN w:val="0"/>
        <w:adjustRightInd w:val="0"/>
        <w:jc w:val="right"/>
        <w:rPr>
          <w:rFonts w:cs="Times New Roman"/>
          <w:szCs w:val="28"/>
        </w:rPr>
        <w:sectPr w:rsidR="00641220" w:rsidSect="00B713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1220" w:rsidRDefault="0064122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641220" w:rsidRDefault="00641220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bookmarkStart w:id="4" w:name="Par28"/>
      <w:bookmarkEnd w:id="4"/>
      <w:r>
        <w:rPr>
          <w:rFonts w:cs="Times New Roman"/>
          <w:b/>
          <w:bCs/>
          <w:szCs w:val="28"/>
        </w:rPr>
        <w:t>КЛАССИФИКАТОР</w:t>
      </w:r>
    </w:p>
    <w:p w:rsidR="00641220" w:rsidRDefault="00641220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ВИДОВ РАЗРЕШЕННОГО ИСПОЛЬЗОВАНИЯ ЗЕМЕЛЬНЫХ УЧАСТКОВ</w:t>
      </w:r>
    </w:p>
    <w:p w:rsidR="00641220" w:rsidRDefault="0064122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7573"/>
        <w:gridCol w:w="1969"/>
      </w:tblGrid>
      <w:tr w:rsidR="006412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Наименование вида разрешенного использования земельного участка </w:t>
            </w:r>
            <w:hyperlink w:anchor="Par379" w:history="1">
              <w:r>
                <w:rPr>
                  <w:rFonts w:cs="Times New Roman"/>
                  <w:color w:val="0000FF"/>
                  <w:szCs w:val="28"/>
                </w:rPr>
                <w:t>&lt;1&gt;</w:t>
              </w:r>
            </w:hyperlink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Описание вида разрешенного использования земельного участка </w:t>
            </w:r>
            <w:hyperlink w:anchor="Par380" w:history="1">
              <w:r>
                <w:rPr>
                  <w:rFonts w:cs="Times New Roman"/>
                  <w:color w:val="0000FF"/>
                  <w:szCs w:val="28"/>
                </w:rPr>
                <w:t>&lt;2&gt;</w:t>
              </w:r>
            </w:hyperlink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Код (числовое обозначение) вида разрешенного использования земельного участка </w:t>
            </w:r>
            <w:hyperlink w:anchor="Par381" w:history="1">
              <w:r>
                <w:rPr>
                  <w:rFonts w:cs="Times New Roman"/>
                  <w:color w:val="0000FF"/>
                  <w:szCs w:val="28"/>
                </w:rPr>
                <w:t>&lt;3&gt;</w:t>
              </w:r>
            </w:hyperlink>
          </w:p>
        </w:tc>
      </w:tr>
      <w:tr w:rsidR="006412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6412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Сельскохозяйственное использование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Ведение сельского хозяйства.</w:t>
            </w:r>
          </w:p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44" w:history="1">
              <w:r>
                <w:rPr>
                  <w:rFonts w:cs="Times New Roman"/>
                  <w:color w:val="0000FF"/>
                  <w:szCs w:val="28"/>
                </w:rPr>
                <w:t>кодами 1.1</w:t>
              </w:r>
            </w:hyperlink>
            <w:r>
              <w:rPr>
                <w:rFonts w:cs="Times New Roman"/>
                <w:szCs w:val="28"/>
              </w:rPr>
              <w:t xml:space="preserve"> - </w:t>
            </w:r>
            <w:hyperlink w:anchor="Par108" w:history="1">
              <w:r>
                <w:rPr>
                  <w:rFonts w:cs="Times New Roman"/>
                  <w:color w:val="0000FF"/>
                  <w:szCs w:val="28"/>
                </w:rPr>
                <w:t>1.18</w:t>
              </w:r>
            </w:hyperlink>
            <w:r>
              <w:rPr>
                <w:rFonts w:cs="Times New Roman"/>
                <w:szCs w:val="28"/>
              </w:rPr>
              <w:t>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1.0</w:t>
            </w:r>
          </w:p>
        </w:tc>
      </w:tr>
      <w:tr w:rsidR="006412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Растениеводство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47" w:history="1">
              <w:r>
                <w:rPr>
                  <w:rFonts w:cs="Times New Roman"/>
                  <w:color w:val="0000FF"/>
                  <w:szCs w:val="28"/>
                </w:rPr>
                <w:t>кодами 1.2</w:t>
              </w:r>
            </w:hyperlink>
            <w:r>
              <w:rPr>
                <w:rFonts w:cs="Times New Roman"/>
                <w:szCs w:val="28"/>
              </w:rPr>
              <w:t xml:space="preserve"> - </w:t>
            </w:r>
            <w:hyperlink w:anchor="Par59" w:history="1">
              <w:r>
                <w:rPr>
                  <w:rFonts w:cs="Times New Roman"/>
                  <w:color w:val="0000FF"/>
                  <w:szCs w:val="28"/>
                </w:rPr>
                <w:t>1.6</w:t>
              </w:r>
            </w:hyperlink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bookmarkStart w:id="5" w:name="Par44"/>
            <w:bookmarkEnd w:id="5"/>
            <w:r>
              <w:rPr>
                <w:rFonts w:cs="Times New Roman"/>
                <w:szCs w:val="28"/>
              </w:rPr>
              <w:t>1.1</w:t>
            </w:r>
          </w:p>
        </w:tc>
      </w:tr>
      <w:tr w:rsidR="006412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Выращивание зерновых и иных </w:t>
            </w:r>
            <w:r>
              <w:rPr>
                <w:rFonts w:cs="Times New Roman"/>
                <w:szCs w:val="28"/>
              </w:rPr>
              <w:lastRenderedPageBreak/>
              <w:t>сельскохозяйственных культур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Осуществление хозяйственной деятельности на сельскохозяйственных угодьях, связанной с производством </w:t>
            </w:r>
            <w:r>
              <w:rPr>
                <w:rFonts w:cs="Times New Roman"/>
                <w:szCs w:val="28"/>
              </w:rPr>
              <w:lastRenderedPageBreak/>
              <w:t>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bookmarkStart w:id="6" w:name="Par47"/>
            <w:bookmarkEnd w:id="6"/>
            <w:r>
              <w:rPr>
                <w:rFonts w:cs="Times New Roman"/>
                <w:szCs w:val="28"/>
              </w:rPr>
              <w:lastRenderedPageBreak/>
              <w:t>1.2</w:t>
            </w:r>
          </w:p>
        </w:tc>
      </w:tr>
      <w:tr w:rsidR="006412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Овощеводство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1.3</w:t>
            </w:r>
          </w:p>
        </w:tc>
      </w:tr>
      <w:tr w:rsidR="006412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Выращивание тонизирующих, лекарственных, цветочных культур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1.4</w:t>
            </w:r>
          </w:p>
        </w:tc>
      </w:tr>
      <w:tr w:rsidR="006412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Садоводство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1.5</w:t>
            </w:r>
          </w:p>
        </w:tc>
      </w:tr>
      <w:tr w:rsidR="006412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Выращивание льна и конопли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bookmarkStart w:id="7" w:name="Par59"/>
            <w:bookmarkEnd w:id="7"/>
            <w:r>
              <w:rPr>
                <w:rFonts w:cs="Times New Roman"/>
                <w:szCs w:val="28"/>
              </w:rPr>
              <w:t>1.6</w:t>
            </w:r>
          </w:p>
        </w:tc>
      </w:tr>
      <w:tr w:rsidR="006412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Животноводство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</w:t>
            </w:r>
            <w:r>
              <w:rPr>
                <w:rFonts w:cs="Times New Roman"/>
                <w:szCs w:val="28"/>
              </w:rPr>
              <w:lastRenderedPageBreak/>
              <w:t>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68" w:history="1">
              <w:r>
                <w:rPr>
                  <w:rFonts w:cs="Times New Roman"/>
                  <w:color w:val="0000FF"/>
                  <w:szCs w:val="28"/>
                </w:rPr>
                <w:t>кодами 1.8</w:t>
              </w:r>
            </w:hyperlink>
            <w:r>
              <w:rPr>
                <w:rFonts w:cs="Times New Roman"/>
                <w:szCs w:val="28"/>
              </w:rPr>
              <w:t xml:space="preserve"> - </w:t>
            </w:r>
            <w:hyperlink w:anchor="Par83" w:history="1">
              <w:r>
                <w:rPr>
                  <w:rFonts w:cs="Times New Roman"/>
                  <w:color w:val="0000FF"/>
                  <w:szCs w:val="28"/>
                </w:rPr>
                <w:t>1.11</w:t>
              </w:r>
            </w:hyperlink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1.7</w:t>
            </w:r>
          </w:p>
        </w:tc>
      </w:tr>
      <w:tr w:rsidR="006412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Скотоводство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bookmarkStart w:id="8" w:name="Par68"/>
            <w:bookmarkEnd w:id="8"/>
            <w:r>
              <w:rPr>
                <w:rFonts w:cs="Times New Roman"/>
                <w:szCs w:val="28"/>
              </w:rPr>
              <w:t>1.8</w:t>
            </w:r>
          </w:p>
        </w:tc>
      </w:tr>
      <w:tr w:rsidR="006412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Звероводство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1.9</w:t>
            </w:r>
          </w:p>
        </w:tc>
      </w:tr>
      <w:tr w:rsidR="006412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Птицеводство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1.10</w:t>
            </w:r>
          </w:p>
        </w:tc>
      </w:tr>
      <w:tr w:rsidR="006412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Свиноводство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Осуществление хозяйственной деятельности, связанной с разведением свиней;</w:t>
            </w:r>
          </w:p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bookmarkStart w:id="9" w:name="Par83"/>
            <w:bookmarkEnd w:id="9"/>
            <w:r>
              <w:rPr>
                <w:rFonts w:cs="Times New Roman"/>
                <w:szCs w:val="28"/>
              </w:rPr>
              <w:t>1.11</w:t>
            </w:r>
          </w:p>
        </w:tc>
      </w:tr>
      <w:tr w:rsidR="006412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Пчеловодство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1.12</w:t>
            </w:r>
          </w:p>
        </w:tc>
      </w:tr>
      <w:tr w:rsidR="006412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Рыбоводство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>
              <w:rPr>
                <w:rFonts w:cs="Times New Roman"/>
                <w:szCs w:val="28"/>
              </w:rPr>
              <w:t>аквакультуры</w:t>
            </w:r>
            <w:proofErr w:type="spellEnd"/>
            <w:r>
              <w:rPr>
                <w:rFonts w:cs="Times New Roman"/>
                <w:szCs w:val="28"/>
              </w:rPr>
              <w:t>); размещение зданий, сооружений, оборудования, необходимых для осуществления рыбоводства (</w:t>
            </w:r>
            <w:proofErr w:type="spellStart"/>
            <w:r>
              <w:rPr>
                <w:rFonts w:cs="Times New Roman"/>
                <w:szCs w:val="28"/>
              </w:rPr>
              <w:t>аквакультуры</w:t>
            </w:r>
            <w:proofErr w:type="spellEnd"/>
            <w:r>
              <w:rPr>
                <w:rFonts w:cs="Times New Roman"/>
                <w:szCs w:val="28"/>
              </w:rPr>
              <w:t>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1.13</w:t>
            </w:r>
          </w:p>
        </w:tc>
      </w:tr>
      <w:tr w:rsidR="006412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Научное обеспечение сельского хозяйства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размещение коллекций генетических ресурсов растений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1.14</w:t>
            </w:r>
          </w:p>
        </w:tc>
      </w:tr>
      <w:tr w:rsidR="006412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Хранение и переработка сельскохозяйственной продукции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1.15</w:t>
            </w:r>
          </w:p>
        </w:tc>
      </w:tr>
      <w:tr w:rsidR="006412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Ведение личного подсобного хозяйства на полевых участках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1.16</w:t>
            </w:r>
          </w:p>
        </w:tc>
      </w:tr>
      <w:tr w:rsidR="006412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Питомники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1.17</w:t>
            </w:r>
          </w:p>
        </w:tc>
      </w:tr>
      <w:tr w:rsidR="006412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Обеспечение сельскохозяйственного производства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bookmarkStart w:id="10" w:name="Par108"/>
            <w:bookmarkEnd w:id="10"/>
            <w:r>
              <w:rPr>
                <w:rFonts w:cs="Times New Roman"/>
                <w:szCs w:val="28"/>
              </w:rPr>
              <w:t>1.18</w:t>
            </w:r>
          </w:p>
        </w:tc>
      </w:tr>
      <w:tr w:rsidR="006412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Жилая застройка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Размещение жилых помещений различного вида и обеспечение проживания в них.</w:t>
            </w:r>
          </w:p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К жилой застройке относятся здания (помещения в них), предназначенные для проживания человека, за исключением зданий (помещений), используемых:</w:t>
            </w:r>
          </w:p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с целью извлечения предпринимательской выгоды из предоставления жилого помещения для временного проживания в них (гостиницы, дома отдыха);</w:t>
            </w:r>
          </w:p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для проживания с одновременным осуществлением лечения или социального обслуживания населения (санатории, дома ребенка, дома </w:t>
            </w:r>
            <w:proofErr w:type="gramStart"/>
            <w:r>
              <w:rPr>
                <w:rFonts w:cs="Times New Roman"/>
                <w:szCs w:val="28"/>
              </w:rPr>
              <w:t>престарелых</w:t>
            </w:r>
            <w:proofErr w:type="gramEnd"/>
            <w:r>
              <w:rPr>
                <w:rFonts w:cs="Times New Roman"/>
                <w:szCs w:val="28"/>
              </w:rPr>
              <w:t>, больницы);</w:t>
            </w:r>
          </w:p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как способ обеспечения непрерывности производства (вахтовые помещения, служебные жилые помещения на производственных объектах);</w:t>
            </w:r>
          </w:p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как способ обеспечения деятельности режимного учреждения (казармы, караульные помещения, места лишения свободы, содержания под стражей).</w:t>
            </w:r>
          </w:p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123" w:history="1">
              <w:r>
                <w:rPr>
                  <w:rFonts w:cs="Times New Roman"/>
                  <w:color w:val="0000FF"/>
                  <w:szCs w:val="28"/>
                </w:rPr>
                <w:t>кодами 2.1</w:t>
              </w:r>
            </w:hyperlink>
            <w:r>
              <w:rPr>
                <w:rFonts w:cs="Times New Roman"/>
                <w:szCs w:val="28"/>
              </w:rPr>
              <w:t xml:space="preserve"> - </w:t>
            </w:r>
            <w:hyperlink w:anchor="Par149" w:history="1">
              <w:r>
                <w:rPr>
                  <w:rFonts w:cs="Times New Roman"/>
                  <w:color w:val="0000FF"/>
                  <w:szCs w:val="28"/>
                </w:rPr>
                <w:t>2.7</w:t>
              </w:r>
            </w:hyperlink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2.0</w:t>
            </w:r>
          </w:p>
        </w:tc>
      </w:tr>
      <w:tr w:rsidR="006412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Малоэтажная жилая застройка (индивидуальное жилищное строительство;</w:t>
            </w:r>
          </w:p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размещение дачных домов и садовых домов)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Размещение жилого дома, не предназначенного для раздела на квартиры (дом, пригодный для постоянного проживания, высотой не выше трех надземных этажей);</w:t>
            </w:r>
          </w:p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выращивание плодовых, ягодных, овощных, бахчевых или иных декоративных или сельскохозяйственных культур;</w:t>
            </w:r>
          </w:p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размещение гаражей и подсобных сооружений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bookmarkStart w:id="11" w:name="Par123"/>
            <w:bookmarkEnd w:id="11"/>
            <w:r>
              <w:rPr>
                <w:rFonts w:cs="Times New Roman"/>
                <w:szCs w:val="28"/>
              </w:rPr>
              <w:t>2.1</w:t>
            </w:r>
          </w:p>
        </w:tc>
      </w:tr>
      <w:tr w:rsidR="006412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Приусадебный </w:t>
            </w:r>
            <w:r>
              <w:rPr>
                <w:rFonts w:cs="Times New Roman"/>
                <w:szCs w:val="28"/>
              </w:rPr>
              <w:lastRenderedPageBreak/>
              <w:t>участок личного подсобного хозяйства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Размещение жилого дома, не предназначенного для раздела </w:t>
            </w:r>
            <w:r>
              <w:rPr>
                <w:rFonts w:cs="Times New Roman"/>
                <w:szCs w:val="28"/>
              </w:rPr>
              <w:lastRenderedPageBreak/>
              <w:t>на квартиры (дома, пригодные для постоянного проживания и высотой не выше трех надземных этажей);</w:t>
            </w:r>
          </w:p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производство сельскохозяйственной продукции;</w:t>
            </w:r>
          </w:p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размещение гаража и иных вспомогательных сооружений; содержание сельскохозяйственных животных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2.2</w:t>
            </w:r>
          </w:p>
        </w:tc>
      </w:tr>
      <w:tr w:rsidR="006412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Блокированная жилая застройка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Размещение жилого дома, не предназначенного для раздела на квартиры (жилой дом, пригодный для постоянного проживания, высотой не выше трех надземных этажей, имеющих общую стену с соседним домом, при общем количестве совмещенных домов не более десяти);</w:t>
            </w:r>
          </w:p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разведение декоративных и плодовых деревьев, овощей и ягодных культур, размещение гаражей и иных вспомогательных сооружений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2.3</w:t>
            </w:r>
          </w:p>
        </w:tc>
      </w:tr>
      <w:tr w:rsidR="006412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Передвижное жилье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Размещение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2.4</w:t>
            </w:r>
          </w:p>
        </w:tc>
      </w:tr>
      <w:tr w:rsidR="006412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Среднеэтажная</w:t>
            </w:r>
            <w:proofErr w:type="spellEnd"/>
            <w:r>
              <w:rPr>
                <w:rFonts w:cs="Times New Roman"/>
                <w:szCs w:val="28"/>
              </w:rPr>
              <w:t xml:space="preserve"> жилая застройка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Размещение жилых домов, предназначенных для разделения на квартиры, каждая из которых пригодна для постоянного проживания (жилые дома высотой не выше восьми надземных этажей, разделенных на две и более квартиры);</w:t>
            </w:r>
          </w:p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благоустройство и озеленение;</w:t>
            </w:r>
          </w:p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размещение подземных гаражей и автостоянок;</w:t>
            </w:r>
          </w:p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обустройство спортивных и детских площадок, площадок отдыха;</w:t>
            </w:r>
          </w:p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2.5</w:t>
            </w:r>
          </w:p>
        </w:tc>
      </w:tr>
      <w:tr w:rsidR="006412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Многоэтажная жилая застройка (высотная застройка)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Размещение жилых домов, предназначенных для разделения на квартиры, каждая из которых пригодна для постоянного проживания (жилые дома высотой девять и выше этажей, включая подземные, разделенных на двадцать и более квартир); благоустройство и озеленение придомовых территорий;</w:t>
            </w:r>
          </w:p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обустройство спортивных и детских площадок, хозяйственных площадок; размещение подземных гаражей и наземных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bookmarkStart w:id="12" w:name="Par146"/>
            <w:bookmarkEnd w:id="12"/>
            <w:r>
              <w:rPr>
                <w:rFonts w:cs="Times New Roman"/>
                <w:szCs w:val="28"/>
              </w:rPr>
              <w:t>2.6</w:t>
            </w:r>
          </w:p>
        </w:tc>
      </w:tr>
      <w:tr w:rsidR="006412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Обслуживание жилой застройки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 xml:space="preserve">Размещение объектов недвижимости, размещение которых предусмотрено видами разрешенного использования с </w:t>
            </w:r>
            <w:hyperlink w:anchor="Par152" w:history="1">
              <w:r>
                <w:rPr>
                  <w:rFonts w:cs="Times New Roman"/>
                  <w:color w:val="0000FF"/>
                  <w:szCs w:val="28"/>
                </w:rPr>
                <w:t>кодами 3.0</w:t>
              </w:r>
            </w:hyperlink>
            <w:r>
              <w:rPr>
                <w:rFonts w:cs="Times New Roman"/>
                <w:szCs w:val="28"/>
              </w:rPr>
              <w:t xml:space="preserve"> или </w:t>
            </w:r>
            <w:hyperlink w:anchor="Par191" w:history="1">
              <w:r>
                <w:rPr>
                  <w:rFonts w:cs="Times New Roman"/>
                  <w:color w:val="0000FF"/>
                  <w:szCs w:val="28"/>
                </w:rPr>
                <w:t>4.0</w:t>
              </w:r>
            </w:hyperlink>
            <w:r>
              <w:rPr>
                <w:rFonts w:cs="Times New Roman"/>
                <w:szCs w:val="28"/>
              </w:rPr>
              <w:t xml:space="preserve">, если их размещение связано с удовлетворением повседневных потребностей жителей, не причиняет вред окружающей среде и санитарному благополучию, не причиняет существенного неудобства </w:t>
            </w:r>
            <w:r>
              <w:rPr>
                <w:rFonts w:cs="Times New Roman"/>
                <w:szCs w:val="28"/>
              </w:rPr>
              <w:lastRenderedPageBreak/>
              <w:t>жителям, не требует установления санитарной зоны, а площадь земельных участков под названными объектами не превышает 20% от площади территориальной зоны, в которой разрешена жилая застройка</w:t>
            </w:r>
            <w:proofErr w:type="gramEnd"/>
            <w:r>
              <w:rPr>
                <w:rFonts w:cs="Times New Roman"/>
                <w:szCs w:val="28"/>
              </w:rPr>
              <w:t xml:space="preserve">, </w:t>
            </w:r>
            <w:proofErr w:type="gramStart"/>
            <w:r>
              <w:rPr>
                <w:rFonts w:cs="Times New Roman"/>
                <w:szCs w:val="28"/>
              </w:rPr>
              <w:t>предусмотренная</w:t>
            </w:r>
            <w:proofErr w:type="gramEnd"/>
            <w:r>
              <w:rPr>
                <w:rFonts w:cs="Times New Roman"/>
                <w:szCs w:val="28"/>
              </w:rPr>
              <w:t xml:space="preserve"> видами разрешенного использования с </w:t>
            </w:r>
            <w:hyperlink w:anchor="Par123" w:history="1">
              <w:r>
                <w:rPr>
                  <w:rFonts w:cs="Times New Roman"/>
                  <w:color w:val="0000FF"/>
                  <w:szCs w:val="28"/>
                </w:rPr>
                <w:t>кодами 2.1</w:t>
              </w:r>
            </w:hyperlink>
            <w:r>
              <w:rPr>
                <w:rFonts w:cs="Times New Roman"/>
                <w:szCs w:val="28"/>
              </w:rPr>
              <w:t xml:space="preserve"> - </w:t>
            </w:r>
            <w:hyperlink w:anchor="Par146" w:history="1">
              <w:r>
                <w:rPr>
                  <w:rFonts w:cs="Times New Roman"/>
                  <w:color w:val="0000FF"/>
                  <w:szCs w:val="28"/>
                </w:rPr>
                <w:t>2.6</w:t>
              </w:r>
            </w:hyperlink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bookmarkStart w:id="13" w:name="Par149"/>
            <w:bookmarkEnd w:id="13"/>
            <w:r>
              <w:rPr>
                <w:rFonts w:cs="Times New Roman"/>
                <w:szCs w:val="28"/>
              </w:rPr>
              <w:lastRenderedPageBreak/>
              <w:t>2.7</w:t>
            </w:r>
          </w:p>
        </w:tc>
      </w:tr>
      <w:tr w:rsidR="006412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Общественное использование объектов капитального строительства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Размещение объектов капитального строительства в целях обеспечения удовлетворения бытовых, социальных и духовных потребностей человека. Содержание данного вида разрешенного использования включает в себя содержание видов разрешенного использования с </w:t>
            </w:r>
            <w:hyperlink w:anchor="Par155" w:history="1">
              <w:r>
                <w:rPr>
                  <w:rFonts w:cs="Times New Roman"/>
                  <w:color w:val="0000FF"/>
                  <w:szCs w:val="28"/>
                </w:rPr>
                <w:t>кодами 3.1</w:t>
              </w:r>
            </w:hyperlink>
            <w:r>
              <w:rPr>
                <w:rFonts w:cs="Times New Roman"/>
                <w:szCs w:val="28"/>
              </w:rPr>
              <w:t xml:space="preserve"> - </w:t>
            </w:r>
            <w:hyperlink w:anchor="Par187" w:history="1">
              <w:r>
                <w:rPr>
                  <w:rFonts w:cs="Times New Roman"/>
                  <w:color w:val="0000FF"/>
                  <w:szCs w:val="28"/>
                </w:rPr>
                <w:t>3.10</w:t>
              </w:r>
            </w:hyperlink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bookmarkStart w:id="14" w:name="Par152"/>
            <w:bookmarkEnd w:id="14"/>
            <w:r>
              <w:rPr>
                <w:rFonts w:cs="Times New Roman"/>
                <w:szCs w:val="28"/>
              </w:rPr>
              <w:t>3.0</w:t>
            </w:r>
          </w:p>
        </w:tc>
      </w:tr>
      <w:tr w:rsidR="006412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Коммунальное обслуживание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Размещение объектов капитального строительства в целях обеспечения населения и организаций коммунальными услугами, в частности: поставка воды, тепла, электричества, газа, предоставление услуг связи, отвод канализационных стоков, очистка и уборка объектов недвижимости (котельные, водозаборы, очистные сооружения, насосные станции, водопроводы, линии электропередачи, трансформаторные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 мусоросжигательные и мусороперерабатывающие</w:t>
            </w:r>
            <w:proofErr w:type="gramEnd"/>
            <w:r>
              <w:rPr>
                <w:rFonts w:cs="Times New Roman"/>
                <w:szCs w:val="28"/>
              </w:rPr>
              <w:t xml:space="preserve"> заводы, полигоны по захоронению и сортировке бытового мусора и отходов, места сбора вещей для их вторичной переработки, а также здания или помещения, предназначенные для приема населения и организаций в связи с предоставлением им коммунальных услуг)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bookmarkStart w:id="15" w:name="Par155"/>
            <w:bookmarkEnd w:id="15"/>
            <w:r>
              <w:rPr>
                <w:rFonts w:cs="Times New Roman"/>
                <w:szCs w:val="28"/>
              </w:rPr>
              <w:t>3.1</w:t>
            </w:r>
          </w:p>
        </w:tc>
      </w:tr>
      <w:tr w:rsidR="006412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Социальное обслуживание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</w:t>
            </w:r>
            <w:proofErr w:type="gramEnd"/>
          </w:p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размещение объектов капитального строительства для размещения отделений почты и телеграфа;</w:t>
            </w:r>
          </w:p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3.2</w:t>
            </w:r>
          </w:p>
        </w:tc>
      </w:tr>
      <w:tr w:rsidR="006412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Бытовое обслуживание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похоронные бюро)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3.3</w:t>
            </w:r>
          </w:p>
        </w:tc>
      </w:tr>
      <w:tr w:rsidR="006412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Здравоохранение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Размещение объектов капитального строительства, предназначенных для оказания гражданам медицинской помощи (поликлиники, фельдшерские пункты, больницы и пункты здравоохранения, родильные дома, центры матери и ребенка, диагностические центры, санатории и профилактории, обеспечивающие оказание услуги по лечению)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3.4</w:t>
            </w:r>
          </w:p>
        </w:tc>
      </w:tr>
      <w:tr w:rsidR="006412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Образование и просвещение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Размещение объектов капитального строительства, предназначенных для воспитания, образования и просвещения (детские ясли, детские сады, школы, лицеи, гимназии, профессиональные технические училища, колледжи, художественные, музыкальные школы и училища, образовательные кружки,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воспитанию, образованию и просвещению)</w:t>
            </w:r>
            <w:proofErr w:type="gram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3.5</w:t>
            </w:r>
          </w:p>
        </w:tc>
      </w:tr>
      <w:tr w:rsidR="006412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Культурное развитие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кинозалов;</w:t>
            </w:r>
          </w:p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устройство площадок для празднеств и гуляний;</w:t>
            </w:r>
          </w:p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размещение зданий и сооружений для размещения цирков, зверинцев, зоопарков, океанариумов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3.6</w:t>
            </w:r>
          </w:p>
        </w:tc>
      </w:tr>
      <w:tr w:rsidR="006412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Религиозное использование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</w:t>
            </w:r>
            <w:proofErr w:type="gramEnd"/>
          </w:p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</w:t>
            </w:r>
            <w:r>
              <w:rPr>
                <w:rFonts w:cs="Times New Roman"/>
                <w:szCs w:val="28"/>
              </w:rPr>
              <w:lastRenderedPageBreak/>
              <w:t>воскресные школы, семинарии, духовные училища)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3.7</w:t>
            </w:r>
          </w:p>
        </w:tc>
      </w:tr>
      <w:tr w:rsidR="006412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Общественное управление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Размещение объектов капитального строительства,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 размещение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3.8</w:t>
            </w:r>
          </w:p>
        </w:tc>
      </w:tr>
      <w:tr w:rsidR="006412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Обеспечение научной деятельности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Размещение объектов капитального строительства для проведения научных исследований и изысканий, испытаний опытных промышленных образцов, для размещения организаций, осуществляющих научные изыскания, исследования и разработки (научно-исследовательские институты, проектные институты, научные центры, опытно-конструкторские центры, государственные академии наук, в том числе отраслевые), проведения научной и селекционной работы, ведения сельского и лесного хозяйства для получения ценных с научной точки зрения образцов растительного и животного мира</w:t>
            </w:r>
            <w:proofErr w:type="gram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3.9</w:t>
            </w:r>
          </w:p>
        </w:tc>
      </w:tr>
      <w:tr w:rsidR="006412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Ветеринарное обслуживание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Размещение объектов капитального строительства, предназначенных для оказания ветеринарных услуг, временного содержания или разведения животных, не являющихся сельскохозяйственными, под надзором человека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bookmarkStart w:id="16" w:name="Par187"/>
            <w:bookmarkEnd w:id="16"/>
            <w:r>
              <w:rPr>
                <w:rFonts w:cs="Times New Roman"/>
                <w:szCs w:val="28"/>
              </w:rPr>
              <w:t>3.10</w:t>
            </w:r>
          </w:p>
        </w:tc>
      </w:tr>
      <w:tr w:rsidR="006412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Предпринимательство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</w:t>
            </w:r>
          </w:p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Содержание данного вида разрешенного использования включает в себя содержание видов разрешенного использования, предусмотренных </w:t>
            </w:r>
            <w:hyperlink w:anchor="Par194" w:history="1">
              <w:r>
                <w:rPr>
                  <w:rFonts w:cs="Times New Roman"/>
                  <w:color w:val="0000FF"/>
                  <w:szCs w:val="28"/>
                </w:rPr>
                <w:t>кодами 4.1</w:t>
              </w:r>
            </w:hyperlink>
            <w:r>
              <w:rPr>
                <w:rFonts w:cs="Times New Roman"/>
                <w:szCs w:val="28"/>
              </w:rPr>
              <w:t xml:space="preserve"> - </w:t>
            </w:r>
            <w:hyperlink w:anchor="Par223" w:history="1">
              <w:r>
                <w:rPr>
                  <w:rFonts w:cs="Times New Roman"/>
                  <w:color w:val="0000FF"/>
                  <w:szCs w:val="28"/>
                </w:rPr>
                <w:t>4.9</w:t>
              </w:r>
            </w:hyperlink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bookmarkStart w:id="17" w:name="Par191"/>
            <w:bookmarkEnd w:id="17"/>
            <w:r>
              <w:rPr>
                <w:rFonts w:cs="Times New Roman"/>
                <w:szCs w:val="28"/>
              </w:rPr>
              <w:t>4.0</w:t>
            </w:r>
          </w:p>
        </w:tc>
      </w:tr>
      <w:tr w:rsidR="006412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Деловое управление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Размещение объектов капитального строительства с целью: размещения органов управления производством, торговлей, банковской, страховой деятельностью, а также иной управленческой деятельностью,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ее совершения между организациями, в том числе биржевая деятельность (за исключением банковской и страховой деятельности)</w:t>
            </w:r>
            <w:proofErr w:type="gram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bookmarkStart w:id="18" w:name="Par194"/>
            <w:bookmarkEnd w:id="18"/>
            <w:r>
              <w:rPr>
                <w:rFonts w:cs="Times New Roman"/>
                <w:szCs w:val="28"/>
              </w:rPr>
              <w:t>4.1</w:t>
            </w:r>
          </w:p>
        </w:tc>
      </w:tr>
      <w:tr w:rsidR="006412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Торговые центры</w:t>
            </w:r>
          </w:p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(Торгово-развлекательные центры)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</w:t>
            </w:r>
            <w:hyperlink w:anchor="Par209" w:history="1">
              <w:r>
                <w:rPr>
                  <w:rFonts w:cs="Times New Roman"/>
                  <w:color w:val="0000FF"/>
                  <w:szCs w:val="28"/>
                </w:rPr>
                <w:t>кодами 4.5</w:t>
              </w:r>
            </w:hyperlink>
            <w:r>
              <w:rPr>
                <w:rFonts w:cs="Times New Roman"/>
                <w:szCs w:val="28"/>
              </w:rPr>
              <w:t xml:space="preserve"> - </w:t>
            </w:r>
            <w:hyperlink w:anchor="Par223" w:history="1">
              <w:r>
                <w:rPr>
                  <w:rFonts w:cs="Times New Roman"/>
                  <w:color w:val="0000FF"/>
                  <w:szCs w:val="28"/>
                </w:rPr>
                <w:t>4.9</w:t>
              </w:r>
            </w:hyperlink>
            <w:r>
              <w:rPr>
                <w:rFonts w:cs="Times New Roman"/>
                <w:szCs w:val="28"/>
              </w:rPr>
              <w:t>;</w:t>
            </w:r>
          </w:p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4.2</w:t>
            </w:r>
          </w:p>
        </w:tc>
      </w:tr>
      <w:tr w:rsidR="006412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Рынки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ярмарка-выставка, рынок, </w:t>
            </w:r>
            <w:r>
              <w:rPr>
                <w:rFonts w:cs="Times New Roman"/>
                <w:szCs w:val="28"/>
              </w:rPr>
              <w:lastRenderedPageBreak/>
              <w:t>базар), с учетом того, что каждое из торговых мест не располагает торговой площадью более 200 кв. м;</w:t>
            </w:r>
          </w:p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4.3</w:t>
            </w:r>
          </w:p>
        </w:tc>
      </w:tr>
      <w:tr w:rsidR="006412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Магазины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4.4</w:t>
            </w:r>
          </w:p>
        </w:tc>
      </w:tr>
      <w:tr w:rsidR="006412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Банковская и страховая деятельность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  <w:proofErr w:type="gram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bookmarkStart w:id="19" w:name="Par209"/>
            <w:bookmarkEnd w:id="19"/>
            <w:r>
              <w:rPr>
                <w:rFonts w:cs="Times New Roman"/>
                <w:szCs w:val="28"/>
              </w:rPr>
              <w:t>4.5</w:t>
            </w:r>
          </w:p>
        </w:tc>
      </w:tr>
      <w:tr w:rsidR="006412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Общественное питание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Размещение объектов капитального строительства в целях устройства мест общественного питания за плату (рестораны, кафе, столовые, закусочные, бары)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4.6</w:t>
            </w:r>
          </w:p>
        </w:tc>
      </w:tr>
      <w:tr w:rsidR="006412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Гостиничное обслуживание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Размещение гостиниц, пансионатов,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4.7</w:t>
            </w:r>
          </w:p>
        </w:tc>
      </w:tr>
      <w:tr w:rsidR="006412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Развлечения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Размещение объектов капитального строительства, предназначенных для размещения: дискотек и танцевальных площадок, ночных клубов, аквапарков, боулинга, аттракционов, ипподромов, игровых автоматов (кроме игрового оборудования, используемого для проведения азартных игр) и игровых площадок;</w:t>
            </w:r>
            <w:proofErr w:type="gramEnd"/>
          </w:p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 игорных зонах также допускается размещение игорных </w:t>
            </w:r>
            <w:r>
              <w:rPr>
                <w:rFonts w:cs="Times New Roman"/>
                <w:szCs w:val="28"/>
              </w:rPr>
              <w:lastRenderedPageBreak/>
              <w:t>заведений, залов игровых автоматов, используемых для проведения азартных игр, и игровых столов, а также размещение гостиниц и заведений общественного питания для посетителей игорных зон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4.8</w:t>
            </w:r>
          </w:p>
        </w:tc>
      </w:tr>
      <w:tr w:rsidR="006412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Обслуживание автотранспорта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Размещение постоянных или временных гаражей с несколькими стояночными местами, стоянок, автозаправочных станций (бензиновых, газовых); размещение магазинов сопутствующей торговли, зданий для организации общественного питания в качестве придорожного сервиса;</w:t>
            </w:r>
          </w:p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bookmarkStart w:id="20" w:name="Par223"/>
            <w:bookmarkEnd w:id="20"/>
            <w:r>
              <w:rPr>
                <w:rFonts w:cs="Times New Roman"/>
                <w:szCs w:val="28"/>
              </w:rPr>
              <w:t>4.9</w:t>
            </w:r>
          </w:p>
        </w:tc>
      </w:tr>
      <w:tr w:rsidR="006412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Отдых (рекреация)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Обустройство мест для занятия спортом, физкультурой, пешими или верховыми прогулками, отдыха, наблюдения за природой, пикников, охоты, рыбалки и иной деятельности.</w:t>
            </w:r>
          </w:p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230" w:history="1">
              <w:r>
                <w:rPr>
                  <w:rFonts w:cs="Times New Roman"/>
                  <w:color w:val="0000FF"/>
                  <w:szCs w:val="28"/>
                </w:rPr>
                <w:t>кодами 5.1</w:t>
              </w:r>
            </w:hyperlink>
            <w:r>
              <w:rPr>
                <w:rFonts w:cs="Times New Roman"/>
                <w:szCs w:val="28"/>
              </w:rPr>
              <w:t xml:space="preserve"> - </w:t>
            </w:r>
            <w:hyperlink w:anchor="Par243" w:history="1">
              <w:r>
                <w:rPr>
                  <w:rFonts w:cs="Times New Roman"/>
                  <w:color w:val="0000FF"/>
                  <w:szCs w:val="28"/>
                </w:rPr>
                <w:t>5.5</w:t>
              </w:r>
            </w:hyperlink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5.0</w:t>
            </w:r>
          </w:p>
        </w:tc>
      </w:tr>
      <w:tr w:rsidR="006412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Спорт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трамплины), в том числе водным (причалы и сооружения, необходимые для водных видов спорта и хранения </w:t>
            </w:r>
            <w:r>
              <w:rPr>
                <w:rFonts w:cs="Times New Roman"/>
                <w:szCs w:val="28"/>
              </w:rPr>
              <w:lastRenderedPageBreak/>
              <w:t>соответствующего инвентаря)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bookmarkStart w:id="21" w:name="Par230"/>
            <w:bookmarkEnd w:id="21"/>
            <w:r>
              <w:rPr>
                <w:rFonts w:cs="Times New Roman"/>
                <w:szCs w:val="28"/>
              </w:rPr>
              <w:lastRenderedPageBreak/>
              <w:t>5.1</w:t>
            </w:r>
          </w:p>
        </w:tc>
      </w:tr>
      <w:tr w:rsidR="006412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Природно-познавательный туризм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осуществление необходимых природоохранных и </w:t>
            </w:r>
            <w:proofErr w:type="spellStart"/>
            <w:r>
              <w:rPr>
                <w:rFonts w:cs="Times New Roman"/>
                <w:szCs w:val="28"/>
              </w:rPr>
              <w:t>природовосстановительных</w:t>
            </w:r>
            <w:proofErr w:type="spellEnd"/>
            <w:r>
              <w:rPr>
                <w:rFonts w:cs="Times New Roman"/>
                <w:szCs w:val="28"/>
              </w:rPr>
              <w:t xml:space="preserve"> мероприятий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5.2</w:t>
            </w:r>
          </w:p>
        </w:tc>
      </w:tr>
      <w:tr w:rsidR="006412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Охота и рыбалка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5.3</w:t>
            </w:r>
          </w:p>
        </w:tc>
      </w:tr>
      <w:tr w:rsidR="006412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Причалы для маломерных судов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5.4</w:t>
            </w:r>
          </w:p>
        </w:tc>
      </w:tr>
      <w:tr w:rsidR="006412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Поля для гольфа или конных прогулок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Обустройство мест для игры в гольф или осуществления конных прогулок, в том числе осуществление необходимых земляных работ и вспомогательных сооружений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bookmarkStart w:id="22" w:name="Par243"/>
            <w:bookmarkEnd w:id="22"/>
            <w:r>
              <w:rPr>
                <w:rFonts w:cs="Times New Roman"/>
                <w:szCs w:val="28"/>
              </w:rPr>
              <w:t>5.5</w:t>
            </w:r>
          </w:p>
        </w:tc>
      </w:tr>
      <w:tr w:rsidR="006412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Производственная деятельность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Размещение объектов капитального строительства в целях добычи недр, их переработки, изготовления вещей промышленным способом.</w:t>
            </w:r>
          </w:p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253" w:history="1">
              <w:r>
                <w:rPr>
                  <w:rFonts w:cs="Times New Roman"/>
                  <w:color w:val="0000FF"/>
                  <w:szCs w:val="28"/>
                </w:rPr>
                <w:t>кодами 6.1</w:t>
              </w:r>
            </w:hyperlink>
            <w:r>
              <w:rPr>
                <w:rFonts w:cs="Times New Roman"/>
                <w:szCs w:val="28"/>
              </w:rPr>
              <w:t xml:space="preserve"> - </w:t>
            </w:r>
            <w:hyperlink w:anchor="Par278" w:history="1">
              <w:r>
                <w:rPr>
                  <w:rFonts w:cs="Times New Roman"/>
                  <w:color w:val="0000FF"/>
                  <w:szCs w:val="28"/>
                </w:rPr>
                <w:t>6.9</w:t>
              </w:r>
            </w:hyperlink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6.0</w:t>
            </w:r>
          </w:p>
        </w:tc>
      </w:tr>
      <w:tr w:rsidR="006412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Недропользование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Осуществление геологических изысканий;</w:t>
            </w:r>
          </w:p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добыча недр открытым (карьеры, отвалы) и закрытым (шахты, скважины) способами;</w:t>
            </w:r>
          </w:p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размещение объектов капитального строительства, в том числе подземных, в целях добычи недр;</w:t>
            </w:r>
          </w:p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размещение объектов капитального строительства, необходимых для подготовки сырья к транспортировке и (или) промышленной переработке; 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недр происходит на межселенной территории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bookmarkStart w:id="23" w:name="Par253"/>
            <w:bookmarkEnd w:id="23"/>
            <w:r>
              <w:rPr>
                <w:rFonts w:cs="Times New Roman"/>
                <w:szCs w:val="28"/>
              </w:rPr>
              <w:t>6.1</w:t>
            </w:r>
          </w:p>
        </w:tc>
      </w:tr>
      <w:tr w:rsidR="006412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Тяжелая промышленность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автомобилестроения, судостроения, авиастроения,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6.2</w:t>
            </w:r>
          </w:p>
        </w:tc>
      </w:tr>
      <w:tr w:rsidR="006412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Легкая промышленность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Размещение объектов капитального строительства, предназначенных для производства тканей, одежды, электрических (электронных), фармацевтических, </w:t>
            </w:r>
            <w:r>
              <w:rPr>
                <w:rFonts w:cs="Times New Roman"/>
                <w:szCs w:val="28"/>
              </w:rPr>
              <w:lastRenderedPageBreak/>
              <w:t>стекольных, керамических товаров и товаров повседневного спроса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6.3</w:t>
            </w:r>
          </w:p>
        </w:tc>
      </w:tr>
      <w:tr w:rsidR="006412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Пищевая промышленность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6.4</w:t>
            </w:r>
          </w:p>
        </w:tc>
      </w:tr>
      <w:tr w:rsidR="006412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Нефтехимическая промышленность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6.5</w:t>
            </w:r>
          </w:p>
        </w:tc>
      </w:tr>
      <w:tr w:rsidR="006412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Строительная промышленность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6.6</w:t>
            </w:r>
          </w:p>
        </w:tc>
      </w:tr>
      <w:tr w:rsidR="006412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Энергетика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Размещение объектов гидроэнергетики, атомных станций, ядерных установок (за </w:t>
            </w:r>
            <w:proofErr w:type="gramStart"/>
            <w:r>
              <w:rPr>
                <w:rFonts w:cs="Times New Roman"/>
                <w:szCs w:val="28"/>
              </w:rPr>
              <w:t>исключением</w:t>
            </w:r>
            <w:proofErr w:type="gramEnd"/>
            <w:r>
              <w:rPr>
                <w:rFonts w:cs="Times New Roman"/>
                <w:szCs w:val="28"/>
              </w:rPr>
              <w:t xml:space="preserve"> создаваемых в научных целях), пунктов хранения ядерных материалов и радиоактивных веществ, тепловых станций и других электростанций, размещение обслуживающих и </w:t>
            </w:r>
            <w:r>
              <w:rPr>
                <w:rFonts w:cs="Times New Roman"/>
                <w:szCs w:val="28"/>
              </w:rPr>
              <w:lastRenderedPageBreak/>
              <w:t>вспомогательных для электростанций сооружений (</w:t>
            </w:r>
            <w:proofErr w:type="spellStart"/>
            <w:r>
              <w:rPr>
                <w:rFonts w:cs="Times New Roman"/>
                <w:szCs w:val="28"/>
              </w:rPr>
              <w:t>золоотвалов</w:t>
            </w:r>
            <w:proofErr w:type="spellEnd"/>
            <w:r>
              <w:rPr>
                <w:rFonts w:cs="Times New Roman"/>
                <w:szCs w:val="28"/>
              </w:rPr>
              <w:t>, гидротехнических сооружений);</w:t>
            </w:r>
          </w:p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</w:t>
            </w:r>
            <w:hyperlink w:anchor="Par155" w:history="1">
              <w:r>
                <w:rPr>
                  <w:rFonts w:cs="Times New Roman"/>
                  <w:color w:val="0000FF"/>
                  <w:szCs w:val="28"/>
                </w:rPr>
                <w:t>кодом 3.1</w:t>
              </w:r>
            </w:hyperlink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6.7</w:t>
            </w:r>
          </w:p>
        </w:tc>
      </w:tr>
      <w:tr w:rsidR="006412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Связь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</w:t>
            </w:r>
            <w:hyperlink w:anchor="Par155" w:history="1">
              <w:r>
                <w:rPr>
                  <w:rFonts w:cs="Times New Roman"/>
                  <w:color w:val="0000FF"/>
                  <w:szCs w:val="28"/>
                </w:rPr>
                <w:t>кодом 3.1</w:t>
              </w:r>
            </w:hyperlink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6.8</w:t>
            </w:r>
          </w:p>
        </w:tc>
      </w:tr>
      <w:tr w:rsidR="006412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Склады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bookmarkStart w:id="24" w:name="Par278"/>
            <w:bookmarkEnd w:id="24"/>
            <w:r>
              <w:rPr>
                <w:rFonts w:cs="Times New Roman"/>
                <w:szCs w:val="28"/>
              </w:rPr>
              <w:t>6.9</w:t>
            </w:r>
          </w:p>
        </w:tc>
      </w:tr>
      <w:tr w:rsidR="006412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Обеспечение космической </w:t>
            </w:r>
            <w:r>
              <w:rPr>
                <w:rFonts w:cs="Times New Roman"/>
                <w:szCs w:val="28"/>
              </w:rPr>
              <w:lastRenderedPageBreak/>
              <w:t>деятельности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Размещение космодромов, стартовых комплексов и пусковых установок, командно-измерительных комплексов, центров и </w:t>
            </w:r>
            <w:r>
              <w:rPr>
                <w:rFonts w:cs="Times New Roman"/>
                <w:szCs w:val="28"/>
              </w:rPr>
              <w:lastRenderedPageBreak/>
              <w:t>пунктов управления полетами космических объектов, пунктов приема, хранения и переработки информации, баз хранения космической техники, полигонов приземления космических объектов, объектов экспериментальной базы для отработки космической техники, центров и оборудования для подготовки космонавтов, других сооружений, используемых при осуществлении космической деятельности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6.10</w:t>
            </w:r>
          </w:p>
        </w:tc>
      </w:tr>
      <w:tr w:rsidR="006412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Транспорт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Размещение различного рода путей сообщения и сооружений, используемых для перевозки людей или грузов либо передачи веществ.</w:t>
            </w:r>
          </w:p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291" w:history="1">
              <w:r>
                <w:rPr>
                  <w:rFonts w:cs="Times New Roman"/>
                  <w:color w:val="0000FF"/>
                  <w:szCs w:val="28"/>
                </w:rPr>
                <w:t>кодами 7.1</w:t>
              </w:r>
            </w:hyperlink>
            <w:r>
              <w:rPr>
                <w:rFonts w:cs="Times New Roman"/>
                <w:szCs w:val="28"/>
              </w:rPr>
              <w:t xml:space="preserve"> - </w:t>
            </w:r>
            <w:hyperlink w:anchor="Par305" w:history="1">
              <w:r>
                <w:rPr>
                  <w:rFonts w:cs="Times New Roman"/>
                  <w:color w:val="0000FF"/>
                  <w:szCs w:val="28"/>
                </w:rPr>
                <w:t>7.5</w:t>
              </w:r>
            </w:hyperlink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7.0</w:t>
            </w:r>
          </w:p>
        </w:tc>
      </w:tr>
      <w:tr w:rsidR="006412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Железнодорожный транспорт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Размещение железнодорожных путей;</w:t>
            </w:r>
          </w:p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размещение объектов капитального строительства, необходимых для обеспечения железнодорожного движения, посадки и высадки пассажиров и их сопутствующего обслуживания, в том числе железнодорожные вокзалы, железнодорожные станции, погрузочные площадки и склады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материалов);</w:t>
            </w:r>
          </w:p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размещение наземных сооружений метрополитена, в том числе посадочных станций, вентиляционных шахт;</w:t>
            </w:r>
          </w:p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размещение наземных сооружений для трамвайного сообщения и иных специальных дорог (канатных, </w:t>
            </w:r>
            <w:r>
              <w:rPr>
                <w:rFonts w:cs="Times New Roman"/>
                <w:szCs w:val="28"/>
              </w:rPr>
              <w:lastRenderedPageBreak/>
              <w:t>монорельсовых)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bookmarkStart w:id="25" w:name="Par291"/>
            <w:bookmarkEnd w:id="25"/>
            <w:r>
              <w:rPr>
                <w:rFonts w:cs="Times New Roman"/>
                <w:szCs w:val="28"/>
              </w:rPr>
              <w:lastRenderedPageBreak/>
              <w:t>7.1</w:t>
            </w:r>
          </w:p>
        </w:tc>
      </w:tr>
      <w:tr w:rsidR="006412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Автомобильный транспорт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Размещение автомобильных дорог вне границ населенного пункта;</w:t>
            </w:r>
          </w:p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размещение объектов капитального строительства, необходимых для обеспечения автомобильного движения, посадки и высадки пассажиров и их сопутствующего обслуживания, а также объектов, предназначенных для размещения постов органов внутренних дел, ответственных за безопасность дорожного движения;</w:t>
            </w:r>
          </w:p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7.2</w:t>
            </w:r>
          </w:p>
        </w:tc>
      </w:tr>
      <w:tr w:rsidR="006412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Водный транспорт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Размещение искусственно созданных для судоходства внутренних водных путей, размещение морских и речных портов, причалов, пристаней, гидротехнических сооружений, других объектов, необходимых для обеспечения судоходства и водных перевозок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7.3</w:t>
            </w:r>
          </w:p>
        </w:tc>
      </w:tr>
      <w:tr w:rsidR="006412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Воздушный транспорт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Размещение аэродромов, вертолетных площадок, обустройство мест для приводнения и причаливания гидросамолетов, размещение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</w:t>
            </w:r>
            <w:r>
              <w:rPr>
                <w:rFonts w:cs="Times New Roman"/>
                <w:szCs w:val="28"/>
              </w:rPr>
              <w:lastRenderedPageBreak/>
              <w:t>безопасности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7.4</w:t>
            </w:r>
          </w:p>
        </w:tc>
      </w:tr>
      <w:tr w:rsidR="006412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Трубопроводный транспорт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bookmarkStart w:id="26" w:name="Par305"/>
            <w:bookmarkEnd w:id="26"/>
            <w:r>
              <w:rPr>
                <w:rFonts w:cs="Times New Roman"/>
                <w:szCs w:val="28"/>
              </w:rPr>
              <w:t>7.5</w:t>
            </w:r>
          </w:p>
        </w:tc>
      </w:tr>
      <w:tr w:rsidR="006412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Обеспечение обороны и безопасности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  <w:proofErr w:type="gramEnd"/>
          </w:p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размещение зданий военных училищ, военных институтов, военных университетов, военных академий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8.0</w:t>
            </w:r>
          </w:p>
        </w:tc>
      </w:tr>
      <w:tr w:rsidR="006412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Обеспечение вооруженных сил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Размещение объектов капитального строительства, предназначенных для разработки, испытания, производства ремонта или уничтожения вооружения, техники военного назначения и боеприпасов;</w:t>
            </w:r>
          </w:p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обустройство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вооружений или боеприпасов;</w:t>
            </w:r>
          </w:p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размещение объектов капитального строительства, необходимых для создания и хранения запасов материальных </w:t>
            </w:r>
            <w:r>
              <w:rPr>
                <w:rFonts w:cs="Times New Roman"/>
                <w:szCs w:val="28"/>
              </w:rPr>
              <w:lastRenderedPageBreak/>
              <w:t>ценностей в государственном и мобилизационном резервах (хранилища, склады и другие объекты);</w:t>
            </w:r>
          </w:p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размещение объектов, для </w:t>
            </w:r>
            <w:proofErr w:type="gramStart"/>
            <w:r>
              <w:rPr>
                <w:rFonts w:cs="Times New Roman"/>
                <w:szCs w:val="28"/>
              </w:rPr>
              <w:t>обеспечения</w:t>
            </w:r>
            <w:proofErr w:type="gramEnd"/>
            <w:r>
              <w:rPr>
                <w:rFonts w:cs="Times New Roman"/>
                <w:szCs w:val="28"/>
              </w:rPr>
              <w:t xml:space="preserve"> безопасности которых были созданы закрытые административно-территориальные образования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8.1</w:t>
            </w:r>
          </w:p>
        </w:tc>
      </w:tr>
      <w:tr w:rsidR="006412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Охрана Государственной границы Российской Федерации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Размещение инженерных сооружений и заграждений, пограничных знаков, коммуникаций и других объектов, необходимых для обеспечения защиты и охраны Государственной границы Российской Федерации, устройство пограничных просек и контрольных полос, размещение зданий для размещения пограничных воинских частей и органов управления ими, а также для размещения пунктов пропуска через Государственную границу Российской Федерации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8.2</w:t>
            </w:r>
          </w:p>
        </w:tc>
      </w:tr>
      <w:tr w:rsidR="006412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Обеспечение внутреннего правопорядка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8.3</w:t>
            </w:r>
          </w:p>
        </w:tc>
      </w:tr>
      <w:tr w:rsidR="006412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Обеспечение деятельности по исполнению наказаний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Размещение объектов капитального строительства для создания мест лишения свободы (следственные изоляторы, тюрьмы, поселения)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8.4</w:t>
            </w:r>
          </w:p>
        </w:tc>
      </w:tr>
      <w:tr w:rsidR="006412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Деятельность по особой охране и изучению природы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9.0</w:t>
            </w:r>
          </w:p>
        </w:tc>
      </w:tr>
      <w:tr w:rsidR="006412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Охрана природных территорий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9.1</w:t>
            </w:r>
          </w:p>
        </w:tc>
      </w:tr>
      <w:tr w:rsidR="006412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Курортная деятельность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</w:t>
            </w:r>
            <w:proofErr w:type="gramEnd"/>
            <w:r>
              <w:rPr>
                <w:rFonts w:cs="Times New Roman"/>
                <w:szCs w:val="28"/>
              </w:rPr>
              <w:t xml:space="preserve"> охраны лечебно-оздоровительных местностей и курорта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9.2</w:t>
            </w:r>
          </w:p>
        </w:tc>
      </w:tr>
      <w:tr w:rsidR="006412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Историческая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9.3</w:t>
            </w:r>
          </w:p>
        </w:tc>
      </w:tr>
      <w:tr w:rsidR="006412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Лесная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Деятельность по заготовке, первичной обработке и вывозу древесины и </w:t>
            </w:r>
            <w:proofErr w:type="spellStart"/>
            <w:r>
              <w:rPr>
                <w:rFonts w:cs="Times New Roman"/>
                <w:szCs w:val="28"/>
              </w:rPr>
              <w:t>недревесных</w:t>
            </w:r>
            <w:proofErr w:type="spellEnd"/>
            <w:r>
              <w:rPr>
                <w:rFonts w:cs="Times New Roman"/>
                <w:szCs w:val="28"/>
              </w:rPr>
              <w:t xml:space="preserve"> лесных ресурсов, охрана и восстановление </w:t>
            </w:r>
            <w:proofErr w:type="gramStart"/>
            <w:r>
              <w:rPr>
                <w:rFonts w:cs="Times New Roman"/>
                <w:szCs w:val="28"/>
              </w:rPr>
              <w:t>лесов</w:t>
            </w:r>
            <w:proofErr w:type="gramEnd"/>
            <w:r>
              <w:rPr>
                <w:rFonts w:cs="Times New Roman"/>
                <w:szCs w:val="28"/>
              </w:rPr>
              <w:t xml:space="preserve"> и иные цели.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342" w:history="1">
              <w:r>
                <w:rPr>
                  <w:rFonts w:cs="Times New Roman"/>
                  <w:color w:val="0000FF"/>
                  <w:szCs w:val="28"/>
                </w:rPr>
                <w:t>кодами 10.1</w:t>
              </w:r>
            </w:hyperlink>
            <w:r>
              <w:rPr>
                <w:rFonts w:cs="Times New Roman"/>
                <w:szCs w:val="28"/>
              </w:rPr>
              <w:t xml:space="preserve"> - 10.5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10.0</w:t>
            </w:r>
          </w:p>
        </w:tc>
      </w:tr>
      <w:tr w:rsidR="006412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Заготовка древесины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bookmarkStart w:id="27" w:name="Par342"/>
            <w:bookmarkEnd w:id="27"/>
            <w:r>
              <w:rPr>
                <w:rFonts w:cs="Times New Roman"/>
                <w:szCs w:val="28"/>
              </w:rPr>
              <w:t>10.1</w:t>
            </w:r>
          </w:p>
        </w:tc>
      </w:tr>
      <w:tr w:rsidR="006412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Лесные плантации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Выращивание и рубка лесных насаждений, выращенных трудом человека, частичная переработка, хранение и вывоз древесины, создание дорог, размещение сооружений, необходимых для обработки и хранения древесины (лесных складов, лесопилен), охрана лесов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10.2</w:t>
            </w:r>
          </w:p>
        </w:tc>
      </w:tr>
      <w:tr w:rsidR="006412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Заготовка лесных ресурсов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Заготовка живицы, сбор </w:t>
            </w:r>
            <w:proofErr w:type="spellStart"/>
            <w:r>
              <w:rPr>
                <w:rFonts w:cs="Times New Roman"/>
                <w:szCs w:val="28"/>
              </w:rPr>
              <w:t>недревесных</w:t>
            </w:r>
            <w:proofErr w:type="spellEnd"/>
            <w:r>
              <w:rPr>
                <w:rFonts w:cs="Times New Roman"/>
                <w:szCs w:val="28"/>
              </w:rPr>
              <w:t xml:space="preserve">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10.3</w:t>
            </w:r>
          </w:p>
        </w:tc>
      </w:tr>
      <w:tr w:rsidR="006412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Резервные леса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Деятельность, связанная с охраной лесов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10.4</w:t>
            </w:r>
          </w:p>
        </w:tc>
      </w:tr>
      <w:tr w:rsidR="006412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Водные объекты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Ледники, снежники, ручьи, реки, озера, болота, территориальные моря и другие поверхностные водные объекты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11.0</w:t>
            </w:r>
          </w:p>
        </w:tc>
      </w:tr>
      <w:tr w:rsidR="006412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Общее пользование водными объектами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  <w:proofErr w:type="gram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11.1</w:t>
            </w:r>
          </w:p>
        </w:tc>
      </w:tr>
      <w:tr w:rsidR="006412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Специальное пользование водными объектами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</w:t>
            </w:r>
            <w:r>
              <w:rPr>
                <w:rFonts w:cs="Times New Roman"/>
                <w:szCs w:val="28"/>
              </w:rPr>
              <w:lastRenderedPageBreak/>
              <w:t>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11.2</w:t>
            </w:r>
          </w:p>
        </w:tc>
      </w:tr>
      <w:tr w:rsidR="006412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Гидротехнические сооружения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>
              <w:rPr>
                <w:rFonts w:cs="Times New Roman"/>
                <w:szCs w:val="28"/>
              </w:rPr>
              <w:t>рыбозащитных</w:t>
            </w:r>
            <w:proofErr w:type="spellEnd"/>
            <w:r>
              <w:rPr>
                <w:rFonts w:cs="Times New Roman"/>
                <w:szCs w:val="28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11.3</w:t>
            </w:r>
          </w:p>
        </w:tc>
      </w:tr>
      <w:tr w:rsidR="006412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Общее пользование территории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Размещение автомобильных дорог и пешеходных тротуаров в границах населенных пунктов, пешеходных переходов, парков, скверов, площадей, бульваров, набережных и других мест, постоянно открытых для посещения без взимания платы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12.0</w:t>
            </w:r>
          </w:p>
        </w:tc>
      </w:tr>
      <w:tr w:rsidR="006412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Ритуальная деятельность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Размещение кладбищ, крематориев и мест захоронения;</w:t>
            </w:r>
          </w:p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размещение соответствующих культовых сооружений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12.1</w:t>
            </w:r>
          </w:p>
        </w:tc>
      </w:tr>
      <w:tr w:rsidR="006412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Специальная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Размещение скотомогильников, захоронение отходов потребления и промышленного производства, в том числе радиоактивных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12.2</w:t>
            </w:r>
          </w:p>
        </w:tc>
      </w:tr>
      <w:tr w:rsidR="0064122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Запас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Отсутствие хозяйственной деятельности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220" w:rsidRDefault="00641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12.3</w:t>
            </w:r>
          </w:p>
        </w:tc>
      </w:tr>
    </w:tbl>
    <w:p w:rsidR="00641220" w:rsidRDefault="0064122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641220" w:rsidRDefault="0064122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641220" w:rsidRDefault="0064122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bookmarkStart w:id="28" w:name="Par379"/>
      <w:bookmarkEnd w:id="28"/>
      <w:r>
        <w:rPr>
          <w:rFonts w:cs="Times New Roman"/>
          <w:szCs w:val="28"/>
        </w:rPr>
        <w:t>&lt;1</w:t>
      </w:r>
      <w:proofErr w:type="gramStart"/>
      <w:r>
        <w:rPr>
          <w:rFonts w:cs="Times New Roman"/>
          <w:szCs w:val="28"/>
        </w:rPr>
        <w:t>&gt; В</w:t>
      </w:r>
      <w:proofErr w:type="gramEnd"/>
      <w:r>
        <w:rPr>
          <w:rFonts w:cs="Times New Roman"/>
          <w:szCs w:val="28"/>
        </w:rPr>
        <w:t xml:space="preserve"> скобках указаны иные равнозначные наименования.</w:t>
      </w:r>
    </w:p>
    <w:p w:rsidR="00641220" w:rsidRDefault="0064122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bookmarkStart w:id="29" w:name="Par380"/>
      <w:bookmarkEnd w:id="29"/>
      <w:r>
        <w:rPr>
          <w:rFonts w:cs="Times New Roman"/>
          <w:szCs w:val="28"/>
        </w:rPr>
        <w:t xml:space="preserve">&lt;2&gt; Содержание видов разрешенного использования, перечисленных в настоящем классификаторе, допускает без отдельного указания в классификаторе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</w:t>
      </w:r>
      <w:r>
        <w:rPr>
          <w:rFonts w:cs="Times New Roman"/>
          <w:szCs w:val="28"/>
        </w:rPr>
        <w:lastRenderedPageBreak/>
        <w:t>защитных сооружений (насаждений), информационных и геодезических знаков, если федеральным законом не установлено иное.</w:t>
      </w:r>
    </w:p>
    <w:p w:rsidR="00641220" w:rsidRDefault="0064122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bookmarkStart w:id="30" w:name="Par381"/>
      <w:bookmarkEnd w:id="30"/>
      <w:r>
        <w:rPr>
          <w:rFonts w:cs="Times New Roman"/>
          <w:szCs w:val="28"/>
        </w:rPr>
        <w:t>&lt;3&gt; Текстовое наименование вида разрешенного использования земельного участка и его код (числовое обозначение) являются равнозначными.</w:t>
      </w:r>
    </w:p>
    <w:p w:rsidR="00641220" w:rsidRDefault="0064122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641220" w:rsidRDefault="0064122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641220" w:rsidRDefault="0064122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cs="Times New Roman"/>
          <w:sz w:val="2"/>
          <w:szCs w:val="2"/>
        </w:rPr>
      </w:pPr>
    </w:p>
    <w:p w:rsidR="00FB0025" w:rsidRDefault="00FB0025"/>
    <w:sectPr w:rsidR="00FB0025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220"/>
    <w:rsid w:val="004E60B7"/>
    <w:rsid w:val="00641220"/>
    <w:rsid w:val="007F57A4"/>
    <w:rsid w:val="00BD25A1"/>
    <w:rsid w:val="00FB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389666AC089A73F62157DC4E2344AEDA07F66F4A2D525BF2934AF8680075407C7BCC3DF65586E56lAV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30</Pages>
  <Words>5741</Words>
  <Characters>32728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Slava Royalhash</cp:lastModifiedBy>
  <cp:revision>4</cp:revision>
  <dcterms:created xsi:type="dcterms:W3CDTF">2015-01-23T00:21:00Z</dcterms:created>
  <dcterms:modified xsi:type="dcterms:W3CDTF">2015-11-27T16:27:00Z</dcterms:modified>
</cp:coreProperties>
</file>