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B69" w:rsidRDefault="000A2B69" w:rsidP="00DF2EB7"/>
    <w:p w:rsidR="000A2B69" w:rsidRDefault="000A2B69" w:rsidP="000A2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Доброго времени суток! Нельзя ли через Вас решить такую проблему: поставка в Беларусь семени племенных козлов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зааненской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породы из Германии, Франции. Нужно 30-40 доз официально, с ветеринарными и племенными документами, для использования в зарегистрированном хозяйстве. Сама я нахожусь в России и гражданка России, мне нужно для родственника-козовода в Беларуси. Формально могу получить у Вас заказ в России, но не знаю, как потом ввозить племенной материал в Беларусь, контрабанда исключена. Помогите, пожалуйста, решить проблему или дайте совет, куда обращаться. Спасибо.</w:t>
      </w:r>
    </w:p>
    <w:p w:rsidR="000A2B69" w:rsidRDefault="000A2B69" w:rsidP="000A2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B69" w:rsidRPr="000A2B69" w:rsidRDefault="000A2B69" w:rsidP="00DF2EB7">
      <w:pPr>
        <w:rPr>
          <w:color w:val="FF0000"/>
        </w:rPr>
      </w:pPr>
      <w:r w:rsidRPr="000A2B69">
        <w:rPr>
          <w:color w:val="FF0000"/>
        </w:rPr>
        <w:t>*********************************************************************************</w:t>
      </w:r>
    </w:p>
    <w:p w:rsidR="000A2B69" w:rsidRDefault="000A2B69" w:rsidP="00DF2EB7">
      <w:bookmarkStart w:id="0" w:name="_GoBack"/>
      <w:bookmarkEnd w:id="0"/>
    </w:p>
    <w:p w:rsidR="000A2B69" w:rsidRDefault="000A2B69" w:rsidP="00DF2EB7"/>
    <w:p w:rsidR="00DF2EB7" w:rsidRDefault="00DF2EB7" w:rsidP="00DF2EB7">
      <w:r>
        <w:t>ЕВРАЗИЙСКОЕ ЭКОНОМИЧЕСКОЕ СООБЩЕСТВО</w:t>
      </w:r>
    </w:p>
    <w:p w:rsidR="00DF2EB7" w:rsidRDefault="00DF2EB7" w:rsidP="00DF2EB7"/>
    <w:p w:rsidR="00DF2EB7" w:rsidRDefault="00DF2EB7" w:rsidP="00DF2EB7">
      <w:r>
        <w:t>КОМИССИЯ ТАМОЖЕННОГО СОЮЗА</w:t>
      </w:r>
    </w:p>
    <w:p w:rsidR="00DF2EB7" w:rsidRDefault="00DF2EB7" w:rsidP="00DF2EB7"/>
    <w:p w:rsidR="00DF2EB7" w:rsidRDefault="00DF2EB7" w:rsidP="00DF2EB7">
      <w:r>
        <w:t>РЕШЕНИЕ N 317</w:t>
      </w:r>
    </w:p>
    <w:p w:rsidR="00DF2EB7" w:rsidRDefault="00DF2EB7" w:rsidP="00DF2EB7">
      <w:r>
        <w:t>О ПРИМЕНЕНИИ ВЕТЕРИНАРНО-САНИТАРНЫХ МЕР В ТАМОЖЕННОМ СОЮЗЕ</w:t>
      </w:r>
    </w:p>
    <w:p w:rsidR="00DF2EB7" w:rsidRDefault="00DF2EB7" w:rsidP="00DF2EB7"/>
    <w:p w:rsidR="00DF2EB7" w:rsidRDefault="00DF2EB7" w:rsidP="00DF2EB7">
      <w:r>
        <w:t>(Санкт-Петербург, 18 июня 2010 года)</w:t>
      </w:r>
    </w:p>
    <w:p w:rsidR="00DF2EB7" w:rsidRDefault="00DF2EB7" w:rsidP="00DF2EB7">
      <w:r>
        <w:t>Глава 6. ВЕТЕРИНАРНЫЕ ТРЕБОВАНИЯ</w:t>
      </w:r>
    </w:p>
    <w:p w:rsidR="00DF2EB7" w:rsidRDefault="00DF2EB7" w:rsidP="00DF2EB7">
      <w:r>
        <w:t>ПРИ ВВОЗЕ НА ТАМОЖЕННУЮ ТЕРРИТОРИЮ ТАМОЖЕННОГО СОЮЗА</w:t>
      </w:r>
    </w:p>
    <w:p w:rsidR="00DF2EB7" w:rsidRDefault="00DF2EB7" w:rsidP="00DF2EB7">
      <w:r>
        <w:t>И (ИЛИ) ПЕРЕМЕЩЕНИИ МЕЖДУ СТОРОНАМИ СПЕРМЫ БАРАНОВ,</w:t>
      </w:r>
    </w:p>
    <w:p w:rsidR="00DF2EB7" w:rsidRDefault="00DF2EB7" w:rsidP="00DF2EB7">
      <w:r>
        <w:t>КОЗЛОВ - ПРОИЗВОДИТЕЛЕЙ</w:t>
      </w:r>
    </w:p>
    <w:p w:rsidR="00DF2EB7" w:rsidRDefault="00DF2EB7" w:rsidP="00DF2EB7"/>
    <w:p w:rsidR="00DF2EB7" w:rsidRDefault="00DF2EB7" w:rsidP="00DF2EB7">
      <w:r>
        <w:t>К ввозу на таможенную территорию Таможенного союза и (или) перемещению между Сторонами допускается сперма баранов, козлов - производителей, полученная от здоровых животных на предприятиях искусственного осеменения, в которых не проводилась вакцинация животных против бруцеллеза.</w:t>
      </w:r>
    </w:p>
    <w:p w:rsidR="00DF2EB7" w:rsidRDefault="00DF2EB7" w:rsidP="00DF2EB7">
      <w:r>
        <w:t>Сперма должна происходить с предприятий, расположенных на территориях, свободных от заразных болезней животных, в том числе:</w:t>
      </w:r>
    </w:p>
    <w:p w:rsidR="00DF2EB7" w:rsidRDefault="00DF2EB7" w:rsidP="00DF2EB7">
      <w:r>
        <w:t>- меди-</w:t>
      </w:r>
      <w:proofErr w:type="spellStart"/>
      <w:r>
        <w:t>висны</w:t>
      </w:r>
      <w:proofErr w:type="spellEnd"/>
      <w:r>
        <w:t xml:space="preserve">, </w:t>
      </w:r>
      <w:proofErr w:type="spellStart"/>
      <w:r>
        <w:t>аденоматоза</w:t>
      </w:r>
      <w:proofErr w:type="spellEnd"/>
      <w:r>
        <w:t>, артрита-энцефалита коз, пограничной болезни, чумы мелких жвачных - в течение последних 36 месяцев на территории страны или административной территории в соответствии с регионализацией;</w:t>
      </w:r>
    </w:p>
    <w:p w:rsidR="00DF2EB7" w:rsidRDefault="00DF2EB7" w:rsidP="00DF2EB7">
      <w:r>
        <w:t xml:space="preserve">- чумы крупного рогатого скота, </w:t>
      </w:r>
      <w:proofErr w:type="spellStart"/>
      <w:r>
        <w:t>блутанга</w:t>
      </w:r>
      <w:proofErr w:type="spellEnd"/>
      <w:r>
        <w:t xml:space="preserve"> - в течение последних 24 месяцев на территории страны или административной территории в соответствии с регионализацией;</w:t>
      </w:r>
    </w:p>
    <w:p w:rsidR="00DF2EB7" w:rsidRDefault="00DF2EB7" w:rsidP="00DF2EB7">
      <w:r>
        <w:t>- ящура, Ку-лихорадки - в течение последних 12 месяцев на территории страны или административной территории в соответствии с регионализацией;</w:t>
      </w:r>
    </w:p>
    <w:p w:rsidR="00DF2EB7" w:rsidRDefault="00DF2EB7" w:rsidP="00DF2EB7">
      <w:r>
        <w:lastRenderedPageBreak/>
        <w:t xml:space="preserve">- туберкулеза, </w:t>
      </w:r>
      <w:proofErr w:type="spellStart"/>
      <w:r>
        <w:t>паратуберкулеза</w:t>
      </w:r>
      <w:proofErr w:type="spellEnd"/>
      <w:r>
        <w:t xml:space="preserve">, оспы овец, инфекционной </w:t>
      </w:r>
      <w:proofErr w:type="spellStart"/>
      <w:r>
        <w:t>агалактии</w:t>
      </w:r>
      <w:proofErr w:type="spellEnd"/>
      <w:r>
        <w:t>, бруцеллеза - в течение последних 6 месяцев на территории хозяйства;</w:t>
      </w:r>
    </w:p>
    <w:p w:rsidR="00DF2EB7" w:rsidRDefault="00DF2EB7" w:rsidP="00DF2EB7">
      <w:r>
        <w:t>- энзоотический аборт (хламидиоз) - в течение последних 24 месяцев на территории хозяйства;</w:t>
      </w:r>
    </w:p>
    <w:p w:rsidR="00DF2EB7" w:rsidRDefault="00DF2EB7" w:rsidP="00DF2EB7">
      <w:r>
        <w:t xml:space="preserve">- инфекционного мастита, </w:t>
      </w:r>
      <w:proofErr w:type="spellStart"/>
      <w:r>
        <w:t>кампилобактериоза</w:t>
      </w:r>
      <w:proofErr w:type="spellEnd"/>
      <w:r>
        <w:t>, инфекционного эпидидимита овец и коз - в течение последних 12 месяцев на территории хозяйства;</w:t>
      </w:r>
    </w:p>
    <w:p w:rsidR="00DF2EB7" w:rsidRDefault="00DF2EB7" w:rsidP="00DF2EB7">
      <w:r>
        <w:t>- лептоспироз, инфекционной плевропневмонии - в течение последних 3 месяцев на территории хозяйства;</w:t>
      </w:r>
    </w:p>
    <w:p w:rsidR="00DF2EB7" w:rsidRDefault="00DF2EB7" w:rsidP="00DF2EB7">
      <w:r>
        <w:t>- сибирской язвы - в течение последних 20 дней на территории хозяйства.</w:t>
      </w:r>
    </w:p>
    <w:p w:rsidR="00DF2EB7" w:rsidRDefault="00DF2EB7" w:rsidP="00DF2EB7">
      <w:r>
        <w:t>Бараны, козлы - производители не должны получать корма, содержащие белки жвачных животных, за исключением веществ, рекомендованных Кодексом МЭБ.</w:t>
      </w:r>
    </w:p>
    <w:p w:rsidR="00DF2EB7" w:rsidRDefault="00DF2EB7" w:rsidP="00DF2EB7">
      <w:r>
        <w:t>Бараны, козлы - производители должны содержаться на предприятии искусственного осеменения в течение 6 месяцев до взятия спермы и не использоваться в течение этого времени для естественного осеменения.</w:t>
      </w:r>
    </w:p>
    <w:p w:rsidR="00DF2EB7" w:rsidRDefault="00DF2EB7" w:rsidP="00DF2EB7">
      <w:r>
        <w:t>Бараны, козлы - производители не должны содержаться совместно с крупным рогатым скотом на предприятии искусственного осеменения.</w:t>
      </w:r>
    </w:p>
    <w:p w:rsidR="00DF2EB7" w:rsidRDefault="00DF2EB7" w:rsidP="00DF2EB7">
      <w:r>
        <w:t xml:space="preserve">За 30 дней перед взятием спермы баранов, козлов - производителей исследуют на туберкулез, бруцеллез, эпидидимит, </w:t>
      </w:r>
      <w:proofErr w:type="spellStart"/>
      <w:r>
        <w:t>листериоз</w:t>
      </w:r>
      <w:proofErr w:type="spellEnd"/>
      <w:r>
        <w:t xml:space="preserve">, </w:t>
      </w:r>
      <w:proofErr w:type="spellStart"/>
      <w:r>
        <w:t>паратуберкулез</w:t>
      </w:r>
      <w:proofErr w:type="spellEnd"/>
      <w:r>
        <w:t xml:space="preserve">, хламидиоз, меди-висну, </w:t>
      </w:r>
      <w:proofErr w:type="spellStart"/>
      <w:r>
        <w:t>аденоматоз</w:t>
      </w:r>
      <w:proofErr w:type="spellEnd"/>
      <w:r>
        <w:t xml:space="preserve">, артрит-энцефалит коз и </w:t>
      </w:r>
      <w:proofErr w:type="spellStart"/>
      <w:r>
        <w:t>блутанг</w:t>
      </w:r>
      <w:proofErr w:type="spellEnd"/>
      <w:r>
        <w:t xml:space="preserve">, инфекционную </w:t>
      </w:r>
      <w:proofErr w:type="spellStart"/>
      <w:r>
        <w:t>агалактию</w:t>
      </w:r>
      <w:proofErr w:type="spellEnd"/>
      <w:r>
        <w:t>, лептоспироз и по требованию импортера на другие инфекционные болезни.</w:t>
      </w:r>
    </w:p>
    <w:p w:rsidR="00DF2EB7" w:rsidRDefault="00DF2EB7" w:rsidP="00DF2EB7">
      <w:r>
        <w:t>В сперме не должно содержаться патогенных и токсикогенных микроорганизмов.</w:t>
      </w:r>
    </w:p>
    <w:p w:rsidR="00096B6E" w:rsidRDefault="00DF2EB7" w:rsidP="00DF2EB7">
      <w:r>
        <w:t>Сперма должна отбираться, храниться и транспортироваться в соответствии с рекомендациями Кодекса МЭБ.</w:t>
      </w:r>
    </w:p>
    <w:sectPr w:rsidR="00096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6E"/>
    <w:rsid w:val="00096B6E"/>
    <w:rsid w:val="000A2B69"/>
    <w:rsid w:val="00386C6E"/>
    <w:rsid w:val="00B423ED"/>
    <w:rsid w:val="00D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34F38-AF03-4874-9F07-1BFD444C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6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2014-12-14T13:22:00Z</dcterms:created>
  <dcterms:modified xsi:type="dcterms:W3CDTF">2014-12-28T16:16:00Z</dcterms:modified>
</cp:coreProperties>
</file>