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9" w:rsidRPr="005169CE" w:rsidRDefault="00044289" w:rsidP="00E232E6">
      <w:pPr>
        <w:tabs>
          <w:tab w:val="left" w:pos="5940"/>
          <w:tab w:val="left" w:pos="648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uk-UA"/>
        </w:rPr>
        <w:t xml:space="preserve">Закваски для </w:t>
      </w:r>
      <w:proofErr w:type="spellStart"/>
      <w:r>
        <w:rPr>
          <w:rFonts w:ascii="Calibri" w:hAnsi="Calibri" w:cs="Calibri"/>
          <w:b/>
          <w:sz w:val="28"/>
          <w:szCs w:val="28"/>
          <w:lang w:val="uk-UA"/>
        </w:rPr>
        <w:t>домашнего</w:t>
      </w:r>
      <w:proofErr w:type="spellEnd"/>
      <w:r>
        <w:rPr>
          <w:rFonts w:ascii="Calibri" w:hAnsi="Calibri" w:cs="Calibri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uk-UA"/>
        </w:rPr>
        <w:t>применения</w:t>
      </w:r>
      <w:proofErr w:type="spellEnd"/>
    </w:p>
    <w:p w:rsidR="00145D8E" w:rsidRDefault="00145D8E" w:rsidP="00145D8E">
      <w:pPr>
        <w:tabs>
          <w:tab w:val="left" w:pos="5940"/>
          <w:tab w:val="left" w:pos="6480"/>
        </w:tabs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145D8E">
        <w:rPr>
          <w:rFonts w:ascii="Calibri" w:hAnsi="Calibri" w:cs="Calibri"/>
          <w:b/>
          <w:sz w:val="28"/>
          <w:szCs w:val="28"/>
          <w:lang w:val="uk-UA"/>
        </w:rPr>
        <w:t xml:space="preserve"> „</w:t>
      </w:r>
      <w:proofErr w:type="spellStart"/>
      <w:r w:rsidR="00044289">
        <w:rPr>
          <w:rFonts w:ascii="Calibri" w:hAnsi="Calibri" w:cs="Calibri"/>
          <w:b/>
          <w:sz w:val="28"/>
          <w:szCs w:val="28"/>
          <w:lang w:val="en-US"/>
        </w:rPr>
        <w:t>Lactoferm</w:t>
      </w:r>
      <w:proofErr w:type="spellEnd"/>
      <w:r w:rsidR="00044289" w:rsidRPr="00044289">
        <w:rPr>
          <w:rFonts w:ascii="Calibri" w:hAnsi="Calibri" w:cs="Calibri"/>
          <w:b/>
          <w:sz w:val="28"/>
          <w:szCs w:val="28"/>
        </w:rPr>
        <w:t xml:space="preserve"> </w:t>
      </w:r>
      <w:r w:rsidR="00044289">
        <w:rPr>
          <w:rFonts w:ascii="Calibri" w:hAnsi="Calibri" w:cs="Calibri"/>
          <w:b/>
          <w:sz w:val="28"/>
          <w:szCs w:val="28"/>
          <w:lang w:val="en-US"/>
        </w:rPr>
        <w:t>ECO</w:t>
      </w:r>
      <w:r w:rsidRPr="00145D8E">
        <w:rPr>
          <w:rFonts w:ascii="Calibri" w:hAnsi="Calibri" w:cs="Calibri"/>
          <w:b/>
          <w:sz w:val="28"/>
          <w:szCs w:val="28"/>
          <w:lang w:val="uk-UA"/>
        </w:rPr>
        <w:t>”</w:t>
      </w:r>
    </w:p>
    <w:p w:rsidR="00C84B35" w:rsidRPr="00DD66BC" w:rsidRDefault="00145D8E" w:rsidP="00DD66BC">
      <w:pPr>
        <w:tabs>
          <w:tab w:val="left" w:pos="5940"/>
          <w:tab w:val="left" w:pos="6480"/>
        </w:tabs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145D8E">
        <w:rPr>
          <w:rFonts w:ascii="Calibri" w:hAnsi="Calibri" w:cs="Calibri"/>
          <w:b/>
          <w:sz w:val="28"/>
          <w:szCs w:val="28"/>
          <w:lang w:val="uk-UA"/>
        </w:rPr>
        <w:t xml:space="preserve"> («</w:t>
      </w:r>
      <w:r w:rsidRPr="00145D8E">
        <w:rPr>
          <w:rFonts w:ascii="Calibri" w:hAnsi="Calibri" w:cs="Calibri"/>
          <w:b/>
          <w:sz w:val="28"/>
          <w:szCs w:val="28"/>
          <w:lang w:val="en-US"/>
        </w:rPr>
        <w:t>BIOCHEM</w:t>
      </w:r>
      <w:r w:rsidRPr="00145D8E">
        <w:rPr>
          <w:rFonts w:ascii="Calibri" w:hAnsi="Calibri" w:cs="Calibri"/>
          <w:b/>
          <w:sz w:val="28"/>
          <w:szCs w:val="28"/>
          <w:lang w:val="uk-UA"/>
        </w:rPr>
        <w:t xml:space="preserve"> </w:t>
      </w:r>
      <w:proofErr w:type="spellStart"/>
      <w:r w:rsidRPr="00145D8E">
        <w:rPr>
          <w:rFonts w:ascii="Calibri" w:hAnsi="Calibri" w:cs="Calibri"/>
          <w:b/>
          <w:sz w:val="28"/>
          <w:szCs w:val="28"/>
          <w:lang w:val="en-US"/>
        </w:rPr>
        <w:t>srl</w:t>
      </w:r>
      <w:proofErr w:type="spellEnd"/>
      <w:r w:rsidR="00044289">
        <w:rPr>
          <w:rFonts w:ascii="Calibri" w:hAnsi="Calibri" w:cs="Calibri"/>
          <w:b/>
          <w:sz w:val="28"/>
          <w:szCs w:val="28"/>
          <w:lang w:val="uk-UA"/>
        </w:rPr>
        <w:t xml:space="preserve">», </w:t>
      </w:r>
      <w:proofErr w:type="spellStart"/>
      <w:r w:rsidR="00044289">
        <w:rPr>
          <w:rFonts w:ascii="Calibri" w:hAnsi="Calibri" w:cs="Calibri"/>
          <w:b/>
          <w:sz w:val="28"/>
          <w:szCs w:val="28"/>
          <w:lang w:val="uk-UA"/>
        </w:rPr>
        <w:t>Италия</w:t>
      </w:r>
      <w:proofErr w:type="spellEnd"/>
      <w:r w:rsidR="00044289">
        <w:rPr>
          <w:rFonts w:ascii="Calibri" w:hAnsi="Calibri" w:cs="Calibri"/>
          <w:b/>
          <w:sz w:val="28"/>
          <w:szCs w:val="28"/>
          <w:lang w:val="uk-UA"/>
        </w:rPr>
        <w:t>)</w:t>
      </w:r>
      <w:r w:rsidR="00C27CF8">
        <w:rPr>
          <w:i/>
          <w:sz w:val="28"/>
          <w:szCs w:val="28"/>
          <w:lang w:val="uk-UA"/>
        </w:rPr>
        <w:t xml:space="preserve">              </w:t>
      </w:r>
      <w:r w:rsidR="009A74AC">
        <w:rPr>
          <w:i/>
          <w:sz w:val="28"/>
          <w:szCs w:val="28"/>
          <w:lang w:val="uk-UA"/>
        </w:rPr>
        <w:t xml:space="preserve">                        </w:t>
      </w:r>
    </w:p>
    <w:tbl>
      <w:tblPr>
        <w:tblW w:w="8930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3435"/>
        <w:gridCol w:w="1484"/>
        <w:gridCol w:w="1867"/>
      </w:tblGrid>
      <w:tr w:rsidR="00044289" w:rsidRPr="00C543F8" w:rsidTr="00EB347A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9" w:rsidRPr="00C543F8" w:rsidRDefault="008F6F2E" w:rsidP="005F41B8">
            <w:pPr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Наименование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9" w:rsidRPr="00C543F8" w:rsidRDefault="00E232E6" w:rsidP="006372D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8F6F2E">
              <w:rPr>
                <w:rFonts w:ascii="Calibri" w:hAnsi="Calibri" w:cs="Calibri"/>
                <w:b/>
                <w:sz w:val="22"/>
                <w:szCs w:val="22"/>
              </w:rPr>
              <w:t>Микробиальный</w:t>
            </w:r>
            <w:proofErr w:type="spellEnd"/>
            <w:r w:rsidR="008F6F2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F6F2E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с</w:t>
            </w:r>
            <w:r w:rsidR="00044289" w:rsidRPr="00C543F8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остав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9" w:rsidRPr="006A6826" w:rsidRDefault="00044289" w:rsidP="00DD66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Объем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закупки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9" w:rsidRPr="00044289" w:rsidRDefault="00044289" w:rsidP="00E232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C543F8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Ц</w:t>
            </w:r>
            <w:r w:rsidRPr="00C543F8">
              <w:rPr>
                <w:rFonts w:ascii="Calibri" w:hAnsi="Calibri" w:cs="Calibri"/>
                <w:b/>
                <w:sz w:val="22"/>
                <w:szCs w:val="22"/>
              </w:rPr>
              <w:t>е</w:t>
            </w:r>
            <w:r w:rsidRPr="00C543F8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на</w:t>
            </w:r>
            <w:r w:rsidR="00E232E6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с НДС/шт.</w:t>
            </w:r>
          </w:p>
        </w:tc>
      </w:tr>
      <w:tr w:rsidR="00044289" w:rsidRPr="00C543F8" w:rsidTr="00EB347A">
        <w:trPr>
          <w:trHeight w:val="1431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9" w:rsidRPr="00C543F8" w:rsidRDefault="00044289" w:rsidP="005F41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44289" w:rsidRDefault="00044289" w:rsidP="005F41B8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Lactoferm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ECO</w:t>
            </w:r>
          </w:p>
          <w:p w:rsidR="00044289" w:rsidRPr="00044289" w:rsidRDefault="00044289" w:rsidP="005F41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«Кефир»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9" w:rsidRPr="001B7A84" w:rsidRDefault="00044289" w:rsidP="00587CC9">
            <w:pPr>
              <w:rPr>
                <w:rFonts w:ascii="Calibri" w:hAnsi="Calibri" w:cs="Calibri"/>
                <w:bCs/>
                <w:sz w:val="16"/>
                <w:szCs w:val="16"/>
                <w:lang w:val="fr-FR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>-Leuconostoc mesenteorides subsp. Cremoris</w:t>
            </w:r>
          </w:p>
          <w:p w:rsidR="00044289" w:rsidRPr="001B7A84" w:rsidRDefault="00044289" w:rsidP="005F41B8">
            <w:pPr>
              <w:rPr>
                <w:rFonts w:ascii="Calibri" w:hAnsi="Calibri" w:cs="Calibri"/>
                <w:bCs/>
                <w:sz w:val="16"/>
                <w:szCs w:val="16"/>
                <w:lang w:val="fr-FR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-Lactococcus Lactis subsp. Cremoris </w:t>
            </w:r>
          </w:p>
          <w:p w:rsidR="00044289" w:rsidRPr="001B7A84" w:rsidRDefault="00044289" w:rsidP="005F41B8">
            <w:pPr>
              <w:rPr>
                <w:rFonts w:ascii="Calibri" w:hAnsi="Calibri" w:cs="Calibri"/>
                <w:bCs/>
                <w:sz w:val="16"/>
                <w:szCs w:val="16"/>
                <w:lang w:val="fr-FR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>-Lactococcus Lactis subsp. Lactis</w:t>
            </w:r>
          </w:p>
          <w:p w:rsidR="00044289" w:rsidRPr="001B7A84" w:rsidRDefault="00044289" w:rsidP="005F41B8">
            <w:pPr>
              <w:rPr>
                <w:rFonts w:ascii="Calibri" w:hAnsi="Calibri" w:cs="Calibri"/>
                <w:bCs/>
                <w:sz w:val="16"/>
                <w:szCs w:val="16"/>
                <w:lang w:val="fr-FR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>-Lactococcus lactis subsp. Lactis biovar Diacetylactis</w:t>
            </w:r>
          </w:p>
          <w:p w:rsidR="00044289" w:rsidRPr="001B7A84" w:rsidRDefault="00044289" w:rsidP="00587CC9">
            <w:pPr>
              <w:rPr>
                <w:rFonts w:ascii="Calibri" w:hAnsi="Calibri" w:cs="Calibri"/>
                <w:bCs/>
                <w:sz w:val="16"/>
                <w:szCs w:val="16"/>
                <w:lang w:val="fr-FR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Saccharomyces subsp.Cerevisiae </w:t>
            </w:r>
          </w:p>
          <w:p w:rsidR="00A73152" w:rsidRPr="00E232E6" w:rsidRDefault="00044289" w:rsidP="00587CC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-Lactobacillus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Delbrueckii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subsp.Bulgaricus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A" w:rsidRDefault="00310EBD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Pr="00245F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  <w:r w:rsidR="00F76E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шт.</w:t>
            </w:r>
          </w:p>
          <w:p w:rsidR="00F76E4A" w:rsidRDefault="005703C0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="00105951" w:rsidRPr="009B25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F76E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 шт.</w:t>
            </w:r>
          </w:p>
          <w:p w:rsidR="00044289" w:rsidRPr="00002B20" w:rsidRDefault="005703C0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От 25</w:t>
            </w:r>
            <w:r w:rsidR="00F76E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00шт</w:t>
            </w:r>
            <w:r w:rsidR="00E232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5703C0" w:rsidRPr="005703C0" w:rsidRDefault="0040300C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9" w:rsidRDefault="001B2C1F" w:rsidP="005F41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 w:rsidR="00044289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044289" w:rsidRDefault="00B80E5D" w:rsidP="005F41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9B252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 w:rsidR="00044289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044289" w:rsidRDefault="00245F03" w:rsidP="005F41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 w:rsidR="009B252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 w:rsidR="00F76E4A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5703C0" w:rsidRPr="00A73152" w:rsidRDefault="002256A4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B252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 w:rsidR="005703C0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</w:tc>
      </w:tr>
      <w:tr w:rsidR="00044289" w:rsidRPr="00C543F8" w:rsidTr="00EB347A">
        <w:trPr>
          <w:trHeight w:val="1019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9" w:rsidRPr="00C543F8" w:rsidRDefault="00044289" w:rsidP="005F41B8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044289" w:rsidRDefault="00044289" w:rsidP="00044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Lactoferm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ECO</w:t>
            </w:r>
          </w:p>
          <w:p w:rsidR="00044289" w:rsidRPr="00044289" w:rsidRDefault="00044289" w:rsidP="00044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r w:rsidR="00DD66BC">
              <w:rPr>
                <w:rFonts w:ascii="Calibri" w:hAnsi="Calibri" w:cs="Calibri"/>
                <w:b/>
                <w:sz w:val="22"/>
                <w:szCs w:val="22"/>
              </w:rPr>
              <w:t>Творог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»</w:t>
            </w:r>
          </w:p>
          <w:p w:rsidR="00044289" w:rsidRPr="00E232E6" w:rsidRDefault="00044289" w:rsidP="005F41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9" w:rsidRPr="001B7A84" w:rsidRDefault="00044289" w:rsidP="00587CC9">
            <w:pPr>
              <w:rPr>
                <w:rFonts w:ascii="Calibri" w:hAnsi="Calibri" w:cs="Calibri"/>
                <w:bCs/>
                <w:sz w:val="16"/>
                <w:szCs w:val="16"/>
                <w:lang w:val="la-Latn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la-Latn"/>
              </w:rPr>
              <w:t xml:space="preserve">-Lactococcus Lactis subsp. Lactis </w:t>
            </w:r>
          </w:p>
          <w:p w:rsidR="00044289" w:rsidRPr="001B7A84" w:rsidRDefault="00044289" w:rsidP="005F41B8">
            <w:pPr>
              <w:rPr>
                <w:rFonts w:ascii="Calibri" w:hAnsi="Calibri" w:cs="Calibri"/>
                <w:bCs/>
                <w:sz w:val="16"/>
                <w:szCs w:val="16"/>
                <w:lang w:val="la-Latn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la-Latn"/>
              </w:rPr>
              <w:t>-Lactococcus Lactis subsp.</w:t>
            </w:r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1B7A84">
              <w:rPr>
                <w:rFonts w:ascii="Calibri" w:hAnsi="Calibri" w:cs="Calibri"/>
                <w:bCs/>
                <w:sz w:val="16"/>
                <w:szCs w:val="16"/>
                <w:lang w:val="la-Latn"/>
              </w:rPr>
              <w:t xml:space="preserve">Cremoris </w:t>
            </w:r>
          </w:p>
          <w:p w:rsidR="00044289" w:rsidRPr="001B7A84" w:rsidRDefault="00044289" w:rsidP="006372DC">
            <w:pPr>
              <w:ind w:right="-108"/>
              <w:rPr>
                <w:rFonts w:ascii="Calibri" w:hAnsi="Calibri" w:cs="Calibri"/>
                <w:bCs/>
                <w:sz w:val="16"/>
                <w:szCs w:val="16"/>
                <w:lang w:val="uk-UA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la-Latn"/>
              </w:rPr>
              <w:t>-Leuconostoc Mesenteroides subsp. Cremoris</w:t>
            </w:r>
            <w:r w:rsidRPr="001B7A84">
              <w:rPr>
                <w:rFonts w:ascii="Calibri" w:hAnsi="Calibri" w:cs="Calibri"/>
                <w:bCs/>
                <w:sz w:val="16"/>
                <w:szCs w:val="16"/>
                <w:lang w:val="uk-UA"/>
              </w:rPr>
              <w:t xml:space="preserve"> </w:t>
            </w:r>
          </w:p>
          <w:p w:rsidR="00044289" w:rsidRPr="001B7A84" w:rsidRDefault="00044289" w:rsidP="005F41B8">
            <w:pPr>
              <w:rPr>
                <w:rFonts w:ascii="Calibri" w:hAnsi="Calibri" w:cs="Calibri"/>
                <w:bCs/>
                <w:sz w:val="16"/>
                <w:szCs w:val="16"/>
                <w:lang w:val="uk-UA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la-Latn"/>
              </w:rPr>
              <w:t>-Lactococcus Lactis subsp. Diacetylactis</w:t>
            </w:r>
            <w:r w:rsidRPr="001B7A84">
              <w:rPr>
                <w:rFonts w:ascii="Calibri" w:hAnsi="Calibri" w:cs="Calibri"/>
                <w:bCs/>
                <w:sz w:val="16"/>
                <w:szCs w:val="16"/>
                <w:lang w:val="uk-UA"/>
              </w:rPr>
              <w:t xml:space="preserve"> </w:t>
            </w:r>
          </w:p>
          <w:p w:rsidR="00DD66BC" w:rsidRPr="008F6F2E" w:rsidRDefault="00DD66BC" w:rsidP="005F41B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A" w:rsidRDefault="00310EBD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Pr="00245F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  <w:r w:rsidR="00F76E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шт.</w:t>
            </w:r>
          </w:p>
          <w:p w:rsidR="00F76E4A" w:rsidRDefault="006A6826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="00105951" w:rsidRPr="009B25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F76E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 шт.</w:t>
            </w:r>
          </w:p>
          <w:p w:rsidR="00044289" w:rsidRDefault="005703C0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От 25</w:t>
            </w:r>
            <w:r w:rsidR="00F76E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00шт.</w:t>
            </w:r>
          </w:p>
          <w:p w:rsidR="005703C0" w:rsidRPr="00DD66BC" w:rsidRDefault="0040300C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A" w:rsidRDefault="001B2C1F" w:rsidP="00F76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 w:rsidR="00F76E4A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F76E4A" w:rsidRDefault="00EB347A" w:rsidP="00F76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9B252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  <w:r w:rsidRPr="00EB347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044289" w:rsidRDefault="00245F03" w:rsidP="00DD66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 w:rsidR="009B252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 w:rsidR="00F76E4A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5703C0" w:rsidRPr="00C543F8" w:rsidRDefault="002256A4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B252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 w:rsidR="00EB34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703C0">
              <w:rPr>
                <w:rFonts w:ascii="Calibri" w:hAnsi="Calibri" w:cs="Calibri"/>
                <w:b/>
                <w:sz w:val="22"/>
                <w:szCs w:val="22"/>
              </w:rPr>
              <w:t>р</w:t>
            </w:r>
            <w:r w:rsidR="00EB347A">
              <w:rPr>
                <w:rFonts w:ascii="Calibri" w:hAnsi="Calibri" w:cs="Calibri"/>
                <w:b/>
                <w:sz w:val="22"/>
                <w:szCs w:val="22"/>
              </w:rPr>
              <w:t xml:space="preserve">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4289" w:rsidRPr="00C543F8" w:rsidTr="00EB347A">
        <w:trPr>
          <w:trHeight w:val="95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9" w:rsidRDefault="00044289" w:rsidP="005F41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66BC" w:rsidRDefault="00DD66BC" w:rsidP="00DD66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Lactoferm</w:t>
            </w:r>
            <w:proofErr w:type="spellEnd"/>
            <w:r w:rsidRPr="00EB34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ECO</w:t>
            </w:r>
          </w:p>
          <w:p w:rsidR="00DD66BC" w:rsidRPr="00044289" w:rsidRDefault="00DD66BC" w:rsidP="00DD66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«Ряженка»</w:t>
            </w:r>
          </w:p>
          <w:p w:rsidR="00DD66BC" w:rsidRPr="00DD66BC" w:rsidRDefault="00DD66BC" w:rsidP="005F41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BC" w:rsidRPr="00E232E6" w:rsidRDefault="00044289" w:rsidP="00587CC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la-Latn"/>
              </w:rPr>
              <w:t xml:space="preserve">-Streptococcus Salivarius subsp. Thermophilus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A" w:rsidRDefault="00310EBD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Pr="00245F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  <w:r w:rsidR="00F76E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шт.</w:t>
            </w:r>
          </w:p>
          <w:p w:rsidR="00F76E4A" w:rsidRDefault="006A6826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="00105951" w:rsidRPr="009B25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F76E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 шт.</w:t>
            </w:r>
          </w:p>
          <w:p w:rsidR="00044289" w:rsidRDefault="005703C0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От 25</w:t>
            </w:r>
            <w:r w:rsidR="00F76E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00шт.</w:t>
            </w:r>
          </w:p>
          <w:p w:rsidR="005703C0" w:rsidRPr="00DD66BC" w:rsidRDefault="0040300C" w:rsidP="00F76E4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42 руб.</w:t>
            </w:r>
          </w:p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 xml:space="preserve">38 руб.                                                                                                                                                 </w:t>
            </w:r>
          </w:p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33 руб.</w:t>
            </w:r>
          </w:p>
          <w:p w:rsidR="005703C0" w:rsidRPr="00DD66BC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 xml:space="preserve">28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32E6" w:rsidRPr="00C543F8" w:rsidTr="00EB347A">
        <w:trPr>
          <w:trHeight w:val="1068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232E6" w:rsidRPr="00E232E6" w:rsidRDefault="00E232E6" w:rsidP="00E232E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Lactoferm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ECO</w:t>
            </w:r>
          </w:p>
          <w:p w:rsidR="00E232E6" w:rsidRPr="00E232E6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32E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«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Йогурт</w:t>
            </w:r>
            <w:r w:rsidRPr="00E232E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2E6" w:rsidRPr="001B7A84" w:rsidRDefault="00E232E6" w:rsidP="006372DC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la-Latn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la-Latn"/>
              </w:rPr>
              <w:t>-Streptococcus Thermophilus</w:t>
            </w:r>
          </w:p>
          <w:p w:rsidR="00E232E6" w:rsidRPr="001B7A84" w:rsidRDefault="00E232E6" w:rsidP="00587CC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la-Latn"/>
              </w:rPr>
              <w:t xml:space="preserve">-Lactobacillus Delbruckii subsp. Bulgaricus </w:t>
            </w:r>
          </w:p>
          <w:p w:rsidR="00E232E6" w:rsidRPr="00DD66BC" w:rsidRDefault="00E232E6" w:rsidP="00587C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C0" w:rsidRDefault="00310EBD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Pr="00245F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шт.</w:t>
            </w:r>
          </w:p>
          <w:p w:rsidR="005703C0" w:rsidRDefault="006A6826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="00105951" w:rsidRPr="009B25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 шт.</w:t>
            </w:r>
          </w:p>
          <w:p w:rsidR="00E232E6" w:rsidRDefault="005703C0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От 2500шт.</w:t>
            </w:r>
          </w:p>
          <w:p w:rsidR="005703C0" w:rsidRPr="00DD66BC" w:rsidRDefault="0040300C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42 руб.</w:t>
            </w:r>
          </w:p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 xml:space="preserve">38 руб.                                                                                                                                                 </w:t>
            </w:r>
          </w:p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33 руб.</w:t>
            </w:r>
          </w:p>
          <w:p w:rsidR="005703C0" w:rsidRPr="00DD66BC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 xml:space="preserve">28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32E6" w:rsidRPr="00C543F8" w:rsidTr="00EB347A">
        <w:trPr>
          <w:trHeight w:val="1429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Pr="00245F03" w:rsidRDefault="00E232E6" w:rsidP="00E232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Lactoferm</w:t>
            </w:r>
            <w:proofErr w:type="spellEnd"/>
            <w:r w:rsidRPr="00245F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ECO</w:t>
            </w:r>
          </w:p>
          <w:p w:rsidR="00E232E6" w:rsidRDefault="00E232E6" w:rsidP="00E232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Lacta</w:t>
            </w:r>
            <w:proofErr w:type="spellEnd"/>
            <w:r w:rsidRPr="001B7A84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Free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»</w:t>
            </w:r>
          </w:p>
          <w:p w:rsidR="00E232E6" w:rsidRDefault="00E232E6" w:rsidP="00E232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Фермент, который </w:t>
            </w:r>
            <w:proofErr w:type="spell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расщипляет</w:t>
            </w:r>
            <w:proofErr w:type="spell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 лактоз</w:t>
            </w: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у(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для людей с </w:t>
            </w:r>
            <w:proofErr w:type="spell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лактозной</w:t>
            </w:r>
            <w:proofErr w:type="spell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недостаточностью)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E6" w:rsidRDefault="00E232E6" w:rsidP="00A06E23">
            <w:pPr>
              <w:rPr>
                <w:rFonts w:ascii="Arial" w:hAnsi="Arial" w:cs="Arial"/>
              </w:rPr>
            </w:pPr>
          </w:p>
          <w:p w:rsidR="00E232E6" w:rsidRPr="001B7A84" w:rsidRDefault="00E232E6" w:rsidP="00A06E23">
            <w:pPr>
              <w:rPr>
                <w:rFonts w:ascii="Arial" w:hAnsi="Arial" w:cs="Arial"/>
                <w:sz w:val="16"/>
                <w:szCs w:val="16"/>
              </w:rPr>
            </w:pPr>
            <w:r w:rsidRPr="001B7A84">
              <w:rPr>
                <w:rFonts w:ascii="Arial" w:hAnsi="Arial" w:cs="Arial"/>
                <w:sz w:val="16"/>
                <w:szCs w:val="16"/>
              </w:rPr>
              <w:t>Энзим</w:t>
            </w:r>
            <w:r w:rsidRPr="001B7A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B7A84">
              <w:rPr>
                <w:rFonts w:ascii="Arial" w:hAnsi="Arial" w:cs="Arial"/>
                <w:sz w:val="16"/>
                <w:szCs w:val="16"/>
              </w:rPr>
              <w:t>β-</w:t>
            </w:r>
            <w:proofErr w:type="spellStart"/>
            <w:proofErr w:type="gramEnd"/>
            <w:r w:rsidRPr="001B7A84">
              <w:rPr>
                <w:rFonts w:ascii="Arial" w:hAnsi="Arial" w:cs="Arial"/>
                <w:sz w:val="16"/>
                <w:szCs w:val="16"/>
              </w:rPr>
              <w:t>галактозидазы</w:t>
            </w:r>
            <w:proofErr w:type="spellEnd"/>
            <w:r w:rsidRPr="001B7A8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B7A84">
              <w:rPr>
                <w:rFonts w:ascii="Arial" w:hAnsi="Arial" w:cs="Arial"/>
                <w:sz w:val="16"/>
                <w:szCs w:val="16"/>
              </w:rPr>
              <w:t>лактазы</w:t>
            </w:r>
            <w:proofErr w:type="spellEnd"/>
            <w:r w:rsidRPr="001B7A84">
              <w:rPr>
                <w:rFonts w:ascii="Arial" w:hAnsi="Arial" w:cs="Arial"/>
                <w:sz w:val="16"/>
                <w:szCs w:val="16"/>
              </w:rPr>
              <w:t xml:space="preserve">), полученный в результате ферментации </w:t>
            </w:r>
            <w:proofErr w:type="spellStart"/>
            <w:r w:rsidRPr="001B7A84">
              <w:rPr>
                <w:rFonts w:ascii="Arial" w:hAnsi="Arial" w:cs="Arial"/>
                <w:b/>
                <w:i/>
                <w:sz w:val="16"/>
                <w:szCs w:val="16"/>
              </w:rPr>
              <w:t>Aspergillus</w:t>
            </w:r>
            <w:proofErr w:type="spellEnd"/>
            <w:r w:rsidRPr="001B7A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B7A84">
              <w:rPr>
                <w:rFonts w:ascii="Arial" w:hAnsi="Arial" w:cs="Arial"/>
                <w:b/>
                <w:i/>
                <w:sz w:val="16"/>
                <w:szCs w:val="16"/>
              </w:rPr>
              <w:t>oryzae</w:t>
            </w:r>
            <w:proofErr w:type="spellEnd"/>
          </w:p>
          <w:p w:rsidR="00E232E6" w:rsidRPr="00C15826" w:rsidRDefault="00E232E6" w:rsidP="00A06E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C0" w:rsidRDefault="00310EBD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Pr="00245F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шт.</w:t>
            </w:r>
          </w:p>
          <w:p w:rsidR="005703C0" w:rsidRDefault="006A6826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="00105951" w:rsidRPr="009B25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 шт.</w:t>
            </w:r>
          </w:p>
          <w:p w:rsidR="00E232E6" w:rsidRDefault="005703C0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От 2500шт.</w:t>
            </w:r>
          </w:p>
          <w:p w:rsidR="005703C0" w:rsidRPr="00044289" w:rsidRDefault="005703C0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E6" w:rsidRDefault="0012766F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9B252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 w:rsidR="00E232E6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E232E6" w:rsidRDefault="0012766F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9B252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E232E6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E232E6" w:rsidRDefault="0012766F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047CB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 w:rsidR="00E232E6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5703C0" w:rsidRPr="00C75504" w:rsidRDefault="005703C0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32E6" w:rsidRPr="00C543F8" w:rsidTr="00EB347A">
        <w:trPr>
          <w:trHeight w:val="13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Pr="00C75504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232E6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Lactoferm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ECO</w:t>
            </w:r>
          </w:p>
          <w:p w:rsidR="00E232E6" w:rsidRPr="00044289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«Йогурт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Slim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»</w:t>
            </w:r>
          </w:p>
          <w:p w:rsidR="00E232E6" w:rsidRPr="00044289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232E6" w:rsidRPr="00C543F8" w:rsidRDefault="00E232E6" w:rsidP="00A06E2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- Lactobacillus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casei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subsp.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Rhamnosus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;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-Lactobacillus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gasseri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;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-Lactobacillus acidophilus;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-Lactobacillus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delbrueckii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subsp.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bulgaricus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;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;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infantis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;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longum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;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breve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;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adolescentis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;</w:t>
            </w:r>
          </w:p>
          <w:p w:rsidR="00E232E6" w:rsidRPr="00245F03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- Streptococcus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salivarius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subsp. </w:t>
            </w:r>
            <w:proofErr w:type="spellStart"/>
            <w:r>
              <w:rPr>
                <w:sz w:val="16"/>
                <w:szCs w:val="16"/>
                <w:lang w:val="en-US"/>
              </w:rPr>
              <w:t>t</w:t>
            </w:r>
            <w:r w:rsidRPr="001B7A84">
              <w:rPr>
                <w:sz w:val="16"/>
                <w:szCs w:val="16"/>
                <w:lang w:val="en-US"/>
              </w:rPr>
              <w:t>hermophilus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0" w:rsidRDefault="00310EBD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Pr="00245F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шт.</w:t>
            </w:r>
          </w:p>
          <w:p w:rsidR="005703C0" w:rsidRDefault="006A6826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="00105951" w:rsidRPr="009B25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 шт.</w:t>
            </w:r>
          </w:p>
          <w:p w:rsidR="00E232E6" w:rsidRDefault="005703C0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От 2500шт.</w:t>
            </w:r>
          </w:p>
          <w:p w:rsidR="005703C0" w:rsidRPr="00DD66BC" w:rsidRDefault="0040300C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Default="001B2C1F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E232E6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E232E6" w:rsidRDefault="009B2527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41</w:t>
            </w:r>
            <w:r w:rsidR="00E232E6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E232E6" w:rsidRDefault="009B2527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36</w:t>
            </w:r>
            <w:r w:rsidR="00E232E6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  <w:p w:rsidR="005703C0" w:rsidRPr="00C543F8" w:rsidRDefault="009B2527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28</w:t>
            </w:r>
            <w:r w:rsidR="005703C0">
              <w:rPr>
                <w:rFonts w:ascii="Calibri" w:hAnsi="Calibri" w:cs="Calibri"/>
                <w:b/>
                <w:sz w:val="22"/>
                <w:szCs w:val="22"/>
              </w:rPr>
              <w:t xml:space="preserve"> руб.</w:t>
            </w:r>
          </w:p>
        </w:tc>
      </w:tr>
      <w:tr w:rsidR="00E232E6" w:rsidRPr="00C543F8" w:rsidTr="00EB347A">
        <w:trPr>
          <w:trHeight w:val="13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232E6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Lactoferm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ECO</w:t>
            </w:r>
          </w:p>
          <w:p w:rsidR="00E232E6" w:rsidRPr="00044289" w:rsidRDefault="003F6D0F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Бифидонорм</w:t>
            </w:r>
            <w:proofErr w:type="spellEnd"/>
            <w:r w:rsidR="00E232E6">
              <w:rPr>
                <w:rFonts w:ascii="Calibri" w:hAnsi="Calibri" w:cs="Calibri"/>
                <w:b/>
                <w:sz w:val="22"/>
                <w:szCs w:val="22"/>
              </w:rPr>
              <w:t>»</w:t>
            </w:r>
          </w:p>
          <w:p w:rsidR="00E232E6" w:rsidRPr="00DD66BC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Pr="001B7A84" w:rsidRDefault="00E232E6" w:rsidP="00A06E23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E232E6"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-</w:t>
            </w:r>
            <w:r w:rsidRPr="00E232E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bifidum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infantis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longum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,</w:t>
            </w:r>
          </w:p>
          <w:p w:rsidR="00E232E6" w:rsidRPr="00E232E6" w:rsidRDefault="00E232E6" w:rsidP="00A06E23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breve</w:t>
            </w:r>
            <w:proofErr w:type="spellEnd"/>
            <w:r w:rsidRPr="00E232E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,</w:t>
            </w:r>
          </w:p>
          <w:p w:rsidR="00E232E6" w:rsidRPr="00E232E6" w:rsidRDefault="00E232E6" w:rsidP="00A06E23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adolescentis</w:t>
            </w:r>
            <w:proofErr w:type="spellEnd"/>
            <w:r w:rsidRPr="00E232E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- Lactobacillus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delbrueckii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subsp.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Bulgaricus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,</w:t>
            </w:r>
          </w:p>
          <w:p w:rsidR="00E232E6" w:rsidRPr="00AB489D" w:rsidRDefault="00E232E6" w:rsidP="00A06E23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-Streptococcus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salivarius</w:t>
            </w:r>
            <w:proofErr w:type="spellEnd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subsp. </w:t>
            </w:r>
            <w:proofErr w:type="spellStart"/>
            <w:r w:rsidRPr="001B7A84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thermophilus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0" w:rsidRDefault="00310EBD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Pr="00245F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шт.</w:t>
            </w:r>
          </w:p>
          <w:p w:rsidR="005703C0" w:rsidRDefault="006A6826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="00105951" w:rsidRPr="009B25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 шт.</w:t>
            </w:r>
          </w:p>
          <w:p w:rsidR="00E232E6" w:rsidRDefault="005703C0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От 2500шт.</w:t>
            </w:r>
          </w:p>
          <w:p w:rsidR="005703C0" w:rsidRPr="00DD66BC" w:rsidRDefault="0040300C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45 руб.</w:t>
            </w:r>
          </w:p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41 руб.</w:t>
            </w:r>
          </w:p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36 руб.</w:t>
            </w:r>
          </w:p>
          <w:p w:rsidR="00E232E6" w:rsidRPr="00DD66BC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28 руб.</w:t>
            </w:r>
          </w:p>
        </w:tc>
      </w:tr>
      <w:tr w:rsidR="00E232E6" w:rsidRPr="00C543F8" w:rsidTr="00EB347A">
        <w:trPr>
          <w:trHeight w:val="13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Default="00E232E6" w:rsidP="00A06E23">
            <w:pPr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</w:p>
          <w:p w:rsidR="00E232E6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Lactoferm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ECO</w:t>
            </w:r>
          </w:p>
          <w:p w:rsidR="00E232E6" w:rsidRPr="00044289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Имуно-эфект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»</w:t>
            </w:r>
          </w:p>
          <w:p w:rsidR="00E232E6" w:rsidRPr="00C543F8" w:rsidRDefault="00E232E6" w:rsidP="00A06E23">
            <w:pPr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E232E6">
              <w:rPr>
                <w:sz w:val="16"/>
                <w:szCs w:val="16"/>
                <w:lang w:val="en-US"/>
              </w:rPr>
              <w:t xml:space="preserve"> </w:t>
            </w:r>
            <w:r w:rsidRPr="001B7A84">
              <w:rPr>
                <w:sz w:val="16"/>
                <w:szCs w:val="16"/>
                <w:lang w:val="en-US"/>
              </w:rPr>
              <w:t xml:space="preserve">- Lactobacillus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delbrueckii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subsp.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Bulgaricus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Lactobacillus acidophilus,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infantis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longum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breve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,</w:t>
            </w:r>
          </w:p>
          <w:p w:rsidR="00E232E6" w:rsidRPr="00E232E6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adolescentis</w:t>
            </w:r>
            <w:proofErr w:type="spellEnd"/>
            <w:r w:rsidRPr="00E232E6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Streptococcus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salivarius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subsp.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Thermophilus</w:t>
            </w:r>
            <w:proofErr w:type="spellEnd"/>
            <w:r w:rsidRPr="001B7A84">
              <w:rPr>
                <w:sz w:val="16"/>
                <w:szCs w:val="16"/>
              </w:rPr>
              <w:t>,</w:t>
            </w:r>
          </w:p>
          <w:p w:rsidR="00E232E6" w:rsidRPr="00E232E6" w:rsidRDefault="00E232E6" w:rsidP="00A06E23">
            <w:pPr>
              <w:jc w:val="both"/>
              <w:rPr>
                <w:sz w:val="16"/>
                <w:szCs w:val="16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r w:rsidRPr="001B7A84">
              <w:rPr>
                <w:sz w:val="16"/>
                <w:szCs w:val="16"/>
              </w:rPr>
              <w:t xml:space="preserve">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Propionibacterium</w:t>
            </w:r>
            <w:proofErr w:type="spellEnd"/>
            <w:r w:rsidRPr="001B7A84">
              <w:rPr>
                <w:sz w:val="16"/>
                <w:szCs w:val="16"/>
              </w:rPr>
              <w:t xml:space="preserve"> 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freudenreichii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0" w:rsidRDefault="00310EBD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Pr="00245F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шт.</w:t>
            </w:r>
          </w:p>
          <w:p w:rsidR="005703C0" w:rsidRDefault="006A6826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="00105951" w:rsidRPr="009B25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 шт.</w:t>
            </w:r>
          </w:p>
          <w:p w:rsidR="00E232E6" w:rsidRDefault="005703C0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От 2500шт.</w:t>
            </w:r>
          </w:p>
          <w:p w:rsidR="005703C0" w:rsidRPr="00DD66BC" w:rsidRDefault="0040300C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45 руб.</w:t>
            </w:r>
          </w:p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41 руб.</w:t>
            </w:r>
          </w:p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36 руб.</w:t>
            </w:r>
          </w:p>
          <w:p w:rsidR="005703C0" w:rsidRPr="00DD66BC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28 руб.</w:t>
            </w:r>
          </w:p>
        </w:tc>
      </w:tr>
      <w:tr w:rsidR="00E232E6" w:rsidRPr="00C543F8" w:rsidTr="00EB347A">
        <w:trPr>
          <w:trHeight w:val="13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>Lactoferm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ECO</w:t>
            </w:r>
          </w:p>
          <w:p w:rsidR="00E232E6" w:rsidRPr="00E648BD" w:rsidRDefault="00E232E6" w:rsidP="00A06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proofErr w:type="spellStart"/>
            <w:r w:rsidR="00E364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Yogurt</w:t>
            </w:r>
            <w:r w:rsidRPr="00E648BD">
              <w:rPr>
                <w:b/>
                <w:lang w:val="en-US"/>
              </w:rPr>
              <w:t>Simbio</w:t>
            </w:r>
            <w:proofErr w:type="spellEnd"/>
            <w:r w:rsidRPr="00E648BD">
              <w:rPr>
                <w:rFonts w:ascii="Calibri" w:hAnsi="Calibri" w:cs="Calibri"/>
                <w:b/>
                <w:sz w:val="22"/>
                <w:szCs w:val="22"/>
              </w:rPr>
              <w:t>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6" w:rsidRPr="00E232E6" w:rsidRDefault="00E232E6" w:rsidP="00A06E23">
            <w:pPr>
              <w:rPr>
                <w:sz w:val="16"/>
                <w:szCs w:val="16"/>
                <w:lang w:val="en-US"/>
              </w:rPr>
            </w:pPr>
            <w:r w:rsidRPr="00E232E6">
              <w:rPr>
                <w:lang w:val="en-US"/>
              </w:rPr>
              <w:t xml:space="preserve"> </w:t>
            </w:r>
            <w:r w:rsidRPr="001B7A84">
              <w:rPr>
                <w:sz w:val="16"/>
                <w:szCs w:val="16"/>
                <w:lang w:val="en-US"/>
              </w:rPr>
              <w:t xml:space="preserve">- Lactobacillus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delbrueckii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subsp.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Bulgaricus</w:t>
            </w:r>
            <w:proofErr w:type="spellEnd"/>
            <w:r w:rsidRPr="00E232E6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Lactobacillus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casei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subsp.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Rhamnosus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Lactobacillus acidophilus,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Lactobacillus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plantarum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infantis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longum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>,</w:t>
            </w:r>
          </w:p>
          <w:p w:rsidR="00E232E6" w:rsidRPr="00E232E6" w:rsidRDefault="00E232E6" w:rsidP="00A06E23">
            <w:pPr>
              <w:rPr>
                <w:sz w:val="16"/>
                <w:szCs w:val="16"/>
                <w:lang w:val="en-US"/>
              </w:rPr>
            </w:pPr>
            <w:r w:rsidRPr="00E232E6">
              <w:rPr>
                <w:sz w:val="16"/>
                <w:szCs w:val="16"/>
                <w:lang w:val="en-US"/>
              </w:rPr>
              <w:t xml:space="preserve"> </w:t>
            </w:r>
            <w:r w:rsidRPr="001B7A84">
              <w:rPr>
                <w:sz w:val="16"/>
                <w:szCs w:val="16"/>
                <w:lang w:val="en-US"/>
              </w:rPr>
              <w:t xml:space="preserve">- 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breve</w:t>
            </w:r>
            <w:proofErr w:type="spellEnd"/>
            <w:r w:rsidRPr="00E232E6">
              <w:rPr>
                <w:sz w:val="16"/>
                <w:szCs w:val="16"/>
                <w:lang w:val="en-US"/>
              </w:rPr>
              <w:t>,</w:t>
            </w:r>
          </w:p>
          <w:p w:rsidR="00E232E6" w:rsidRPr="00E232E6" w:rsidRDefault="00E232E6" w:rsidP="00A06E23">
            <w:pPr>
              <w:rPr>
                <w:sz w:val="16"/>
                <w:szCs w:val="16"/>
                <w:lang w:val="en-US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Bifidobacterium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adolescentis</w:t>
            </w:r>
            <w:proofErr w:type="spellEnd"/>
            <w:r w:rsidRPr="00E232E6">
              <w:rPr>
                <w:sz w:val="16"/>
                <w:szCs w:val="16"/>
                <w:lang w:val="en-US"/>
              </w:rPr>
              <w:t>,</w:t>
            </w:r>
          </w:p>
          <w:p w:rsidR="00E232E6" w:rsidRPr="001B7A84" w:rsidRDefault="00E232E6" w:rsidP="00A06E23">
            <w:pPr>
              <w:rPr>
                <w:sz w:val="16"/>
                <w:szCs w:val="16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- Streptococcus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salivarius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subsp.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Thermophilus</w:t>
            </w:r>
            <w:proofErr w:type="spellEnd"/>
          </w:p>
          <w:p w:rsidR="00E232E6" w:rsidRPr="00E232E6" w:rsidRDefault="00E232E6" w:rsidP="00A06E23">
            <w:pPr>
              <w:jc w:val="both"/>
              <w:rPr>
                <w:sz w:val="16"/>
                <w:szCs w:val="16"/>
              </w:rPr>
            </w:pPr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r w:rsidRPr="001B7A84">
              <w:rPr>
                <w:sz w:val="16"/>
                <w:szCs w:val="16"/>
              </w:rPr>
              <w:t xml:space="preserve">-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Propionibacterium</w:t>
            </w:r>
            <w:proofErr w:type="spellEnd"/>
            <w:r w:rsidRPr="001B7A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A84">
              <w:rPr>
                <w:sz w:val="16"/>
                <w:szCs w:val="16"/>
                <w:lang w:val="en-US"/>
              </w:rPr>
              <w:t>freudenreichii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0" w:rsidRDefault="00310EBD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Pr="00245F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шт.</w:t>
            </w:r>
          </w:p>
          <w:p w:rsidR="005703C0" w:rsidRDefault="006A6826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 w:rsidR="00105951" w:rsidRPr="009B25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 шт.</w:t>
            </w:r>
          </w:p>
          <w:p w:rsidR="00E232E6" w:rsidRDefault="005703C0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От 2500шт.</w:t>
            </w:r>
          </w:p>
          <w:p w:rsidR="005703C0" w:rsidRDefault="0040300C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10</w:t>
            </w:r>
            <w:r w:rsidR="005703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000шт.</w:t>
            </w:r>
          </w:p>
          <w:p w:rsidR="005703C0" w:rsidRDefault="005703C0" w:rsidP="00570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45 руб.</w:t>
            </w:r>
          </w:p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41 руб.</w:t>
            </w:r>
          </w:p>
          <w:p w:rsidR="009B2527" w:rsidRPr="009B2527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36 руб.</w:t>
            </w:r>
          </w:p>
          <w:p w:rsidR="005703C0" w:rsidRDefault="009B2527" w:rsidP="009B25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2527">
              <w:rPr>
                <w:rFonts w:ascii="Calibri" w:hAnsi="Calibri" w:cs="Calibri"/>
                <w:b/>
                <w:sz w:val="22"/>
                <w:szCs w:val="22"/>
              </w:rPr>
              <w:t>28 руб.</w:t>
            </w:r>
          </w:p>
        </w:tc>
      </w:tr>
    </w:tbl>
    <w:p w:rsidR="005169CE" w:rsidRPr="00E648BD" w:rsidRDefault="005169CE" w:rsidP="00A73152">
      <w:pPr>
        <w:tabs>
          <w:tab w:val="left" w:pos="5940"/>
          <w:tab w:val="left" w:pos="6480"/>
        </w:tabs>
        <w:rPr>
          <w:rFonts w:ascii="Calibri" w:hAnsi="Calibri" w:cs="Calibri"/>
          <w:b/>
          <w:sz w:val="28"/>
          <w:szCs w:val="28"/>
        </w:rPr>
      </w:pPr>
    </w:p>
    <w:p w:rsidR="006266FB" w:rsidRDefault="006266FB" w:rsidP="006266FB">
      <w:pPr>
        <w:tabs>
          <w:tab w:val="left" w:pos="5940"/>
          <w:tab w:val="left" w:pos="6480"/>
        </w:tabs>
        <w:rPr>
          <w:b/>
        </w:rPr>
      </w:pPr>
      <w:r>
        <w:rPr>
          <w:b/>
        </w:rPr>
        <w:t xml:space="preserve">Сухие закваски для домашнего применения </w:t>
      </w:r>
      <w:proofErr w:type="spellStart"/>
      <w:r>
        <w:rPr>
          <w:b/>
          <w:lang w:val="en-US"/>
        </w:rPr>
        <w:t>Lactoferm</w:t>
      </w:r>
      <w:proofErr w:type="spellEnd"/>
      <w:r>
        <w:rPr>
          <w:b/>
        </w:rPr>
        <w:t xml:space="preserve"> ЕС</w:t>
      </w:r>
      <w:proofErr w:type="gramStart"/>
      <w:r>
        <w:rPr>
          <w:b/>
          <w:lang w:val="en-US"/>
        </w:rPr>
        <w:t>O</w:t>
      </w:r>
      <w:proofErr w:type="gramEnd"/>
      <w:r>
        <w:rPr>
          <w:b/>
        </w:rPr>
        <w:t xml:space="preserve">  хранятся:</w:t>
      </w:r>
    </w:p>
    <w:p w:rsidR="006266FB" w:rsidRDefault="006266FB" w:rsidP="006266FB">
      <w:pPr>
        <w:tabs>
          <w:tab w:val="left" w:pos="5940"/>
          <w:tab w:val="left" w:pos="6480"/>
        </w:tabs>
        <w:rPr>
          <w:b/>
        </w:rPr>
      </w:pPr>
      <w:r>
        <w:rPr>
          <w:b/>
        </w:rPr>
        <w:t xml:space="preserve">        12 месяцев  при температуре от 0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до +6  С</w:t>
      </w:r>
    </w:p>
    <w:p w:rsidR="006266FB" w:rsidRPr="00E364A7" w:rsidRDefault="006266FB" w:rsidP="006266FB">
      <w:pPr>
        <w:tabs>
          <w:tab w:val="left" w:pos="5940"/>
          <w:tab w:val="left" w:pos="6480"/>
        </w:tabs>
        <w:rPr>
          <w:b/>
        </w:rPr>
      </w:pPr>
      <w:r>
        <w:rPr>
          <w:b/>
        </w:rPr>
        <w:t xml:space="preserve">        24 месяца  при температуре от -10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до -18 С</w:t>
      </w:r>
    </w:p>
    <w:p w:rsidR="006266FB" w:rsidRDefault="006266FB" w:rsidP="006266FB">
      <w:pPr>
        <w:tabs>
          <w:tab w:val="left" w:pos="5940"/>
          <w:tab w:val="left" w:pos="6480"/>
        </w:tabs>
        <w:rPr>
          <w:b/>
        </w:rPr>
      </w:pPr>
    </w:p>
    <w:p w:rsidR="006266FB" w:rsidRDefault="006266FB" w:rsidP="006266FB">
      <w:pPr>
        <w:tabs>
          <w:tab w:val="left" w:pos="5940"/>
          <w:tab w:val="left" w:pos="6480"/>
        </w:tabs>
        <w:rPr>
          <w:b/>
        </w:rPr>
      </w:pPr>
      <w:r>
        <w:rPr>
          <w:b/>
        </w:rPr>
        <w:t xml:space="preserve">По вопросам сотрудничества и технического сопровождения обращаться по телефону: </w:t>
      </w:r>
    </w:p>
    <w:p w:rsidR="005703C0" w:rsidRDefault="005703C0" w:rsidP="006266FB">
      <w:pPr>
        <w:tabs>
          <w:tab w:val="left" w:pos="5940"/>
          <w:tab w:val="left" w:pos="6480"/>
        </w:tabs>
        <w:rPr>
          <w:b/>
        </w:rPr>
      </w:pPr>
    </w:p>
    <w:p w:rsidR="006266FB" w:rsidRDefault="006266FB" w:rsidP="006266FB">
      <w:pPr>
        <w:tabs>
          <w:tab w:val="left" w:pos="5940"/>
          <w:tab w:val="left" w:pos="6480"/>
        </w:tabs>
        <w:rPr>
          <w:b/>
        </w:rPr>
      </w:pPr>
      <w:r>
        <w:rPr>
          <w:b/>
        </w:rPr>
        <w:t xml:space="preserve">(499) 754-05-05 </w:t>
      </w:r>
    </w:p>
    <w:p w:rsidR="006266FB" w:rsidRDefault="006266FB" w:rsidP="006266FB">
      <w:pPr>
        <w:tabs>
          <w:tab w:val="left" w:pos="5940"/>
          <w:tab w:val="left" w:pos="6480"/>
        </w:tabs>
        <w:rPr>
          <w:b/>
        </w:rPr>
      </w:pPr>
      <w:r>
        <w:rPr>
          <w:b/>
        </w:rPr>
        <w:t>8(903)732-40-75</w:t>
      </w:r>
    </w:p>
    <w:p w:rsidR="006266FB" w:rsidRDefault="006266FB" w:rsidP="006266FB">
      <w:pPr>
        <w:tabs>
          <w:tab w:val="left" w:pos="5940"/>
          <w:tab w:val="left" w:pos="6480"/>
        </w:tabs>
        <w:rPr>
          <w:b/>
        </w:rPr>
      </w:pPr>
      <w:r>
        <w:rPr>
          <w:b/>
        </w:rPr>
        <w:t>Шевелев Андрей Николаевич</w:t>
      </w:r>
    </w:p>
    <w:p w:rsidR="006266FB" w:rsidRDefault="006266FB" w:rsidP="006266FB">
      <w:pPr>
        <w:tabs>
          <w:tab w:val="left" w:pos="5940"/>
          <w:tab w:val="left" w:pos="6480"/>
        </w:tabs>
        <w:rPr>
          <w:b/>
        </w:rPr>
      </w:pPr>
      <w:proofErr w:type="gramStart"/>
      <w:r>
        <w:rPr>
          <w:b/>
        </w:rPr>
        <w:t>а</w:t>
      </w:r>
      <w:proofErr w:type="gramEnd"/>
      <w:r>
        <w:rPr>
          <w:b/>
          <w:lang w:val="en-US"/>
        </w:rPr>
        <w:t>n</w:t>
      </w:r>
      <w:r w:rsidRPr="006A658B">
        <w:rPr>
          <w:b/>
        </w:rPr>
        <w:t>-</w:t>
      </w:r>
      <w:proofErr w:type="spellStart"/>
      <w:r>
        <w:rPr>
          <w:b/>
          <w:lang w:val="en-US"/>
        </w:rPr>
        <w:t>shev</w:t>
      </w:r>
      <w:proofErr w:type="spellEnd"/>
      <w:r w:rsidRPr="006A658B">
        <w:rPr>
          <w:b/>
        </w:rPr>
        <w:t>@</w:t>
      </w:r>
      <w:r>
        <w:rPr>
          <w:b/>
          <w:lang w:val="en-US"/>
        </w:rPr>
        <w:t>mail</w:t>
      </w:r>
      <w:r w:rsidRPr="006A658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5703C0" w:rsidRPr="00245F03" w:rsidRDefault="008F6F2E" w:rsidP="006266FB">
      <w:pPr>
        <w:tabs>
          <w:tab w:val="left" w:pos="5940"/>
          <w:tab w:val="left" w:pos="6480"/>
        </w:tabs>
        <w:rPr>
          <w:b/>
        </w:rPr>
      </w:pPr>
      <w:r>
        <w:rPr>
          <w:b/>
          <w:lang w:val="en-US"/>
        </w:rPr>
        <w:t>info</w:t>
      </w:r>
      <w:r w:rsidR="005703C0" w:rsidRPr="00245F03">
        <w:rPr>
          <w:b/>
        </w:rPr>
        <w:t>@</w:t>
      </w:r>
      <w:proofErr w:type="spellStart"/>
      <w:r w:rsidR="005703C0">
        <w:rPr>
          <w:b/>
          <w:lang w:val="en-US"/>
        </w:rPr>
        <w:t>lactofermeco</w:t>
      </w:r>
      <w:proofErr w:type="spellEnd"/>
      <w:r w:rsidR="005703C0" w:rsidRPr="00245F03">
        <w:rPr>
          <w:b/>
        </w:rPr>
        <w:t>.</w:t>
      </w:r>
      <w:proofErr w:type="spellStart"/>
      <w:r w:rsidR="005703C0">
        <w:rPr>
          <w:b/>
          <w:lang w:val="en-US"/>
        </w:rPr>
        <w:t>ru</w:t>
      </w:r>
      <w:proofErr w:type="spellEnd"/>
    </w:p>
    <w:p w:rsidR="006266FB" w:rsidRPr="00245F03" w:rsidRDefault="00EA3408" w:rsidP="006266FB">
      <w:pPr>
        <w:tabs>
          <w:tab w:val="left" w:pos="5940"/>
          <w:tab w:val="left" w:pos="6480"/>
        </w:tabs>
        <w:rPr>
          <w:b/>
        </w:rPr>
      </w:pPr>
      <w:hyperlink r:id="rId7" w:history="1">
        <w:r w:rsidR="006266FB" w:rsidRPr="001633F3">
          <w:rPr>
            <w:rStyle w:val="ab"/>
            <w:b/>
            <w:lang w:val="en-US"/>
          </w:rPr>
          <w:t>www</w:t>
        </w:r>
        <w:r w:rsidR="006266FB" w:rsidRPr="00DB224A">
          <w:rPr>
            <w:rStyle w:val="ab"/>
            <w:b/>
          </w:rPr>
          <w:t>.</w:t>
        </w:r>
        <w:proofErr w:type="spellStart"/>
        <w:r w:rsidR="006266FB" w:rsidRPr="001633F3">
          <w:rPr>
            <w:rStyle w:val="ab"/>
            <w:b/>
            <w:lang w:val="en-US"/>
          </w:rPr>
          <w:t>tokomelit</w:t>
        </w:r>
        <w:proofErr w:type="spellEnd"/>
        <w:r w:rsidR="006266FB" w:rsidRPr="00DB224A">
          <w:rPr>
            <w:rStyle w:val="ab"/>
            <w:b/>
          </w:rPr>
          <w:t>.</w:t>
        </w:r>
        <w:proofErr w:type="spellStart"/>
        <w:r w:rsidR="006266FB" w:rsidRPr="001633F3">
          <w:rPr>
            <w:rStyle w:val="ab"/>
            <w:b/>
            <w:lang w:val="en-US"/>
          </w:rPr>
          <w:t>ru</w:t>
        </w:r>
        <w:proofErr w:type="spellEnd"/>
      </w:hyperlink>
    </w:p>
    <w:p w:rsidR="00E232E6" w:rsidRPr="00E232E6" w:rsidRDefault="00E232E6" w:rsidP="006266FB">
      <w:pPr>
        <w:tabs>
          <w:tab w:val="left" w:pos="5940"/>
          <w:tab w:val="left" w:pos="6480"/>
        </w:tabs>
        <w:rPr>
          <w:b/>
          <w:color w:val="0000FF"/>
          <w:u w:val="single"/>
        </w:rPr>
      </w:pPr>
      <w:r w:rsidRPr="00E232E6">
        <w:rPr>
          <w:b/>
          <w:color w:val="0000FF"/>
          <w:u w:val="single"/>
          <w:lang w:val="en-US"/>
        </w:rPr>
        <w:t>www</w:t>
      </w:r>
      <w:r w:rsidRPr="00AB489D">
        <w:rPr>
          <w:b/>
          <w:color w:val="0000FF"/>
          <w:u w:val="single"/>
        </w:rPr>
        <w:t>.</w:t>
      </w:r>
      <w:proofErr w:type="spellStart"/>
      <w:r w:rsidRPr="00E232E6">
        <w:rPr>
          <w:b/>
          <w:color w:val="0000FF"/>
          <w:u w:val="single"/>
          <w:lang w:val="en-US"/>
        </w:rPr>
        <w:t>LactofermEco</w:t>
      </w:r>
      <w:proofErr w:type="spellEnd"/>
      <w:r w:rsidRPr="00AB489D">
        <w:rPr>
          <w:b/>
          <w:color w:val="0000FF"/>
          <w:u w:val="single"/>
        </w:rPr>
        <w:t>.</w:t>
      </w:r>
      <w:proofErr w:type="spellStart"/>
      <w:r w:rsidRPr="00E232E6">
        <w:rPr>
          <w:b/>
          <w:color w:val="0000FF"/>
          <w:u w:val="single"/>
          <w:lang w:val="en-US"/>
        </w:rPr>
        <w:t>ru</w:t>
      </w:r>
      <w:proofErr w:type="spellEnd"/>
    </w:p>
    <w:p w:rsidR="006266FB" w:rsidRPr="002C1D44" w:rsidRDefault="006266FB" w:rsidP="006266FB">
      <w:pPr>
        <w:tabs>
          <w:tab w:val="left" w:pos="5940"/>
          <w:tab w:val="left" w:pos="6480"/>
        </w:tabs>
        <w:rPr>
          <w:b/>
        </w:rPr>
      </w:pPr>
    </w:p>
    <w:p w:rsidR="005F41B8" w:rsidRPr="00DB224A" w:rsidRDefault="005F41B8">
      <w:pPr>
        <w:rPr>
          <w:b/>
          <w:color w:val="008000"/>
        </w:rPr>
      </w:pPr>
    </w:p>
    <w:sectPr w:rsidR="005F41B8" w:rsidRPr="00DB224A" w:rsidSect="00E232E6">
      <w:headerReference w:type="default" r:id="rId8"/>
      <w:pgSz w:w="11906" w:h="16838"/>
      <w:pgMar w:top="1134" w:right="1418" w:bottom="1438" w:left="1701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08" w:rsidRDefault="00EA3408" w:rsidP="00145D8E">
      <w:r>
        <w:separator/>
      </w:r>
    </w:p>
  </w:endnote>
  <w:endnote w:type="continuationSeparator" w:id="0">
    <w:p w:rsidR="00EA3408" w:rsidRDefault="00EA3408" w:rsidP="0014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08" w:rsidRDefault="00EA3408" w:rsidP="00145D8E">
      <w:r>
        <w:separator/>
      </w:r>
    </w:p>
  </w:footnote>
  <w:footnote w:type="continuationSeparator" w:id="0">
    <w:p w:rsidR="00EA3408" w:rsidRDefault="00EA3408" w:rsidP="0014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BD" w:rsidRDefault="00A05C8C" w:rsidP="008C21BD">
    <w:pPr>
      <w:pStyle w:val="a5"/>
      <w:spacing w:after="240"/>
    </w:pPr>
    <w:r>
      <w:rPr>
        <w:noProof/>
      </w:rPr>
      <w:drawing>
        <wp:inline distT="0" distB="0" distL="0" distR="0">
          <wp:extent cx="5476875" cy="704850"/>
          <wp:effectExtent l="0" t="0" r="9525" b="0"/>
          <wp:docPr id="1" name="Рисунок 1" descr="бланк новый 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новый 4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6B"/>
    <w:rsid w:val="00002B20"/>
    <w:rsid w:val="00004AD5"/>
    <w:rsid w:val="00015CB0"/>
    <w:rsid w:val="00042F8E"/>
    <w:rsid w:val="00044289"/>
    <w:rsid w:val="00047CBF"/>
    <w:rsid w:val="000619F5"/>
    <w:rsid w:val="000E580E"/>
    <w:rsid w:val="000F598B"/>
    <w:rsid w:val="000F6725"/>
    <w:rsid w:val="00105951"/>
    <w:rsid w:val="0012766F"/>
    <w:rsid w:val="00127809"/>
    <w:rsid w:val="001404AB"/>
    <w:rsid w:val="00145D8E"/>
    <w:rsid w:val="00161E4A"/>
    <w:rsid w:val="001742AC"/>
    <w:rsid w:val="001A538A"/>
    <w:rsid w:val="001B2C1F"/>
    <w:rsid w:val="001B7A84"/>
    <w:rsid w:val="001D3AC6"/>
    <w:rsid w:val="001D48F4"/>
    <w:rsid w:val="00222CDD"/>
    <w:rsid w:val="002256A4"/>
    <w:rsid w:val="00226B96"/>
    <w:rsid w:val="00234BD2"/>
    <w:rsid w:val="00235C2A"/>
    <w:rsid w:val="00245F03"/>
    <w:rsid w:val="002512F9"/>
    <w:rsid w:val="0026117A"/>
    <w:rsid w:val="00280044"/>
    <w:rsid w:val="002B39E4"/>
    <w:rsid w:val="002C1D44"/>
    <w:rsid w:val="002D3AA0"/>
    <w:rsid w:val="002E4FF9"/>
    <w:rsid w:val="00310EBD"/>
    <w:rsid w:val="00313DAE"/>
    <w:rsid w:val="0032179C"/>
    <w:rsid w:val="00347EBC"/>
    <w:rsid w:val="003A5F7C"/>
    <w:rsid w:val="003B111B"/>
    <w:rsid w:val="003B7EE7"/>
    <w:rsid w:val="003F6AE1"/>
    <w:rsid w:val="003F6D0F"/>
    <w:rsid w:val="0040300C"/>
    <w:rsid w:val="00421A67"/>
    <w:rsid w:val="00462864"/>
    <w:rsid w:val="00485378"/>
    <w:rsid w:val="004B52F6"/>
    <w:rsid w:val="004D5B66"/>
    <w:rsid w:val="004F7728"/>
    <w:rsid w:val="005169CE"/>
    <w:rsid w:val="005615EE"/>
    <w:rsid w:val="00564757"/>
    <w:rsid w:val="005703C0"/>
    <w:rsid w:val="00587CC9"/>
    <w:rsid w:val="00595D0C"/>
    <w:rsid w:val="005F41B8"/>
    <w:rsid w:val="006005FB"/>
    <w:rsid w:val="0062356D"/>
    <w:rsid w:val="006266FB"/>
    <w:rsid w:val="006372DC"/>
    <w:rsid w:val="006A658B"/>
    <w:rsid w:val="006A6826"/>
    <w:rsid w:val="006C2C2E"/>
    <w:rsid w:val="006F6475"/>
    <w:rsid w:val="00712F3E"/>
    <w:rsid w:val="00731D55"/>
    <w:rsid w:val="007616C2"/>
    <w:rsid w:val="00765941"/>
    <w:rsid w:val="007A3C75"/>
    <w:rsid w:val="007A3E50"/>
    <w:rsid w:val="007D2F32"/>
    <w:rsid w:val="007F5DE7"/>
    <w:rsid w:val="00825D0C"/>
    <w:rsid w:val="008537C2"/>
    <w:rsid w:val="008649C9"/>
    <w:rsid w:val="0088786B"/>
    <w:rsid w:val="008A0F14"/>
    <w:rsid w:val="008C21BD"/>
    <w:rsid w:val="008C6B35"/>
    <w:rsid w:val="008D7B16"/>
    <w:rsid w:val="008F6F2E"/>
    <w:rsid w:val="00916AC2"/>
    <w:rsid w:val="00921B00"/>
    <w:rsid w:val="00971464"/>
    <w:rsid w:val="00977442"/>
    <w:rsid w:val="00996EFF"/>
    <w:rsid w:val="009A74AC"/>
    <w:rsid w:val="009B2527"/>
    <w:rsid w:val="009C1504"/>
    <w:rsid w:val="009C419E"/>
    <w:rsid w:val="009D7094"/>
    <w:rsid w:val="00A01192"/>
    <w:rsid w:val="00A05C8C"/>
    <w:rsid w:val="00A06E23"/>
    <w:rsid w:val="00A25B5F"/>
    <w:rsid w:val="00A6310B"/>
    <w:rsid w:val="00A73152"/>
    <w:rsid w:val="00A92132"/>
    <w:rsid w:val="00AB489D"/>
    <w:rsid w:val="00AE49B4"/>
    <w:rsid w:val="00AF4594"/>
    <w:rsid w:val="00B00F81"/>
    <w:rsid w:val="00B23E23"/>
    <w:rsid w:val="00B246EB"/>
    <w:rsid w:val="00B42DBB"/>
    <w:rsid w:val="00B61BD6"/>
    <w:rsid w:val="00B80E5D"/>
    <w:rsid w:val="00BB5F8F"/>
    <w:rsid w:val="00BC566B"/>
    <w:rsid w:val="00BC5D36"/>
    <w:rsid w:val="00BE3649"/>
    <w:rsid w:val="00BE41A0"/>
    <w:rsid w:val="00C15826"/>
    <w:rsid w:val="00C27CF8"/>
    <w:rsid w:val="00C543F8"/>
    <w:rsid w:val="00C57B5A"/>
    <w:rsid w:val="00C75504"/>
    <w:rsid w:val="00C81118"/>
    <w:rsid w:val="00C84B35"/>
    <w:rsid w:val="00CA190C"/>
    <w:rsid w:val="00CD20D2"/>
    <w:rsid w:val="00CD6FB8"/>
    <w:rsid w:val="00CF2CDE"/>
    <w:rsid w:val="00CF505E"/>
    <w:rsid w:val="00D10F2C"/>
    <w:rsid w:val="00D525B7"/>
    <w:rsid w:val="00D546D0"/>
    <w:rsid w:val="00D76C97"/>
    <w:rsid w:val="00DA135A"/>
    <w:rsid w:val="00DB224A"/>
    <w:rsid w:val="00DD66BC"/>
    <w:rsid w:val="00DF344A"/>
    <w:rsid w:val="00DF36DD"/>
    <w:rsid w:val="00E20757"/>
    <w:rsid w:val="00E232E6"/>
    <w:rsid w:val="00E364A7"/>
    <w:rsid w:val="00E43ADA"/>
    <w:rsid w:val="00E501D3"/>
    <w:rsid w:val="00E53ADE"/>
    <w:rsid w:val="00E648BD"/>
    <w:rsid w:val="00EA3408"/>
    <w:rsid w:val="00EB347A"/>
    <w:rsid w:val="00EC7A86"/>
    <w:rsid w:val="00ED4D67"/>
    <w:rsid w:val="00F60C65"/>
    <w:rsid w:val="00F76E4A"/>
    <w:rsid w:val="00F973DA"/>
    <w:rsid w:val="00F978D7"/>
    <w:rsid w:val="00FB3D9F"/>
    <w:rsid w:val="00FB6211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86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F598B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10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45D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5D8E"/>
    <w:rPr>
      <w:sz w:val="24"/>
      <w:szCs w:val="24"/>
    </w:rPr>
  </w:style>
  <w:style w:type="paragraph" w:styleId="a7">
    <w:name w:val="footer"/>
    <w:basedOn w:val="a"/>
    <w:link w:val="a8"/>
    <w:rsid w:val="00145D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5D8E"/>
    <w:rPr>
      <w:sz w:val="24"/>
      <w:szCs w:val="24"/>
    </w:rPr>
  </w:style>
  <w:style w:type="character" w:customStyle="1" w:styleId="30">
    <w:name w:val="Заголовок 3 Знак"/>
    <w:link w:val="3"/>
    <w:rsid w:val="000F598B"/>
    <w:rPr>
      <w:b/>
      <w:sz w:val="32"/>
      <w:szCs w:val="24"/>
      <w:u w:val="single"/>
    </w:rPr>
  </w:style>
  <w:style w:type="paragraph" w:styleId="a9">
    <w:name w:val="Body Text"/>
    <w:basedOn w:val="a"/>
    <w:link w:val="aa"/>
    <w:rsid w:val="000F598B"/>
    <w:pPr>
      <w:jc w:val="both"/>
    </w:pPr>
    <w:rPr>
      <w:szCs w:val="20"/>
    </w:rPr>
  </w:style>
  <w:style w:type="character" w:customStyle="1" w:styleId="aa">
    <w:name w:val="Основной текст Знак"/>
    <w:link w:val="a9"/>
    <w:rsid w:val="000F598B"/>
    <w:rPr>
      <w:sz w:val="24"/>
    </w:rPr>
  </w:style>
  <w:style w:type="character" w:styleId="ab">
    <w:name w:val="Hyperlink"/>
    <w:rsid w:val="00E50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86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F598B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10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45D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5D8E"/>
    <w:rPr>
      <w:sz w:val="24"/>
      <w:szCs w:val="24"/>
    </w:rPr>
  </w:style>
  <w:style w:type="paragraph" w:styleId="a7">
    <w:name w:val="footer"/>
    <w:basedOn w:val="a"/>
    <w:link w:val="a8"/>
    <w:rsid w:val="00145D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5D8E"/>
    <w:rPr>
      <w:sz w:val="24"/>
      <w:szCs w:val="24"/>
    </w:rPr>
  </w:style>
  <w:style w:type="character" w:customStyle="1" w:styleId="30">
    <w:name w:val="Заголовок 3 Знак"/>
    <w:link w:val="3"/>
    <w:rsid w:val="000F598B"/>
    <w:rPr>
      <w:b/>
      <w:sz w:val="32"/>
      <w:szCs w:val="24"/>
      <w:u w:val="single"/>
    </w:rPr>
  </w:style>
  <w:style w:type="paragraph" w:styleId="a9">
    <w:name w:val="Body Text"/>
    <w:basedOn w:val="a"/>
    <w:link w:val="aa"/>
    <w:rsid w:val="000F598B"/>
    <w:pPr>
      <w:jc w:val="both"/>
    </w:pPr>
    <w:rPr>
      <w:szCs w:val="20"/>
    </w:rPr>
  </w:style>
  <w:style w:type="character" w:customStyle="1" w:styleId="aa">
    <w:name w:val="Основной текст Знак"/>
    <w:link w:val="a9"/>
    <w:rsid w:val="000F598B"/>
    <w:rPr>
      <w:sz w:val="24"/>
    </w:rPr>
  </w:style>
  <w:style w:type="character" w:styleId="ab">
    <w:name w:val="Hyperlink"/>
    <w:rsid w:val="00E50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omel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4752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http://www.tokomelit.ru/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2013-01-22T08:10:00Z</cp:lastPrinted>
  <dcterms:created xsi:type="dcterms:W3CDTF">2014-11-20T13:30:00Z</dcterms:created>
  <dcterms:modified xsi:type="dcterms:W3CDTF">2014-12-17T08:31:00Z</dcterms:modified>
</cp:coreProperties>
</file>