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A87" w:rsidRDefault="00556A87" w:rsidP="00556A87">
      <w:pPr>
        <w:pStyle w:val="a3"/>
      </w:pPr>
      <w:r>
        <w:t>Набор :2 листа и листочек (бумага</w:t>
      </w:r>
      <w:proofErr w:type="gramStart"/>
      <w:r>
        <w:t xml:space="preserve"> </w:t>
      </w:r>
      <w:r w:rsidRPr="00556A87">
        <w:t>,</w:t>
      </w:r>
      <w:proofErr w:type="gramEnd"/>
      <w:r>
        <w:t xml:space="preserve"> с лицевой стороны наклеен поли</w:t>
      </w:r>
      <w:r w:rsidR="00CB5BAB">
        <w:t>э</w:t>
      </w:r>
      <w:r>
        <w:t>тилен)</w:t>
      </w:r>
    </w:p>
    <w:p w:rsidR="00556A87" w:rsidRDefault="00556A87" w:rsidP="00556A87">
      <w:pPr>
        <w:pStyle w:val="a3"/>
      </w:pPr>
      <w:r>
        <w:t>14 трафаретов</w:t>
      </w:r>
    </w:p>
    <w:p w:rsidR="00556A87" w:rsidRDefault="00556A87" w:rsidP="00556A87">
      <w:pPr>
        <w:pStyle w:val="a3"/>
      </w:pPr>
      <w:r>
        <w:t>М 1 (А 10)</w:t>
      </w:r>
    </w:p>
    <w:p w:rsidR="00556A87" w:rsidRDefault="00556A87" w:rsidP="00556A87">
      <w:pPr>
        <w:pStyle w:val="a3"/>
      </w:pPr>
      <w:r>
        <w:t>М 2 (А 11)</w:t>
      </w:r>
    </w:p>
    <w:p w:rsidR="00556A87" w:rsidRDefault="00556A87" w:rsidP="00556A87">
      <w:pPr>
        <w:pStyle w:val="a3"/>
      </w:pPr>
      <w:r>
        <w:t>М 3 (А 13)</w:t>
      </w:r>
    </w:p>
    <w:p w:rsidR="00556A87" w:rsidRDefault="00556A87" w:rsidP="00556A87">
      <w:pPr>
        <w:pStyle w:val="a3"/>
      </w:pPr>
      <w:r>
        <w:t>М 5 (Г</w:t>
      </w:r>
      <w:proofErr w:type="gramStart"/>
      <w:r>
        <w:t>1</w:t>
      </w:r>
      <w:proofErr w:type="gramEnd"/>
      <w:r w:rsidRPr="00556A87">
        <w:t>/</w:t>
      </w:r>
      <w:r>
        <w:t>Г3)</w:t>
      </w:r>
    </w:p>
    <w:p w:rsidR="00556A87" w:rsidRDefault="00556A87" w:rsidP="00556A87">
      <w:pPr>
        <w:pStyle w:val="a3"/>
      </w:pPr>
      <w:r>
        <w:t>М 6 (Д 1)</w:t>
      </w:r>
    </w:p>
    <w:p w:rsidR="00556A87" w:rsidRDefault="00556A87" w:rsidP="00556A87">
      <w:pPr>
        <w:pStyle w:val="a3"/>
      </w:pPr>
      <w:r>
        <w:t>М 7 (Д 4)</w:t>
      </w:r>
    </w:p>
    <w:p w:rsidR="00556A87" w:rsidRDefault="00556A87" w:rsidP="00556A87">
      <w:pPr>
        <w:pStyle w:val="a3"/>
      </w:pPr>
      <w:r>
        <w:t>М 8 (В</w:t>
      </w:r>
      <w:proofErr w:type="gramStart"/>
      <w:r>
        <w:t>1</w:t>
      </w:r>
      <w:proofErr w:type="gramEnd"/>
      <w:r w:rsidRPr="00CB5BAB">
        <w:t>/</w:t>
      </w:r>
      <w:r>
        <w:t>Ж1)</w:t>
      </w:r>
    </w:p>
    <w:p w:rsidR="00556A87" w:rsidRDefault="00556A87" w:rsidP="00556A87">
      <w:pPr>
        <w:pStyle w:val="a3"/>
      </w:pPr>
      <w:r>
        <w:t>М 10 (Ж 6)</w:t>
      </w:r>
    </w:p>
    <w:p w:rsidR="00556A87" w:rsidRDefault="00556A87" w:rsidP="00556A87">
      <w:pPr>
        <w:pStyle w:val="a3"/>
      </w:pPr>
      <w:r>
        <w:t>М 11 (И 1)</w:t>
      </w:r>
    </w:p>
    <w:p w:rsidR="00556A87" w:rsidRDefault="00556A87" w:rsidP="00556A87">
      <w:pPr>
        <w:pStyle w:val="a3"/>
      </w:pPr>
      <w:r>
        <w:t>М 12 (</w:t>
      </w:r>
      <w:r w:rsidR="00CB5BAB">
        <w:t>К 1)</w:t>
      </w:r>
    </w:p>
    <w:p w:rsidR="00CB5BAB" w:rsidRDefault="00CB5BAB" w:rsidP="00556A87">
      <w:pPr>
        <w:pStyle w:val="a3"/>
      </w:pPr>
      <w:r>
        <w:t>М 13 (Г 7)</w:t>
      </w:r>
    </w:p>
    <w:p w:rsidR="00CB5BAB" w:rsidRDefault="00CB5BAB" w:rsidP="00556A87">
      <w:pPr>
        <w:pStyle w:val="a3"/>
      </w:pPr>
      <w:r>
        <w:t>М 16 (Г 8)</w:t>
      </w:r>
    </w:p>
    <w:p w:rsidR="00CB5BAB" w:rsidRDefault="00CB5BAB" w:rsidP="00556A87">
      <w:pPr>
        <w:pStyle w:val="a3"/>
      </w:pPr>
      <w:r>
        <w:t>М 17 (Е</w:t>
      </w:r>
      <w:proofErr w:type="gramStart"/>
      <w:r>
        <w:t>1</w:t>
      </w:r>
      <w:proofErr w:type="gramEnd"/>
      <w:r w:rsidRPr="00CB5BAB">
        <w:t>/</w:t>
      </w:r>
      <w:r>
        <w:t>Ж4)</w:t>
      </w:r>
    </w:p>
    <w:p w:rsidR="00CB5BAB" w:rsidRPr="00CB5BAB" w:rsidRDefault="00CB5BAB" w:rsidP="00556A87">
      <w:pPr>
        <w:pStyle w:val="a3"/>
      </w:pPr>
      <w:r>
        <w:t>М 18</w:t>
      </w:r>
    </w:p>
    <w:p w:rsidR="00556A87" w:rsidRDefault="00CB5BAB">
      <w:r>
        <w:t>Размеры совпадают</w:t>
      </w:r>
    </w:p>
    <w:p w:rsidR="00CB5BAB" w:rsidRDefault="00CB5BAB">
      <w:r>
        <w:t>1 ЛИСТ</w:t>
      </w:r>
    </w:p>
    <w:p w:rsidR="00CB5BAB" w:rsidRDefault="00CB5BAB">
      <w:r>
        <w:rPr>
          <w:noProof/>
          <w:lang w:eastAsia="ru-RU"/>
        </w:rPr>
        <w:drawing>
          <wp:inline distT="0" distB="0" distL="0" distR="0">
            <wp:extent cx="5940425" cy="4455319"/>
            <wp:effectExtent l="0" t="0" r="3175" b="2540"/>
            <wp:docPr id="1" name="Рисунок 1" descr="C:\Users\Алексей\Desktop\Новая папка\20150304_1558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ксей\Desktop\Новая папка\20150304_1558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5BAB" w:rsidRDefault="00CB5BAB">
      <w:r>
        <w:t>2 ЛИСТ</w:t>
      </w:r>
    </w:p>
    <w:p w:rsidR="00CB5BAB" w:rsidRDefault="00CB5BAB">
      <w:r>
        <w:rPr>
          <w:noProof/>
          <w:lang w:eastAsia="ru-RU"/>
        </w:rPr>
        <w:lastRenderedPageBreak/>
        <w:drawing>
          <wp:inline distT="0" distB="0" distL="0" distR="0">
            <wp:extent cx="5940425" cy="4455319"/>
            <wp:effectExtent l="0" t="0" r="3175" b="2540"/>
            <wp:docPr id="2" name="Рисунок 2" descr="C:\Users\Алексей\Desktop\Новая папка\20150304_160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лексей\Desktop\Новая папка\20150304_16003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5BAB" w:rsidRDefault="00CB5BAB">
      <w:r>
        <w:t>3</w:t>
      </w:r>
    </w:p>
    <w:p w:rsidR="00CB5BAB" w:rsidRDefault="00CB5BAB">
      <w:r>
        <w:rPr>
          <w:noProof/>
          <w:lang w:eastAsia="ru-RU"/>
        </w:rPr>
        <w:lastRenderedPageBreak/>
        <w:drawing>
          <wp:inline distT="0" distB="0" distL="0" distR="0">
            <wp:extent cx="5940425" cy="4455319"/>
            <wp:effectExtent l="0" t="0" r="3175" b="2540"/>
            <wp:docPr id="3" name="Рисунок 3" descr="C:\Users\Алексей\Desktop\Новая папка\20150304_1601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лексей\Desktop\Новая папка\20150304_16011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5BAB" w:rsidRDefault="00CB5BAB">
      <w:r>
        <w:t>ИТОГО 5400+ 1200 ПЕРЕСЫЛКА…..</w:t>
      </w:r>
    </w:p>
    <w:p w:rsidR="00C1536D" w:rsidRDefault="00C1536D" w:rsidP="00C1536D">
      <w:pPr>
        <w:pStyle w:val="a6"/>
        <w:shd w:val="clear" w:color="auto" w:fill="FFFFFF"/>
        <w:spacing w:before="0" w:beforeAutospacing="0" w:after="270" w:afterAutospacing="0" w:line="280" w:lineRule="atLeast"/>
        <w:rPr>
          <w:rFonts w:ascii="Arial" w:hAnsi="Arial" w:cs="Arial"/>
          <w:color w:val="222222"/>
          <w:sz w:val="20"/>
          <w:szCs w:val="20"/>
        </w:rPr>
      </w:pPr>
      <w:r>
        <w:t>С сайта:</w:t>
      </w:r>
      <w:r w:rsidR="00D733EE">
        <w:t xml:space="preserve">                                                                                                                                            </w:t>
      </w:r>
      <w:bookmarkStart w:id="0" w:name="_GoBack"/>
      <w:bookmarkEnd w:id="0"/>
      <w:r>
        <w:t xml:space="preserve">  </w:t>
      </w:r>
      <w:r>
        <w:rPr>
          <w:rFonts w:ascii="Arial" w:hAnsi="Arial" w:cs="Arial"/>
          <w:color w:val="222222"/>
          <w:sz w:val="20"/>
          <w:szCs w:val="20"/>
        </w:rPr>
        <w:t xml:space="preserve">Набор трафаретов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Makrol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включает в себя трафареты (выкройки) всех фигурных деталей, а также инструкцию по подготовке всех деталей и последующей сборки. Для наглядной демонстрации к набору прилагается DVD-диск с уроками по сборке.</w:t>
      </w:r>
    </w:p>
    <w:p w:rsidR="00C1536D" w:rsidRDefault="00C1536D" w:rsidP="00C1536D">
      <w:pPr>
        <w:pStyle w:val="a6"/>
        <w:shd w:val="clear" w:color="auto" w:fill="FFFFFF"/>
        <w:spacing w:before="0" w:beforeAutospacing="0" w:after="270" w:afterAutospacing="0" w:line="280" w:lineRule="atLeast"/>
        <w:jc w:val="center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noProof/>
          <w:color w:val="222222"/>
          <w:sz w:val="20"/>
          <w:szCs w:val="20"/>
        </w:rPr>
        <w:drawing>
          <wp:inline distT="0" distB="0" distL="0" distR="0" wp14:anchorId="6DA839AF" wp14:editId="69B9E2F0">
            <wp:extent cx="2857500" cy="1343025"/>
            <wp:effectExtent l="0" t="0" r="0" b="9525"/>
            <wp:docPr id="4" name="Рисунок 4" descr="Tubus_Makrol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ubus_Makrol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536D" w:rsidRDefault="00C1536D" w:rsidP="00C1536D">
      <w:pPr>
        <w:pStyle w:val="a3"/>
      </w:pPr>
      <w:r>
        <w:t xml:space="preserve">И нет ни слова что в любительском наборе нет ни </w:t>
      </w:r>
      <w:proofErr w:type="gramStart"/>
      <w:r>
        <w:t>инструкции</w:t>
      </w:r>
      <w:proofErr w:type="gramEnd"/>
      <w:r>
        <w:t xml:space="preserve"> ни диска ни чего кроме 14 картинок</w:t>
      </w:r>
    </w:p>
    <w:p w:rsidR="00C1536D" w:rsidRDefault="00C1536D" w:rsidP="00C1536D">
      <w:pPr>
        <w:pStyle w:val="a3"/>
      </w:pPr>
      <w:r>
        <w:t>Без размеров и описания</w:t>
      </w:r>
    </w:p>
    <w:p w:rsidR="00C1536D" w:rsidRDefault="00C72B5A" w:rsidP="00C1536D">
      <w:pPr>
        <w:pStyle w:val="a3"/>
      </w:pPr>
      <w:r>
        <w:t>ВОТ И ВОПРОС-за что я выложил 5400+1200</w:t>
      </w:r>
    </w:p>
    <w:p w:rsidR="00C72B5A" w:rsidRDefault="00C72B5A" w:rsidP="00C1536D">
      <w:pPr>
        <w:pStyle w:val="a3"/>
      </w:pPr>
    </w:p>
    <w:p w:rsidR="00C72B5A" w:rsidRDefault="00C72B5A" w:rsidP="00C1536D">
      <w:pPr>
        <w:pStyle w:val="a3"/>
      </w:pPr>
      <w:r>
        <w:t xml:space="preserve">Заказывал в </w:t>
      </w:r>
      <w:proofErr w:type="gramStart"/>
      <w:r>
        <w:t>надежде</w:t>
      </w:r>
      <w:proofErr w:type="gramEnd"/>
      <w:r>
        <w:t xml:space="preserve"> что будет все под рукой при строительстве клетки  т.к. на даче нет интернета</w:t>
      </w:r>
    </w:p>
    <w:p w:rsidR="00C72B5A" w:rsidRDefault="00C72B5A" w:rsidP="00C1536D">
      <w:pPr>
        <w:pStyle w:val="a3"/>
      </w:pPr>
      <w:r>
        <w:t>А получается</w:t>
      </w:r>
      <w:proofErr w:type="gramStart"/>
      <w:r>
        <w:t xml:space="preserve"> :</w:t>
      </w:r>
      <w:proofErr w:type="gramEnd"/>
      <w:r>
        <w:t xml:space="preserve"> </w:t>
      </w:r>
      <w:r w:rsidR="00224053">
        <w:rPr>
          <w:color w:val="7030A0"/>
        </w:rPr>
        <w:t>взял трафарет посмо</w:t>
      </w:r>
      <w:r>
        <w:rPr>
          <w:color w:val="7030A0"/>
        </w:rPr>
        <w:t xml:space="preserve">трел на него </w:t>
      </w:r>
      <w:r w:rsidR="00224053">
        <w:rPr>
          <w:color w:val="7030A0"/>
        </w:rPr>
        <w:t>и пошел в инет искать  что это за деталь и что с ней делать.</w:t>
      </w:r>
    </w:p>
    <w:p w:rsidR="00224053" w:rsidRPr="00224053" w:rsidRDefault="00224053" w:rsidP="00C1536D">
      <w:pPr>
        <w:pStyle w:val="a3"/>
        <w:rPr>
          <w:color w:val="943634" w:themeColor="accent2" w:themeShade="BF"/>
        </w:rPr>
      </w:pPr>
      <w:r>
        <w:t xml:space="preserve">К вам лично претензий нет, ну а друзья ваши </w:t>
      </w:r>
      <w:r>
        <w:rPr>
          <w:color w:val="943634" w:themeColor="accent2" w:themeShade="BF"/>
        </w:rPr>
        <w:t>НЕ ХОРОШИЕ ЧЕЛОВЕКИ</w:t>
      </w:r>
    </w:p>
    <w:p w:rsidR="00C1536D" w:rsidRPr="00556A87" w:rsidRDefault="00C1536D" w:rsidP="00C1536D">
      <w:pPr>
        <w:pStyle w:val="a3"/>
      </w:pPr>
    </w:p>
    <w:sectPr w:rsidR="00C1536D" w:rsidRPr="00556A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6E7"/>
    <w:rsid w:val="00224053"/>
    <w:rsid w:val="005456E7"/>
    <w:rsid w:val="00556A87"/>
    <w:rsid w:val="00685DB5"/>
    <w:rsid w:val="00C1536D"/>
    <w:rsid w:val="00C72B5A"/>
    <w:rsid w:val="00CB5BAB"/>
    <w:rsid w:val="00D73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6A8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B5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5BAB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C15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6A8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B5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5BAB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C15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01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5</cp:revision>
  <dcterms:created xsi:type="dcterms:W3CDTF">2015-03-04T11:57:00Z</dcterms:created>
  <dcterms:modified xsi:type="dcterms:W3CDTF">2015-03-04T12:44:00Z</dcterms:modified>
</cp:coreProperties>
</file>