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AF" w:rsidRDefault="001D744A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  <w:pict>
          <v:group id="_x0000_s1040" style="position:absolute;margin-left:-13.35pt;margin-top:-3.3pt;width:610.65pt;height:105.45pt;z-index:251658240;mso-position-horizontal-relative:page" coordorigin=",-2255" coordsize="11906,2098">
            <v:group id="_x0000_s1041" style="position:absolute;top:-2255;width:11906;height:2098" coordorigin=",-2255" coordsize="11906,2098">
              <v:shape id="_x0000_s1042" style="position:absolute;top:-2255;width:11906;height:2098" coordorigin=",-2255" coordsize="11906,2098" path="m,-157r11906,l11906,-2255,,-2255,,-157xe" fillcolor="#08bed5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top:-2255;width:11906;height:2098" filled="f" stroked="f">
                <v:textbox style="mso-next-textbox:#_x0000_s1043" inset="0,0,0,0">
                  <w:txbxContent>
                    <w:p w:rsidR="00FF46AF" w:rsidRPr="00ED6731" w:rsidRDefault="00FF46AF" w:rsidP="00FF46AF">
                      <w:pPr>
                        <w:spacing w:before="317" w:line="1002" w:lineRule="exact"/>
                        <w:ind w:left="1133"/>
                        <w:rPr>
                          <w:rFonts w:ascii="PF Bulletin Sans Pro Medium" w:eastAsia="PF Bulletin Sans Pro Medium" w:hAnsi="PF Bulletin Sans Pro Medium" w:cs="PF Bulletin Sans Pro Medium"/>
                          <w:sz w:val="60"/>
                          <w:szCs w:val="60"/>
                          <w:lang w:val="ru-RU"/>
                        </w:rPr>
                      </w:pPr>
                      <w:proofErr w:type="spellStart"/>
                      <w:r>
                        <w:rPr>
                          <w:rFonts w:ascii="PF Bulletin Sans Pro Medium" w:hAnsi="PF Bulletin Sans Pro Medium"/>
                          <w:i/>
                          <w:color w:val="FFFFFF"/>
                          <w:sz w:val="84"/>
                          <w:lang w:val="ru-RU"/>
                        </w:rPr>
                        <w:t>АктиФиды</w:t>
                      </w:r>
                      <w:proofErr w:type="spellEnd"/>
                      <w:r w:rsidRPr="00ED6731">
                        <w:rPr>
                          <w:rFonts w:ascii="PF Bulletin Sans Pro Medium" w:hAnsi="PF Bulletin Sans Pro Medium"/>
                          <w:i/>
                          <w:color w:val="FFFFFF"/>
                          <w:spacing w:val="-1"/>
                          <w:sz w:val="8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PF Bulletin Sans Pro Medium" w:hAnsi="PF Bulletin Sans Pro Medium"/>
                          <w:i/>
                          <w:color w:val="FFFFFF"/>
                          <w:sz w:val="60"/>
                          <w:lang w:val="ru-RU"/>
                        </w:rPr>
                        <w:t xml:space="preserve"> </w:t>
                      </w:r>
                    </w:p>
                    <w:p w:rsidR="00FF46AF" w:rsidRPr="00ED6731" w:rsidRDefault="00FF46AF" w:rsidP="00FF46AF">
                      <w:pPr>
                        <w:spacing w:before="24" w:line="280" w:lineRule="exact"/>
                        <w:ind w:left="1133" w:right="5138"/>
                        <w:rPr>
                          <w:rFonts w:ascii="Trebuchet MS" w:eastAsia="Trebuchet MS" w:hAnsi="Trebuchet MS" w:cs="Trebuchet MS"/>
                          <w:sz w:val="27"/>
                          <w:szCs w:val="27"/>
                          <w:lang w:val="ru-RU"/>
                        </w:rPr>
                      </w:pPr>
                      <w:r w:rsidRPr="00ED6731"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85"/>
                          <w:sz w:val="27"/>
                          <w:lang w:val="ru-RU"/>
                        </w:rPr>
                        <w:t>Белково-витаминно-минеральн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85"/>
                          <w:sz w:val="27"/>
                          <w:lang w:val="ru-RU"/>
                        </w:rPr>
                        <w:t>ые</w:t>
                      </w:r>
                      <w:r w:rsidRPr="00ED6731">
                        <w:rPr>
                          <w:rFonts w:ascii="Trebuchet MS" w:hAnsi="Trebuchet MS"/>
                          <w:i/>
                          <w:color w:val="FFFFFF"/>
                          <w:spacing w:val="40"/>
                          <w:w w:val="85"/>
                          <w:sz w:val="27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w w:val="85"/>
                          <w:sz w:val="27"/>
                          <w:lang w:val="ru-RU"/>
                        </w:rPr>
                        <w:t>концентраты</w:t>
                      </w:r>
                      <w:r w:rsidRPr="00ED6731">
                        <w:rPr>
                          <w:rFonts w:ascii="Trebuchet MS" w:hAnsi="Trebuchet MS"/>
                          <w:i/>
                          <w:color w:val="FFFFFF"/>
                          <w:spacing w:val="40"/>
                          <w:w w:val="85"/>
                          <w:sz w:val="27"/>
                          <w:lang w:val="ru-RU"/>
                        </w:rPr>
                        <w:t xml:space="preserve"> </w:t>
                      </w:r>
                      <w:r w:rsidRPr="00ED6731">
                        <w:rPr>
                          <w:rFonts w:ascii="Trebuchet MS" w:hAnsi="Trebuchet MS"/>
                          <w:i/>
                          <w:color w:val="FFFFFF"/>
                          <w:w w:val="85"/>
                          <w:sz w:val="27"/>
                          <w:lang w:val="ru-RU"/>
                        </w:rPr>
                        <w:t>(БВМ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w w:val="85"/>
                          <w:sz w:val="27"/>
                          <w:lang w:val="ru-RU"/>
                        </w:rPr>
                        <w:t>К</w:t>
                      </w:r>
                      <w:r w:rsidRPr="00ED6731">
                        <w:rPr>
                          <w:rFonts w:ascii="Trebuchet MS" w:hAnsi="Trebuchet MS"/>
                          <w:i/>
                          <w:color w:val="FFFFFF"/>
                          <w:w w:val="85"/>
                          <w:sz w:val="27"/>
                          <w:lang w:val="ru-RU"/>
                        </w:rPr>
                        <w:t>)</w:t>
                      </w:r>
                      <w:r w:rsidRPr="00ED6731">
                        <w:rPr>
                          <w:rFonts w:ascii="Trebuchet MS" w:hAnsi="Trebuchet MS"/>
                          <w:i/>
                          <w:color w:val="FFFFFF"/>
                          <w:spacing w:val="53"/>
                          <w:w w:val="93"/>
                          <w:sz w:val="27"/>
                          <w:lang w:val="ru-RU"/>
                        </w:rPr>
                        <w:t xml:space="preserve"> </w:t>
                      </w:r>
                      <w:r w:rsidRPr="00ED6731">
                        <w:rPr>
                          <w:rFonts w:ascii="Trebuchet MS" w:hAnsi="Trebuchet MS"/>
                          <w:i/>
                          <w:color w:val="FFFFFF"/>
                          <w:w w:val="85"/>
                          <w:sz w:val="27"/>
                          <w:lang w:val="ru-RU"/>
                        </w:rPr>
                        <w:t>для</w:t>
                      </w:r>
                      <w:r w:rsidRPr="00ED6731">
                        <w:rPr>
                          <w:rFonts w:ascii="Trebuchet MS" w:hAnsi="Trebuchet MS"/>
                          <w:i/>
                          <w:color w:val="FFFFFF"/>
                          <w:spacing w:val="1"/>
                          <w:w w:val="85"/>
                          <w:sz w:val="27"/>
                          <w:lang w:val="ru-RU"/>
                        </w:rPr>
                        <w:t xml:space="preserve"> </w:t>
                      </w:r>
                      <w:r w:rsidRPr="00ED6731">
                        <w:rPr>
                          <w:rFonts w:ascii="Trebuchet MS" w:hAnsi="Trebuchet MS"/>
                          <w:i/>
                          <w:color w:val="FFFFFF"/>
                          <w:w w:val="85"/>
                          <w:sz w:val="27"/>
                          <w:lang w:val="ru-RU"/>
                        </w:rPr>
                        <w:t>приготовления</w:t>
                      </w:r>
                      <w:r w:rsidRPr="00ED6731">
                        <w:rPr>
                          <w:rFonts w:ascii="Trebuchet MS" w:hAnsi="Trebuchet MS"/>
                          <w:i/>
                          <w:color w:val="FFFFFF"/>
                          <w:spacing w:val="1"/>
                          <w:w w:val="85"/>
                          <w:sz w:val="27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85"/>
                          <w:sz w:val="27"/>
                          <w:lang w:val="ru-RU"/>
                        </w:rPr>
                        <w:t>кормов для свиней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FF46AF" w:rsidRPr="00FF46AF" w:rsidRDefault="00FF46AF" w:rsidP="00FF46AF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F46AF" w:rsidRPr="00FF46AF" w:rsidRDefault="00FF46AF" w:rsidP="00FF46AF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F46AF" w:rsidRPr="00FF46AF" w:rsidRDefault="00FF46AF" w:rsidP="00FF46AF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F46AF" w:rsidRPr="00FF46AF" w:rsidRDefault="00FF46AF" w:rsidP="00FF46AF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F46AF" w:rsidRDefault="00FF46AF" w:rsidP="00FF46AF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F46AF" w:rsidRDefault="00FF46AF" w:rsidP="00FF46AF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F46AF" w:rsidRPr="00E73E92" w:rsidRDefault="00FF46AF" w:rsidP="00FF46AF">
      <w:pPr>
        <w:rPr>
          <w:rFonts w:ascii="Times New Roman" w:eastAsia="Times New Roman" w:hAnsi="Times New Roman" w:cs="Times New Roman"/>
          <w:color w:val="00B0F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</w:t>
      </w:r>
      <w:r w:rsidRPr="00FF46AF">
        <w:rPr>
          <w:rFonts w:ascii="Times New Roman" w:eastAsia="Times New Roman" w:hAnsi="Times New Roman" w:cs="Times New Roman"/>
          <w:color w:val="00B0F0"/>
          <w:sz w:val="26"/>
          <w:szCs w:val="26"/>
          <w:lang w:val="ru-RU"/>
        </w:rPr>
        <w:t>Гарантируемые показатели  в 1 кг продукта</w:t>
      </w:r>
    </w:p>
    <w:tbl>
      <w:tblPr>
        <w:tblStyle w:val="TableNormal"/>
        <w:tblW w:w="0" w:type="auto"/>
        <w:tblInd w:w="1133" w:type="dxa"/>
        <w:tblLayout w:type="fixed"/>
        <w:tblLook w:val="01E0" w:firstRow="1" w:lastRow="1" w:firstColumn="1" w:lastColumn="1" w:noHBand="0" w:noVBand="0"/>
      </w:tblPr>
      <w:tblGrid>
        <w:gridCol w:w="1849"/>
        <w:gridCol w:w="2410"/>
        <w:gridCol w:w="2693"/>
        <w:gridCol w:w="2682"/>
      </w:tblGrid>
      <w:tr w:rsidR="00FF46AF" w:rsidTr="003A16DA">
        <w:trPr>
          <w:trHeight w:hRule="exact" w:val="605"/>
        </w:trPr>
        <w:tc>
          <w:tcPr>
            <w:tcW w:w="1849" w:type="dxa"/>
            <w:vAlign w:val="center"/>
          </w:tcPr>
          <w:p w:rsidR="00FF46AF" w:rsidRPr="0014331F" w:rsidRDefault="00FF46AF" w:rsidP="003A16DA">
            <w:pPr>
              <w:pStyle w:val="TableParagraph"/>
              <w:spacing w:before="16"/>
              <w:ind w:left="79"/>
              <w:jc w:val="center"/>
              <w:rPr>
                <w:rFonts w:ascii="PF Bulletin Sans Pro Medium" w:eastAsia="PF Bulletin Sans Pro Medium" w:hAnsi="PF Bulletin Sans Pro Medium" w:cs="PF Bulletin Sans Pro Medium"/>
              </w:rPr>
            </w:pPr>
            <w:proofErr w:type="spellStart"/>
            <w:r w:rsidRPr="0014331F">
              <w:rPr>
                <w:rFonts w:ascii="PF Bulletin Sans Pro Medium" w:hAnsi="PF Bulletin Sans Pro Medium"/>
                <w:i/>
              </w:rPr>
              <w:t>Показатель</w:t>
            </w:r>
            <w:proofErr w:type="spellEnd"/>
          </w:p>
        </w:tc>
        <w:tc>
          <w:tcPr>
            <w:tcW w:w="2410" w:type="dxa"/>
            <w:vAlign w:val="center"/>
          </w:tcPr>
          <w:p w:rsidR="00FF46AF" w:rsidRPr="0014331F" w:rsidRDefault="00FF46AF" w:rsidP="003A16DA">
            <w:pPr>
              <w:pStyle w:val="TableParagraph"/>
              <w:spacing w:before="16"/>
              <w:jc w:val="center"/>
              <w:rPr>
                <w:rFonts w:ascii="PF Bulletin Sans Pro Medium" w:eastAsia="PF Bulletin Sans Pro Medium" w:hAnsi="PF Bulletin Sans Pro Medium" w:cs="PF Bulletin Sans Pro Medium"/>
                <w:lang w:val="ru-RU"/>
              </w:rPr>
            </w:pPr>
            <w:r w:rsidRPr="0014331F">
              <w:rPr>
                <w:rFonts w:ascii="PF Bulletin Sans Pro Medium" w:hAnsi="PF Bulletin Sans Pro Medium"/>
                <w:i/>
                <w:lang w:val="ru-RU"/>
              </w:rPr>
              <w:t>АктиФидСтарт25%</w:t>
            </w:r>
          </w:p>
        </w:tc>
        <w:tc>
          <w:tcPr>
            <w:tcW w:w="2693" w:type="dxa"/>
            <w:vAlign w:val="center"/>
          </w:tcPr>
          <w:p w:rsidR="00FF46AF" w:rsidRPr="0014331F" w:rsidRDefault="001D744A" w:rsidP="003A16DA">
            <w:pPr>
              <w:pStyle w:val="TableParagraph"/>
              <w:spacing w:before="16"/>
              <w:jc w:val="center"/>
              <w:rPr>
                <w:rFonts w:ascii="PF Bulletin Sans Pro Medium" w:eastAsia="PF Bulletin Sans Pro Medium" w:hAnsi="PF Bulletin Sans Pro Medium" w:cs="PF Bulletin Sans Pro Medium"/>
                <w:lang w:val="ru-RU"/>
              </w:rPr>
            </w:pPr>
            <w:proofErr w:type="spellStart"/>
            <w:r>
              <w:rPr>
                <w:rFonts w:ascii="PF Bulletin Sans Pro Medium" w:hAnsi="PF Bulletin Sans Pro Medium"/>
                <w:i/>
                <w:lang w:val="ru-RU"/>
              </w:rPr>
              <w:t>АктиФидГроу</w:t>
            </w:r>
            <w:proofErr w:type="spellEnd"/>
            <w:r>
              <w:rPr>
                <w:rFonts w:ascii="PF Bulletin Sans Pro Medium" w:hAnsi="PF Bulletin Sans Pro Medium"/>
                <w:i/>
              </w:rPr>
              <w:t>15</w:t>
            </w:r>
            <w:r w:rsidR="00FF46AF" w:rsidRPr="0014331F">
              <w:rPr>
                <w:rFonts w:ascii="PF Bulletin Sans Pro Medium" w:hAnsi="PF Bulletin Sans Pro Medium"/>
                <w:i/>
                <w:lang w:val="ru-RU"/>
              </w:rPr>
              <w:t>%</w:t>
            </w:r>
          </w:p>
        </w:tc>
        <w:tc>
          <w:tcPr>
            <w:tcW w:w="2682" w:type="dxa"/>
            <w:vAlign w:val="center"/>
          </w:tcPr>
          <w:p w:rsidR="00FF46AF" w:rsidRPr="0014331F" w:rsidRDefault="00FF46AF" w:rsidP="003A16DA">
            <w:pPr>
              <w:pStyle w:val="TableParagraph"/>
              <w:spacing w:before="16"/>
              <w:jc w:val="center"/>
              <w:rPr>
                <w:rFonts w:ascii="PF Bulletin Sans Pro Medium" w:eastAsia="PF Bulletin Sans Pro Medium" w:hAnsi="PF Bulletin Sans Pro Medium" w:cs="PF Bulletin Sans Pro Medium"/>
                <w:lang w:val="ru-RU"/>
              </w:rPr>
            </w:pPr>
            <w:r w:rsidRPr="0014331F">
              <w:rPr>
                <w:rFonts w:ascii="PF Bulletin Sans Pro Medium" w:hAnsi="PF Bulletin Sans Pro Medium"/>
                <w:i/>
                <w:lang w:val="ru-RU"/>
              </w:rPr>
              <w:t>АктиФидОткорм20%</w:t>
            </w:r>
          </w:p>
        </w:tc>
      </w:tr>
      <w:tr w:rsidR="00FF46AF" w:rsidRPr="00910E41" w:rsidTr="003A16DA">
        <w:trPr>
          <w:trHeight w:hRule="exact" w:val="241"/>
        </w:trPr>
        <w:tc>
          <w:tcPr>
            <w:tcW w:w="1849" w:type="dxa"/>
            <w:shd w:val="clear" w:color="auto" w:fill="F1F1F2"/>
          </w:tcPr>
          <w:p w:rsidR="00FF46AF" w:rsidRPr="0014331F" w:rsidRDefault="00FF46AF" w:rsidP="003A16DA">
            <w:pPr>
              <w:pStyle w:val="TableParagraph"/>
              <w:spacing w:line="211" w:lineRule="exact"/>
              <w:ind w:left="79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proofErr w:type="spellStart"/>
            <w:r w:rsidRPr="0014331F">
              <w:rPr>
                <w:rFonts w:ascii="Tahoma" w:hAnsi="Tahoma" w:cs="Tahoma"/>
                <w:sz w:val="18"/>
                <w:szCs w:val="18"/>
                <w:lang w:val="ru-RU"/>
              </w:rPr>
              <w:t>ОЭн</w:t>
            </w:r>
            <w:proofErr w:type="spellEnd"/>
          </w:p>
        </w:tc>
        <w:tc>
          <w:tcPr>
            <w:tcW w:w="2410" w:type="dxa"/>
            <w:shd w:val="clear" w:color="auto" w:fill="F1F1F2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 w:rsidRPr="0014331F"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12,3 МДж</w:t>
            </w:r>
          </w:p>
        </w:tc>
        <w:tc>
          <w:tcPr>
            <w:tcW w:w="2693" w:type="dxa"/>
            <w:shd w:val="clear" w:color="auto" w:fill="F1F1F2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10 МДж</w:t>
            </w:r>
          </w:p>
        </w:tc>
        <w:tc>
          <w:tcPr>
            <w:tcW w:w="2682" w:type="dxa"/>
            <w:shd w:val="clear" w:color="auto" w:fill="F1F1F2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ind w:right="79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10МДж</w:t>
            </w:r>
          </w:p>
        </w:tc>
      </w:tr>
      <w:tr w:rsidR="00FF46AF" w:rsidRPr="00910E41" w:rsidTr="003A16DA">
        <w:trPr>
          <w:trHeight w:hRule="exact" w:val="241"/>
        </w:trPr>
        <w:tc>
          <w:tcPr>
            <w:tcW w:w="1849" w:type="dxa"/>
          </w:tcPr>
          <w:p w:rsidR="00FF46AF" w:rsidRPr="0014331F" w:rsidRDefault="00FF46AF" w:rsidP="003A16DA">
            <w:pPr>
              <w:pStyle w:val="TableParagraph"/>
              <w:spacing w:line="211" w:lineRule="exact"/>
              <w:ind w:left="79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 w:rsidRPr="0014331F">
              <w:rPr>
                <w:rFonts w:ascii="Tahoma" w:hAnsi="Tahoma" w:cs="Tahoma"/>
                <w:sz w:val="18"/>
                <w:szCs w:val="18"/>
                <w:lang w:val="ru-RU"/>
              </w:rPr>
              <w:t>Сырой протеин,%</w:t>
            </w:r>
          </w:p>
        </w:tc>
        <w:tc>
          <w:tcPr>
            <w:tcW w:w="2410" w:type="dxa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 w:rsidRPr="0014331F"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 xml:space="preserve">38-40 </w:t>
            </w:r>
          </w:p>
        </w:tc>
        <w:tc>
          <w:tcPr>
            <w:tcW w:w="2693" w:type="dxa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33-35</w:t>
            </w:r>
          </w:p>
        </w:tc>
        <w:tc>
          <w:tcPr>
            <w:tcW w:w="2682" w:type="dxa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ind w:right="79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30</w:t>
            </w:r>
          </w:p>
        </w:tc>
      </w:tr>
      <w:tr w:rsidR="00FF46AF" w:rsidRPr="00910E41" w:rsidTr="003A16DA">
        <w:trPr>
          <w:trHeight w:hRule="exact" w:val="241"/>
        </w:trPr>
        <w:tc>
          <w:tcPr>
            <w:tcW w:w="1849" w:type="dxa"/>
            <w:shd w:val="clear" w:color="auto" w:fill="F1F1F2"/>
          </w:tcPr>
          <w:p w:rsidR="00FF46AF" w:rsidRPr="0014331F" w:rsidRDefault="00FF46AF" w:rsidP="003A16DA">
            <w:pPr>
              <w:pStyle w:val="TableParagraph"/>
              <w:spacing w:line="211" w:lineRule="exact"/>
              <w:ind w:left="79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 w:rsidRPr="0014331F">
              <w:rPr>
                <w:rFonts w:ascii="Tahoma" w:hAnsi="Tahoma" w:cs="Tahoma"/>
                <w:sz w:val="18"/>
                <w:szCs w:val="18"/>
                <w:lang w:val="ru-RU"/>
              </w:rPr>
              <w:t>Сырой жир,%</w:t>
            </w:r>
          </w:p>
        </w:tc>
        <w:tc>
          <w:tcPr>
            <w:tcW w:w="2410" w:type="dxa"/>
            <w:shd w:val="clear" w:color="auto" w:fill="F1F1F2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 w:rsidRPr="0014331F"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 xml:space="preserve">6,5 </w:t>
            </w:r>
          </w:p>
        </w:tc>
        <w:tc>
          <w:tcPr>
            <w:tcW w:w="2693" w:type="dxa"/>
            <w:shd w:val="clear" w:color="auto" w:fill="F1F1F2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4,2</w:t>
            </w:r>
          </w:p>
        </w:tc>
        <w:tc>
          <w:tcPr>
            <w:tcW w:w="2682" w:type="dxa"/>
            <w:shd w:val="clear" w:color="auto" w:fill="F1F1F2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ind w:right="79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2,2</w:t>
            </w:r>
          </w:p>
        </w:tc>
      </w:tr>
      <w:tr w:rsidR="00FF46AF" w:rsidRPr="00910E41" w:rsidTr="003A16DA">
        <w:trPr>
          <w:trHeight w:hRule="exact" w:val="241"/>
        </w:trPr>
        <w:tc>
          <w:tcPr>
            <w:tcW w:w="1849" w:type="dxa"/>
          </w:tcPr>
          <w:p w:rsidR="00FF46AF" w:rsidRPr="0014331F" w:rsidRDefault="00FF46AF" w:rsidP="003A16DA">
            <w:pPr>
              <w:pStyle w:val="TableParagraph"/>
              <w:spacing w:line="211" w:lineRule="exact"/>
              <w:ind w:left="79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 w:rsidRPr="0014331F">
              <w:rPr>
                <w:rFonts w:ascii="Tahoma" w:hAnsi="Tahoma" w:cs="Tahoma"/>
                <w:sz w:val="18"/>
                <w:szCs w:val="18"/>
                <w:lang w:val="ru-RU"/>
              </w:rPr>
              <w:t>Сырая клетчатка,%</w:t>
            </w:r>
          </w:p>
        </w:tc>
        <w:tc>
          <w:tcPr>
            <w:tcW w:w="2410" w:type="dxa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 w:rsidRPr="0014331F"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 xml:space="preserve">2,5 </w:t>
            </w:r>
          </w:p>
        </w:tc>
        <w:tc>
          <w:tcPr>
            <w:tcW w:w="2693" w:type="dxa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5,2</w:t>
            </w:r>
          </w:p>
        </w:tc>
        <w:tc>
          <w:tcPr>
            <w:tcW w:w="2682" w:type="dxa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ind w:right="79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7,0</w:t>
            </w:r>
          </w:p>
        </w:tc>
      </w:tr>
      <w:tr w:rsidR="00FF46AF" w:rsidRPr="00910E41" w:rsidTr="003A16DA">
        <w:trPr>
          <w:trHeight w:hRule="exact" w:val="241"/>
        </w:trPr>
        <w:tc>
          <w:tcPr>
            <w:tcW w:w="1849" w:type="dxa"/>
            <w:shd w:val="clear" w:color="auto" w:fill="F1F1F2"/>
          </w:tcPr>
          <w:p w:rsidR="00FF46AF" w:rsidRPr="0014331F" w:rsidRDefault="00FF46AF" w:rsidP="003A16DA">
            <w:pPr>
              <w:pStyle w:val="TableParagraph"/>
              <w:spacing w:line="211" w:lineRule="exact"/>
              <w:ind w:left="79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 w:rsidRPr="0014331F">
              <w:rPr>
                <w:rFonts w:ascii="Tahoma" w:hAnsi="Tahoma" w:cs="Tahoma"/>
                <w:sz w:val="18"/>
                <w:szCs w:val="18"/>
                <w:lang w:val="ru-RU"/>
              </w:rPr>
              <w:t>Кальций,%</w:t>
            </w:r>
          </w:p>
        </w:tc>
        <w:tc>
          <w:tcPr>
            <w:tcW w:w="2410" w:type="dxa"/>
            <w:shd w:val="clear" w:color="auto" w:fill="F1F1F2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 w:rsidRPr="0014331F"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2,2</w:t>
            </w:r>
          </w:p>
        </w:tc>
        <w:tc>
          <w:tcPr>
            <w:tcW w:w="2693" w:type="dxa"/>
            <w:shd w:val="clear" w:color="auto" w:fill="F1F1F2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3,8</w:t>
            </w:r>
          </w:p>
        </w:tc>
        <w:tc>
          <w:tcPr>
            <w:tcW w:w="2682" w:type="dxa"/>
            <w:shd w:val="clear" w:color="auto" w:fill="F1F1F2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ind w:right="79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3,8</w:t>
            </w:r>
          </w:p>
        </w:tc>
      </w:tr>
      <w:tr w:rsidR="00FF46AF" w:rsidRPr="00910E41" w:rsidTr="003A16DA">
        <w:trPr>
          <w:trHeight w:hRule="exact" w:val="241"/>
        </w:trPr>
        <w:tc>
          <w:tcPr>
            <w:tcW w:w="1849" w:type="dxa"/>
          </w:tcPr>
          <w:p w:rsidR="00FF46AF" w:rsidRPr="0014331F" w:rsidRDefault="00FF46AF" w:rsidP="003A16DA">
            <w:pPr>
              <w:pStyle w:val="TableParagraph"/>
              <w:spacing w:line="211" w:lineRule="exact"/>
              <w:ind w:left="79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 w:rsidRPr="0014331F">
              <w:rPr>
                <w:rFonts w:ascii="Tahoma" w:hAnsi="Tahoma" w:cs="Tahoma"/>
                <w:sz w:val="18"/>
                <w:szCs w:val="18"/>
                <w:lang w:val="ru-RU"/>
              </w:rPr>
              <w:t>Фосфор,%</w:t>
            </w:r>
          </w:p>
        </w:tc>
        <w:tc>
          <w:tcPr>
            <w:tcW w:w="2410" w:type="dxa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 w:rsidRPr="0014331F"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1,5</w:t>
            </w:r>
          </w:p>
        </w:tc>
        <w:tc>
          <w:tcPr>
            <w:tcW w:w="2693" w:type="dxa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1,1</w:t>
            </w:r>
          </w:p>
        </w:tc>
        <w:tc>
          <w:tcPr>
            <w:tcW w:w="2682" w:type="dxa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ind w:right="79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1,0</w:t>
            </w:r>
          </w:p>
        </w:tc>
      </w:tr>
      <w:tr w:rsidR="00FF46AF" w:rsidRPr="00910E41" w:rsidTr="003A16DA">
        <w:trPr>
          <w:trHeight w:hRule="exact" w:val="241"/>
        </w:trPr>
        <w:tc>
          <w:tcPr>
            <w:tcW w:w="1849" w:type="dxa"/>
            <w:shd w:val="clear" w:color="auto" w:fill="F1F1F2"/>
          </w:tcPr>
          <w:p w:rsidR="00FF46AF" w:rsidRPr="0014331F" w:rsidRDefault="00FF46AF" w:rsidP="003A16DA">
            <w:pPr>
              <w:pStyle w:val="TableParagraph"/>
              <w:spacing w:line="211" w:lineRule="exact"/>
              <w:ind w:left="79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 w:rsidRPr="0014331F">
              <w:rPr>
                <w:rFonts w:ascii="Tahoma" w:hAnsi="Tahoma" w:cs="Tahoma"/>
                <w:sz w:val="18"/>
                <w:szCs w:val="18"/>
                <w:lang w:val="ru-RU"/>
              </w:rPr>
              <w:t>Натрий,%</w:t>
            </w:r>
          </w:p>
        </w:tc>
        <w:tc>
          <w:tcPr>
            <w:tcW w:w="2410" w:type="dxa"/>
            <w:shd w:val="clear" w:color="auto" w:fill="F1F1F2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 w:rsidRPr="0014331F"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0,6</w:t>
            </w:r>
          </w:p>
        </w:tc>
        <w:tc>
          <w:tcPr>
            <w:tcW w:w="2693" w:type="dxa"/>
            <w:shd w:val="clear" w:color="auto" w:fill="F1F1F2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1,1</w:t>
            </w:r>
          </w:p>
        </w:tc>
        <w:tc>
          <w:tcPr>
            <w:tcW w:w="2682" w:type="dxa"/>
            <w:shd w:val="clear" w:color="auto" w:fill="F1F1F2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ind w:right="79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1,2</w:t>
            </w:r>
          </w:p>
        </w:tc>
      </w:tr>
      <w:tr w:rsidR="00FF46AF" w:rsidRPr="00910E41" w:rsidTr="003A16DA">
        <w:trPr>
          <w:trHeight w:hRule="exact" w:val="241"/>
        </w:trPr>
        <w:tc>
          <w:tcPr>
            <w:tcW w:w="1849" w:type="dxa"/>
          </w:tcPr>
          <w:p w:rsidR="00FF46AF" w:rsidRPr="0014331F" w:rsidRDefault="00FF46AF" w:rsidP="003A16DA">
            <w:pPr>
              <w:pStyle w:val="TableParagraph"/>
              <w:spacing w:line="211" w:lineRule="exact"/>
              <w:ind w:left="79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proofErr w:type="spellStart"/>
            <w:r w:rsidRPr="0014331F">
              <w:rPr>
                <w:rFonts w:ascii="Tahoma" w:hAnsi="Tahoma" w:cs="Tahoma"/>
                <w:sz w:val="18"/>
                <w:szCs w:val="18"/>
                <w:lang w:val="ru-RU"/>
              </w:rPr>
              <w:t>Лизин,г</w:t>
            </w:r>
            <w:proofErr w:type="spellEnd"/>
          </w:p>
        </w:tc>
        <w:tc>
          <w:tcPr>
            <w:tcW w:w="2410" w:type="dxa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 w:rsidRPr="0014331F"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38</w:t>
            </w:r>
          </w:p>
        </w:tc>
        <w:tc>
          <w:tcPr>
            <w:tcW w:w="2693" w:type="dxa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40</w:t>
            </w:r>
          </w:p>
        </w:tc>
        <w:tc>
          <w:tcPr>
            <w:tcW w:w="2682" w:type="dxa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ind w:right="79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28</w:t>
            </w:r>
          </w:p>
        </w:tc>
      </w:tr>
      <w:tr w:rsidR="00FF46AF" w:rsidRPr="00910E41" w:rsidTr="003A16DA">
        <w:trPr>
          <w:trHeight w:hRule="exact" w:val="241"/>
        </w:trPr>
        <w:tc>
          <w:tcPr>
            <w:tcW w:w="1849" w:type="dxa"/>
            <w:shd w:val="clear" w:color="auto" w:fill="F1F1F2"/>
          </w:tcPr>
          <w:p w:rsidR="00FF46AF" w:rsidRPr="0014331F" w:rsidRDefault="00FF46AF" w:rsidP="003A16DA">
            <w:pPr>
              <w:pStyle w:val="TableParagraph"/>
              <w:spacing w:line="211" w:lineRule="exact"/>
              <w:ind w:left="79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proofErr w:type="spellStart"/>
            <w:r w:rsidRPr="0014331F">
              <w:rPr>
                <w:rFonts w:ascii="Tahoma" w:hAnsi="Tahoma" w:cs="Tahoma"/>
                <w:sz w:val="18"/>
                <w:szCs w:val="18"/>
                <w:lang w:val="ru-RU"/>
              </w:rPr>
              <w:t>Метионин+Цист,г</w:t>
            </w:r>
            <w:proofErr w:type="spellEnd"/>
          </w:p>
        </w:tc>
        <w:tc>
          <w:tcPr>
            <w:tcW w:w="2410" w:type="dxa"/>
            <w:shd w:val="clear" w:color="auto" w:fill="F1F1F2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 w:rsidRPr="0014331F"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15</w:t>
            </w:r>
          </w:p>
        </w:tc>
        <w:tc>
          <w:tcPr>
            <w:tcW w:w="2693" w:type="dxa"/>
            <w:shd w:val="clear" w:color="auto" w:fill="F1F1F2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14</w:t>
            </w:r>
          </w:p>
        </w:tc>
        <w:tc>
          <w:tcPr>
            <w:tcW w:w="2682" w:type="dxa"/>
            <w:shd w:val="clear" w:color="auto" w:fill="F1F1F2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ind w:right="79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10</w:t>
            </w:r>
          </w:p>
        </w:tc>
      </w:tr>
      <w:tr w:rsidR="00FF46AF" w:rsidRPr="00910E41" w:rsidTr="003A16DA">
        <w:trPr>
          <w:trHeight w:hRule="exact" w:val="241"/>
        </w:trPr>
        <w:tc>
          <w:tcPr>
            <w:tcW w:w="1849" w:type="dxa"/>
          </w:tcPr>
          <w:p w:rsidR="00FF46AF" w:rsidRPr="0014331F" w:rsidRDefault="00FF46AF" w:rsidP="003A16DA">
            <w:pPr>
              <w:pStyle w:val="TableParagraph"/>
              <w:spacing w:line="211" w:lineRule="exact"/>
              <w:ind w:left="79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proofErr w:type="spellStart"/>
            <w:r w:rsidRPr="0014331F">
              <w:rPr>
                <w:rFonts w:ascii="Tahoma" w:hAnsi="Tahoma" w:cs="Tahoma"/>
                <w:sz w:val="18"/>
                <w:szCs w:val="18"/>
                <w:lang w:val="ru-RU"/>
              </w:rPr>
              <w:t>Треонин,г</w:t>
            </w:r>
            <w:proofErr w:type="spellEnd"/>
          </w:p>
        </w:tc>
        <w:tc>
          <w:tcPr>
            <w:tcW w:w="2410" w:type="dxa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 w:rsidRPr="0014331F"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19</w:t>
            </w:r>
          </w:p>
        </w:tc>
        <w:tc>
          <w:tcPr>
            <w:tcW w:w="2693" w:type="dxa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21</w:t>
            </w:r>
          </w:p>
        </w:tc>
        <w:tc>
          <w:tcPr>
            <w:tcW w:w="2682" w:type="dxa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ind w:right="79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13</w:t>
            </w:r>
          </w:p>
        </w:tc>
      </w:tr>
      <w:tr w:rsidR="00FF46AF" w:rsidRPr="00ED6731" w:rsidTr="003A16DA">
        <w:trPr>
          <w:trHeight w:hRule="exact" w:val="241"/>
        </w:trPr>
        <w:tc>
          <w:tcPr>
            <w:tcW w:w="1849" w:type="dxa"/>
            <w:shd w:val="clear" w:color="auto" w:fill="F1F1F2"/>
          </w:tcPr>
          <w:p w:rsidR="00FF46AF" w:rsidRPr="0014331F" w:rsidRDefault="00FF46AF" w:rsidP="003A16DA">
            <w:pPr>
              <w:pStyle w:val="TableParagraph"/>
              <w:spacing w:line="211" w:lineRule="exact"/>
              <w:ind w:left="79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proofErr w:type="spellStart"/>
            <w:r w:rsidRPr="0014331F">
              <w:rPr>
                <w:rFonts w:ascii="Tahoma" w:hAnsi="Tahoma" w:cs="Tahoma"/>
                <w:sz w:val="18"/>
                <w:szCs w:val="18"/>
                <w:lang w:val="ru-RU"/>
              </w:rPr>
              <w:t>Триптофан,г</w:t>
            </w:r>
            <w:proofErr w:type="spellEnd"/>
          </w:p>
        </w:tc>
        <w:tc>
          <w:tcPr>
            <w:tcW w:w="2410" w:type="dxa"/>
            <w:shd w:val="clear" w:color="auto" w:fill="F1F1F2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 w:rsidRPr="0014331F"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5</w:t>
            </w:r>
          </w:p>
        </w:tc>
        <w:tc>
          <w:tcPr>
            <w:tcW w:w="2693" w:type="dxa"/>
            <w:shd w:val="clear" w:color="auto" w:fill="F1F1F2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3,6</w:t>
            </w:r>
          </w:p>
        </w:tc>
        <w:tc>
          <w:tcPr>
            <w:tcW w:w="2682" w:type="dxa"/>
            <w:shd w:val="clear" w:color="auto" w:fill="F1F1F2"/>
            <w:vAlign w:val="center"/>
          </w:tcPr>
          <w:p w:rsidR="00FF46AF" w:rsidRPr="00FD5DAF" w:rsidRDefault="00FF46AF" w:rsidP="003A16DA">
            <w:pPr>
              <w:pStyle w:val="TableParagraph"/>
              <w:spacing w:line="211" w:lineRule="exact"/>
              <w:ind w:right="79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3,3</w:t>
            </w:r>
          </w:p>
        </w:tc>
      </w:tr>
    </w:tbl>
    <w:p w:rsidR="00FF46AF" w:rsidRDefault="00FF46AF" w:rsidP="00FF46AF">
      <w:pPr>
        <w:spacing w:before="10"/>
        <w:rPr>
          <w:rFonts w:ascii="PF Bulletin Sans Pro" w:eastAsia="PF Bulletin Sans Pro" w:hAnsi="PF Bulletin Sans Pro" w:cs="PF Bulletin Sans Pro"/>
          <w:sz w:val="15"/>
          <w:szCs w:val="15"/>
        </w:rPr>
      </w:pPr>
    </w:p>
    <w:p w:rsidR="00FF46AF" w:rsidRDefault="00FF46AF" w:rsidP="00FF46AF">
      <w:pPr>
        <w:spacing w:before="48"/>
        <w:ind w:left="1133"/>
        <w:rPr>
          <w:rFonts w:ascii="PF Bulletin Sans Pro" w:eastAsia="PF Bulletin Sans Pro" w:hAnsi="PF Bulletin Sans Pro" w:cs="PF Bulletin Sans Pro"/>
          <w:sz w:val="26"/>
          <w:szCs w:val="26"/>
        </w:rPr>
      </w:pPr>
      <w:proofErr w:type="spellStart"/>
      <w:r>
        <w:rPr>
          <w:rFonts w:ascii="PF Bulletin Sans Pro" w:hAnsi="PF Bulletin Sans Pro"/>
          <w:color w:val="08BED5"/>
          <w:sz w:val="26"/>
        </w:rPr>
        <w:t>Добавленные</w:t>
      </w:r>
      <w:proofErr w:type="spellEnd"/>
      <w:r>
        <w:rPr>
          <w:rFonts w:ascii="PF Bulletin Sans Pro" w:hAnsi="PF Bulletin Sans Pro"/>
          <w:color w:val="08BED5"/>
          <w:sz w:val="26"/>
        </w:rPr>
        <w:t xml:space="preserve"> </w:t>
      </w:r>
      <w:proofErr w:type="spellStart"/>
      <w:proofErr w:type="gramStart"/>
      <w:r>
        <w:rPr>
          <w:rFonts w:ascii="PF Bulletin Sans Pro" w:hAnsi="PF Bulletin Sans Pro"/>
          <w:color w:val="08BED5"/>
          <w:spacing w:val="-1"/>
          <w:sz w:val="26"/>
        </w:rPr>
        <w:t>витамины</w:t>
      </w:r>
      <w:proofErr w:type="spellEnd"/>
      <w:r>
        <w:rPr>
          <w:rFonts w:ascii="PF Bulletin Sans Pro" w:hAnsi="PF Bulletin Sans Pro"/>
          <w:color w:val="08BED5"/>
          <w:sz w:val="26"/>
          <w:lang w:val="ru-RU"/>
        </w:rPr>
        <w:t xml:space="preserve"> </w:t>
      </w:r>
      <w:r>
        <w:rPr>
          <w:rFonts w:ascii="PF Bulletin Sans Pro" w:hAnsi="PF Bulletin Sans Pro"/>
          <w:color w:val="08BED5"/>
          <w:sz w:val="26"/>
        </w:rPr>
        <w:t xml:space="preserve"> и</w:t>
      </w:r>
      <w:proofErr w:type="gramEnd"/>
      <w:r>
        <w:rPr>
          <w:rFonts w:ascii="PF Bulletin Sans Pro" w:hAnsi="PF Bulletin Sans Pro"/>
          <w:color w:val="08BED5"/>
          <w:sz w:val="26"/>
        </w:rPr>
        <w:t xml:space="preserve"> </w:t>
      </w:r>
      <w:proofErr w:type="spellStart"/>
      <w:r>
        <w:rPr>
          <w:rFonts w:ascii="PF Bulletin Sans Pro" w:hAnsi="PF Bulletin Sans Pro"/>
          <w:color w:val="08BED5"/>
          <w:sz w:val="26"/>
        </w:rPr>
        <w:t>микроэлементы</w:t>
      </w:r>
      <w:proofErr w:type="spellEnd"/>
    </w:p>
    <w:p w:rsidR="00FF46AF" w:rsidRDefault="00FF46AF" w:rsidP="00FF46AF">
      <w:pPr>
        <w:spacing w:before="3"/>
        <w:rPr>
          <w:rFonts w:ascii="PF Bulletin Sans Pro" w:eastAsia="PF Bulletin Sans Pro" w:hAnsi="PF Bulletin Sans Pro" w:cs="PF Bulletin Sans Pro"/>
          <w:sz w:val="7"/>
          <w:szCs w:val="7"/>
        </w:rPr>
      </w:pPr>
    </w:p>
    <w:tbl>
      <w:tblPr>
        <w:tblStyle w:val="TableNormal"/>
        <w:tblW w:w="0" w:type="auto"/>
        <w:tblInd w:w="1133" w:type="dxa"/>
        <w:tblLayout w:type="fixed"/>
        <w:tblLook w:val="01E0" w:firstRow="1" w:lastRow="1" w:firstColumn="1" w:lastColumn="1" w:noHBand="0" w:noVBand="0"/>
      </w:tblPr>
      <w:tblGrid>
        <w:gridCol w:w="1844"/>
        <w:gridCol w:w="2410"/>
        <w:gridCol w:w="2693"/>
        <w:gridCol w:w="2691"/>
      </w:tblGrid>
      <w:tr w:rsidR="00FF46AF" w:rsidTr="003A16DA">
        <w:trPr>
          <w:trHeight w:hRule="exact" w:val="3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F46AF" w:rsidRPr="0014331F" w:rsidRDefault="00FF46AF" w:rsidP="003A16DA">
            <w:pPr>
              <w:pStyle w:val="TableParagraph"/>
              <w:spacing w:before="16"/>
              <w:ind w:left="79"/>
              <w:rPr>
                <w:rFonts w:ascii="PF Bulletin Sans Pro Medium" w:eastAsia="PF Bulletin Sans Pro Medium" w:hAnsi="PF Bulletin Sans Pro Medium" w:cs="PF Bulletin Sans Pro Medium"/>
              </w:rPr>
            </w:pPr>
            <w:proofErr w:type="spellStart"/>
            <w:r w:rsidRPr="0014331F">
              <w:rPr>
                <w:rFonts w:ascii="PF Bulletin Sans Pro Medium" w:hAnsi="PF Bulletin Sans Pro Medium"/>
                <w:i/>
              </w:rPr>
              <w:t>Показатель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6AF" w:rsidRPr="0014331F" w:rsidRDefault="00FF46AF" w:rsidP="003A16DA">
            <w:pPr>
              <w:pStyle w:val="TableParagraph"/>
              <w:spacing w:before="16"/>
              <w:jc w:val="center"/>
              <w:rPr>
                <w:rFonts w:ascii="PF Bulletin Sans Pro Medium" w:eastAsia="PF Bulletin Sans Pro Medium" w:hAnsi="PF Bulletin Sans Pro Medium" w:cs="PF Bulletin Sans Pro Medium"/>
                <w:lang w:val="ru-RU"/>
              </w:rPr>
            </w:pPr>
            <w:r w:rsidRPr="0014331F">
              <w:rPr>
                <w:rFonts w:ascii="PF Bulletin Sans Pro Medium" w:hAnsi="PF Bulletin Sans Pro Medium"/>
                <w:i/>
                <w:lang w:val="ru-RU"/>
              </w:rPr>
              <w:t>АктиФидСтарт25%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6AF" w:rsidRPr="0014331F" w:rsidRDefault="001D744A" w:rsidP="003A16DA">
            <w:pPr>
              <w:pStyle w:val="TableParagraph"/>
              <w:spacing w:before="16"/>
              <w:jc w:val="center"/>
              <w:rPr>
                <w:rFonts w:ascii="PF Bulletin Sans Pro Medium" w:eastAsia="PF Bulletin Sans Pro Medium" w:hAnsi="PF Bulletin Sans Pro Medium" w:cs="PF Bulletin Sans Pro Medium"/>
                <w:lang w:val="ru-RU"/>
              </w:rPr>
            </w:pPr>
            <w:proofErr w:type="spellStart"/>
            <w:r>
              <w:rPr>
                <w:rFonts w:ascii="PF Bulletin Sans Pro Medium" w:hAnsi="PF Bulletin Sans Pro Medium"/>
                <w:i/>
                <w:lang w:val="ru-RU"/>
              </w:rPr>
              <w:t>АктиФидГроу</w:t>
            </w:r>
            <w:proofErr w:type="spellEnd"/>
            <w:r>
              <w:rPr>
                <w:rFonts w:ascii="PF Bulletin Sans Pro Medium" w:hAnsi="PF Bulletin Sans Pro Medium"/>
                <w:i/>
              </w:rPr>
              <w:t>15</w:t>
            </w:r>
            <w:r w:rsidR="00FF46AF" w:rsidRPr="0014331F">
              <w:rPr>
                <w:rFonts w:ascii="PF Bulletin Sans Pro Medium" w:hAnsi="PF Bulletin Sans Pro Medium"/>
                <w:i/>
                <w:lang w:val="ru-RU"/>
              </w:rPr>
              <w:t>%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6AF" w:rsidRPr="0014331F" w:rsidRDefault="00FF46AF" w:rsidP="003A16DA">
            <w:pPr>
              <w:pStyle w:val="TableParagraph"/>
              <w:spacing w:before="16"/>
              <w:jc w:val="center"/>
              <w:rPr>
                <w:rFonts w:ascii="PF Bulletin Sans Pro Medium" w:eastAsia="PF Bulletin Sans Pro Medium" w:hAnsi="PF Bulletin Sans Pro Medium" w:cs="PF Bulletin Sans Pro Medium"/>
                <w:lang w:val="ru-RU"/>
              </w:rPr>
            </w:pPr>
            <w:r w:rsidRPr="0014331F">
              <w:rPr>
                <w:rFonts w:ascii="PF Bulletin Sans Pro Medium" w:hAnsi="PF Bulletin Sans Pro Medium"/>
                <w:i/>
                <w:lang w:val="ru-RU"/>
              </w:rPr>
              <w:t>АктиФидОткорм20%</w:t>
            </w:r>
          </w:p>
        </w:tc>
      </w:tr>
      <w:tr w:rsidR="00FF46AF" w:rsidTr="003A16DA">
        <w:trPr>
          <w:trHeight w:hRule="exact" w:val="24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</w:tcPr>
          <w:p w:rsidR="00FF46AF" w:rsidRPr="0014331F" w:rsidRDefault="00FF46AF" w:rsidP="003A16DA">
            <w:pPr>
              <w:pStyle w:val="TableParagraph"/>
              <w:spacing w:line="211" w:lineRule="exact"/>
              <w:ind w:left="79"/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</w:pPr>
            <w:proofErr w:type="spellStart"/>
            <w:r w:rsidRPr="0014331F">
              <w:rPr>
                <w:rFonts w:ascii="PF Bulletin Sans Pro" w:hAnsi="PF Bulletin Sans Pro"/>
                <w:spacing w:val="-1"/>
                <w:sz w:val="20"/>
              </w:rPr>
              <w:t>Витамин</w:t>
            </w:r>
            <w:proofErr w:type="spellEnd"/>
            <w:r w:rsidRPr="0014331F">
              <w:rPr>
                <w:rFonts w:ascii="PF Bulletin Sans Pro" w:hAnsi="PF Bulletin Sans Pro"/>
                <w:sz w:val="20"/>
              </w:rPr>
              <w:t xml:space="preserve"> А</w:t>
            </w:r>
            <w:r w:rsidRPr="0014331F">
              <w:rPr>
                <w:rFonts w:ascii="PF Bulletin Sans Pro" w:hAnsi="PF Bulletin Sans Pro"/>
                <w:sz w:val="20"/>
                <w:lang w:val="ru-RU"/>
              </w:rPr>
              <w:t>,МЕ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</w:pPr>
            <w:r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  <w:t>60 000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</w:pPr>
            <w:r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  <w:t>50 000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  <w:vAlign w:val="center"/>
          </w:tcPr>
          <w:p w:rsidR="00FF46AF" w:rsidRPr="00FD5DA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</w:pPr>
            <w:r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  <w:t>50 000</w:t>
            </w:r>
          </w:p>
        </w:tc>
      </w:tr>
      <w:tr w:rsidR="00FF46AF" w:rsidTr="003A16DA">
        <w:trPr>
          <w:trHeight w:hRule="exact" w:val="24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F46AF" w:rsidRPr="0014331F" w:rsidRDefault="00FF46AF" w:rsidP="003A16DA">
            <w:pPr>
              <w:pStyle w:val="TableParagraph"/>
              <w:spacing w:line="211" w:lineRule="exact"/>
              <w:ind w:left="79"/>
              <w:rPr>
                <w:rFonts w:ascii="PF Bulletin Sans Pro" w:eastAsia="PF Bulletin Sans Pro" w:hAnsi="PF Bulletin Sans Pro" w:cs="PF Bulletin Sans Pro"/>
                <w:sz w:val="20"/>
                <w:szCs w:val="20"/>
              </w:rPr>
            </w:pPr>
            <w:proofErr w:type="spellStart"/>
            <w:r w:rsidRPr="0014331F">
              <w:rPr>
                <w:rFonts w:ascii="PF Bulletin Sans Pro" w:eastAsia="PF Bulletin Sans Pro" w:hAnsi="PF Bulletin Sans Pro" w:cs="PF Bulletin Sans Pro"/>
                <w:spacing w:val="-1"/>
                <w:sz w:val="20"/>
                <w:szCs w:val="20"/>
              </w:rPr>
              <w:t>Витамин</w:t>
            </w:r>
            <w:proofErr w:type="spellEnd"/>
            <w:r w:rsidRPr="0014331F">
              <w:rPr>
                <w:rFonts w:ascii="PF Bulletin Sans Pro" w:eastAsia="PF Bulletin Sans Pro" w:hAnsi="PF Bulletin Sans Pro" w:cs="PF Bulletin Sans Pro"/>
                <w:sz w:val="20"/>
                <w:szCs w:val="20"/>
              </w:rPr>
              <w:t xml:space="preserve"> D</w:t>
            </w:r>
            <w:r w:rsidRPr="0014331F"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  <w:t>3,МЕ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</w:pPr>
            <w:r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  <w:t>8 000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</w:pPr>
            <w:r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  <w:t>10 000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6AF" w:rsidRPr="00FD5DAF" w:rsidRDefault="00FF46AF" w:rsidP="003A16DA">
            <w:pPr>
              <w:pStyle w:val="TableParagraph"/>
              <w:spacing w:line="211" w:lineRule="exact"/>
              <w:ind w:right="77"/>
              <w:jc w:val="center"/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</w:pPr>
            <w:r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  <w:t>10 000</w:t>
            </w:r>
          </w:p>
        </w:tc>
      </w:tr>
      <w:tr w:rsidR="00FF46AF" w:rsidTr="003A16DA">
        <w:trPr>
          <w:trHeight w:hRule="exact" w:val="24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</w:tcPr>
          <w:p w:rsidR="00FF46AF" w:rsidRPr="0014331F" w:rsidRDefault="00FF46AF" w:rsidP="003A16DA">
            <w:pPr>
              <w:pStyle w:val="TableParagraph"/>
              <w:spacing w:line="211" w:lineRule="exact"/>
              <w:ind w:left="79"/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</w:pPr>
            <w:proofErr w:type="spellStart"/>
            <w:r w:rsidRPr="0014331F">
              <w:rPr>
                <w:rFonts w:ascii="PF Bulletin Sans Pro" w:hAnsi="PF Bulletin Sans Pro"/>
                <w:spacing w:val="-1"/>
                <w:sz w:val="20"/>
              </w:rPr>
              <w:t>Витамин</w:t>
            </w:r>
            <w:proofErr w:type="spellEnd"/>
            <w:r w:rsidRPr="0014331F">
              <w:rPr>
                <w:rFonts w:ascii="PF Bulletin Sans Pro" w:hAnsi="PF Bulletin Sans Pro"/>
                <w:sz w:val="20"/>
              </w:rPr>
              <w:t xml:space="preserve"> Е</w:t>
            </w:r>
            <w:r w:rsidRPr="0014331F">
              <w:rPr>
                <w:rFonts w:ascii="PF Bulletin Sans Pro" w:hAnsi="PF Bulletin Sans Pro"/>
                <w:sz w:val="20"/>
                <w:lang w:val="ru-RU"/>
              </w:rPr>
              <w:t>,мг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</w:pPr>
            <w:r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  <w:t>4</w:t>
            </w:r>
            <w:r w:rsidRPr="0014331F"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</w:pPr>
            <w:r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  <w:t>250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  <w:vAlign w:val="center"/>
          </w:tcPr>
          <w:p w:rsidR="00FF46AF" w:rsidRPr="00FD5DA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</w:pPr>
            <w:r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  <w:t>250</w:t>
            </w:r>
          </w:p>
        </w:tc>
      </w:tr>
      <w:tr w:rsidR="00FF46AF" w:rsidTr="00FF46AF">
        <w:trPr>
          <w:trHeight w:hRule="exact" w:val="24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46AF" w:rsidRPr="0014331F" w:rsidRDefault="00FF46AF" w:rsidP="003A16DA">
            <w:pPr>
              <w:pStyle w:val="TableParagraph"/>
              <w:spacing w:line="211" w:lineRule="exact"/>
              <w:ind w:left="79"/>
              <w:rPr>
                <w:rFonts w:ascii="PF Bulletin Sans Pro" w:hAnsi="PF Bulletin Sans Pro"/>
                <w:spacing w:val="-1"/>
                <w:sz w:val="20"/>
                <w:lang w:val="ru-RU"/>
              </w:rPr>
            </w:pPr>
            <w:r w:rsidRPr="0014331F">
              <w:rPr>
                <w:rFonts w:ascii="PF Bulletin Sans Pro" w:hAnsi="PF Bulletin Sans Pro"/>
                <w:spacing w:val="-1"/>
                <w:sz w:val="20"/>
              </w:rPr>
              <w:t>Fe</w:t>
            </w:r>
            <w:r w:rsidRPr="0014331F">
              <w:rPr>
                <w:rFonts w:ascii="PF Bulletin Sans Pro" w:hAnsi="PF Bulletin Sans Pro"/>
                <w:spacing w:val="-1"/>
                <w:sz w:val="20"/>
                <w:lang w:val="ru-RU"/>
              </w:rPr>
              <w:t>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hAnsi="PF Bulletin Sans Pro"/>
                <w:sz w:val="20"/>
                <w:lang w:val="ru-RU"/>
              </w:rPr>
            </w:pPr>
            <w:r w:rsidRPr="0014331F">
              <w:rPr>
                <w:rFonts w:ascii="PF Bulletin Sans Pro" w:hAnsi="PF Bulletin Sans Pro"/>
                <w:sz w:val="20"/>
                <w:lang w:val="ru-RU"/>
              </w:rPr>
              <w:t>384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46AF" w:rsidRPr="00FD5DA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hAnsi="PF Bulletin Sans Pro"/>
                <w:sz w:val="20"/>
                <w:lang w:val="ru-RU"/>
              </w:rPr>
            </w:pPr>
            <w:r>
              <w:rPr>
                <w:rFonts w:ascii="PF Bulletin Sans Pro" w:hAnsi="PF Bulletin Sans Pro"/>
                <w:sz w:val="20"/>
                <w:lang w:val="ru-RU"/>
              </w:rPr>
              <w:t>600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46AF" w:rsidRPr="00FD5DA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hAnsi="PF Bulletin Sans Pro"/>
                <w:sz w:val="20"/>
                <w:lang w:val="ru-RU"/>
              </w:rPr>
            </w:pPr>
            <w:r>
              <w:rPr>
                <w:rFonts w:ascii="PF Bulletin Sans Pro" w:hAnsi="PF Bulletin Sans Pro"/>
                <w:sz w:val="20"/>
                <w:lang w:val="ru-RU"/>
              </w:rPr>
              <w:t>600</w:t>
            </w:r>
          </w:p>
        </w:tc>
      </w:tr>
      <w:tr w:rsidR="00FF46AF" w:rsidTr="003A16DA">
        <w:trPr>
          <w:trHeight w:hRule="exact" w:val="24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</w:tcPr>
          <w:p w:rsidR="00FF46AF" w:rsidRPr="0014331F" w:rsidRDefault="00FF46AF" w:rsidP="003A16DA">
            <w:pPr>
              <w:pStyle w:val="TableParagraph"/>
              <w:spacing w:line="211" w:lineRule="exact"/>
              <w:ind w:left="79"/>
              <w:rPr>
                <w:rFonts w:ascii="PF Bulletin Sans Pro" w:hAnsi="PF Bulletin Sans Pro"/>
                <w:spacing w:val="-1"/>
                <w:sz w:val="20"/>
              </w:rPr>
            </w:pPr>
            <w:r w:rsidRPr="0014331F">
              <w:rPr>
                <w:rFonts w:ascii="PF Bulletin Sans Pro" w:hAnsi="PF Bulletin Sans Pro"/>
                <w:spacing w:val="-1"/>
                <w:sz w:val="20"/>
              </w:rPr>
              <w:t>Cu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hAnsi="PF Bulletin Sans Pro"/>
                <w:sz w:val="20"/>
                <w:lang w:val="ru-RU"/>
              </w:rPr>
            </w:pPr>
            <w:r w:rsidRPr="0014331F">
              <w:rPr>
                <w:rFonts w:ascii="PF Bulletin Sans Pro" w:hAnsi="PF Bulletin Sans Pro"/>
                <w:sz w:val="20"/>
                <w:lang w:val="ru-RU"/>
              </w:rPr>
              <w:t>480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hAnsi="PF Bulletin Sans Pro"/>
                <w:sz w:val="20"/>
                <w:lang w:val="ru-RU"/>
              </w:rPr>
            </w:pPr>
            <w:r>
              <w:rPr>
                <w:rFonts w:ascii="PF Bulletin Sans Pro" w:hAnsi="PF Bulletin Sans Pro"/>
                <w:sz w:val="20"/>
                <w:lang w:val="ru-RU"/>
              </w:rPr>
              <w:t>625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  <w:vAlign w:val="center"/>
          </w:tcPr>
          <w:p w:rsidR="00FF46AF" w:rsidRPr="00FD5DA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hAnsi="PF Bulletin Sans Pro"/>
                <w:sz w:val="20"/>
                <w:lang w:val="ru-RU"/>
              </w:rPr>
            </w:pPr>
            <w:r>
              <w:rPr>
                <w:rFonts w:ascii="PF Bulletin Sans Pro" w:hAnsi="PF Bulletin Sans Pro"/>
                <w:sz w:val="20"/>
                <w:lang w:val="ru-RU"/>
              </w:rPr>
              <w:t>75</w:t>
            </w:r>
          </w:p>
        </w:tc>
      </w:tr>
      <w:tr w:rsidR="00FF46AF" w:rsidTr="00FF46AF">
        <w:trPr>
          <w:trHeight w:hRule="exact" w:val="24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46AF" w:rsidRPr="0014331F" w:rsidRDefault="00FF46AF" w:rsidP="003A16DA">
            <w:pPr>
              <w:pStyle w:val="TableParagraph"/>
              <w:spacing w:line="211" w:lineRule="exact"/>
              <w:ind w:left="79"/>
              <w:rPr>
                <w:rFonts w:ascii="PF Bulletin Sans Pro" w:hAnsi="PF Bulletin Sans Pro"/>
                <w:spacing w:val="-1"/>
                <w:sz w:val="20"/>
              </w:rPr>
            </w:pPr>
            <w:r w:rsidRPr="0014331F">
              <w:rPr>
                <w:rFonts w:ascii="PF Bulletin Sans Pro" w:hAnsi="PF Bulletin Sans Pro"/>
                <w:spacing w:val="-1"/>
                <w:sz w:val="20"/>
              </w:rPr>
              <w:t>Zn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hAnsi="PF Bulletin Sans Pro"/>
                <w:sz w:val="20"/>
                <w:lang w:val="ru-RU"/>
              </w:rPr>
            </w:pPr>
            <w:r w:rsidRPr="0014331F">
              <w:rPr>
                <w:rFonts w:ascii="PF Bulletin Sans Pro" w:hAnsi="PF Bulletin Sans Pro"/>
                <w:sz w:val="20"/>
                <w:lang w:val="ru-RU"/>
              </w:rPr>
              <w:t>7200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hAnsi="PF Bulletin Sans Pro"/>
                <w:sz w:val="20"/>
                <w:lang w:val="ru-RU"/>
              </w:rPr>
            </w:pPr>
            <w:r>
              <w:rPr>
                <w:rFonts w:ascii="PF Bulletin Sans Pro" w:hAnsi="PF Bulletin Sans Pro"/>
                <w:sz w:val="20"/>
                <w:lang w:val="ru-RU"/>
              </w:rPr>
              <w:t>475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46AF" w:rsidRPr="00FD5DA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hAnsi="PF Bulletin Sans Pro"/>
                <w:sz w:val="20"/>
                <w:lang w:val="ru-RU"/>
              </w:rPr>
            </w:pPr>
            <w:r>
              <w:rPr>
                <w:rFonts w:ascii="PF Bulletin Sans Pro" w:hAnsi="PF Bulletin Sans Pro"/>
                <w:sz w:val="20"/>
                <w:lang w:val="ru-RU"/>
              </w:rPr>
              <w:t>475</w:t>
            </w:r>
          </w:p>
        </w:tc>
      </w:tr>
      <w:tr w:rsidR="00FF46AF" w:rsidTr="003A16DA">
        <w:trPr>
          <w:trHeight w:hRule="exact" w:val="24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</w:tcPr>
          <w:p w:rsidR="00FF46AF" w:rsidRPr="0014331F" w:rsidRDefault="00FF46AF" w:rsidP="003A16DA">
            <w:pPr>
              <w:pStyle w:val="TableParagraph"/>
              <w:spacing w:line="211" w:lineRule="exact"/>
              <w:ind w:left="79"/>
              <w:rPr>
                <w:rFonts w:ascii="PF Bulletin Sans Pro" w:hAnsi="PF Bulletin Sans Pro"/>
                <w:spacing w:val="-1"/>
                <w:sz w:val="20"/>
              </w:rPr>
            </w:pPr>
            <w:proofErr w:type="spellStart"/>
            <w:r w:rsidRPr="0014331F">
              <w:rPr>
                <w:rFonts w:ascii="PF Bulletin Sans Pro" w:hAnsi="PF Bulletin Sans Pro"/>
                <w:spacing w:val="-1"/>
                <w:sz w:val="20"/>
              </w:rPr>
              <w:t>Mn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hAnsi="PF Bulletin Sans Pro"/>
                <w:sz w:val="20"/>
                <w:lang w:val="ru-RU"/>
              </w:rPr>
            </w:pPr>
            <w:r w:rsidRPr="0014331F">
              <w:rPr>
                <w:rFonts w:ascii="PF Bulletin Sans Pro" w:hAnsi="PF Bulletin Sans Pro"/>
                <w:sz w:val="20"/>
                <w:lang w:val="ru-RU"/>
              </w:rPr>
              <w:t>163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  <w:vAlign w:val="center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hAnsi="PF Bulletin Sans Pro"/>
                <w:sz w:val="20"/>
                <w:lang w:val="ru-RU"/>
              </w:rPr>
            </w:pPr>
            <w:r>
              <w:rPr>
                <w:rFonts w:ascii="PF Bulletin Sans Pro" w:hAnsi="PF Bulletin Sans Pro"/>
                <w:sz w:val="20"/>
                <w:lang w:val="ru-RU"/>
              </w:rPr>
              <w:t>400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  <w:vAlign w:val="center"/>
          </w:tcPr>
          <w:p w:rsidR="00FF46AF" w:rsidRPr="00FD5DA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hAnsi="PF Bulletin Sans Pro"/>
                <w:sz w:val="20"/>
                <w:lang w:val="ru-RU"/>
              </w:rPr>
            </w:pPr>
            <w:r>
              <w:rPr>
                <w:rFonts w:ascii="PF Bulletin Sans Pro" w:hAnsi="PF Bulletin Sans Pro"/>
                <w:sz w:val="20"/>
                <w:lang w:val="ru-RU"/>
              </w:rPr>
              <w:t>400</w:t>
            </w:r>
          </w:p>
        </w:tc>
      </w:tr>
      <w:tr w:rsidR="00FF46AF" w:rsidTr="00FF46AF">
        <w:trPr>
          <w:trHeight w:hRule="exact" w:val="24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46AF" w:rsidRPr="0014331F" w:rsidRDefault="00FF46AF" w:rsidP="003A16DA">
            <w:pPr>
              <w:pStyle w:val="TableParagraph"/>
              <w:spacing w:line="211" w:lineRule="exact"/>
              <w:ind w:left="79"/>
              <w:rPr>
                <w:rFonts w:ascii="PF Bulletin Sans Pro" w:hAnsi="PF Bulletin Sans Pro"/>
                <w:spacing w:val="-1"/>
                <w:sz w:val="20"/>
              </w:rPr>
            </w:pPr>
            <w:r w:rsidRPr="0014331F">
              <w:rPr>
                <w:rFonts w:ascii="PF Bulletin Sans Pro" w:hAnsi="PF Bulletin Sans Pro"/>
                <w:spacing w:val="-1"/>
                <w:sz w:val="20"/>
              </w:rPr>
              <w:t>J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hAnsi="PF Bulletin Sans Pro"/>
                <w:sz w:val="20"/>
                <w:lang w:val="ru-RU"/>
              </w:rPr>
            </w:pPr>
            <w:r w:rsidRPr="0014331F">
              <w:rPr>
                <w:rFonts w:ascii="PF Bulletin Sans Pro" w:hAnsi="PF Bulletin Sans Pro"/>
                <w:sz w:val="20"/>
                <w:lang w:val="ru-RU"/>
              </w:rPr>
              <w:t>2,8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46AF" w:rsidRPr="00FD5DA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hAnsi="PF Bulletin Sans Pro"/>
                <w:sz w:val="20"/>
                <w:lang w:val="ru-RU"/>
              </w:rPr>
            </w:pPr>
            <w:r>
              <w:rPr>
                <w:rFonts w:ascii="PF Bulletin Sans Pro" w:hAnsi="PF Bulletin Sans Pro"/>
                <w:sz w:val="20"/>
                <w:lang w:val="ru-RU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46AF" w:rsidRPr="00FD5DA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hAnsi="PF Bulletin Sans Pro"/>
                <w:sz w:val="20"/>
                <w:lang w:val="ru-RU"/>
              </w:rPr>
            </w:pPr>
            <w:r>
              <w:rPr>
                <w:rFonts w:ascii="PF Bulletin Sans Pro" w:hAnsi="PF Bulletin Sans Pro"/>
                <w:sz w:val="20"/>
                <w:lang w:val="ru-RU"/>
              </w:rPr>
              <w:t>5</w:t>
            </w:r>
          </w:p>
        </w:tc>
      </w:tr>
      <w:tr w:rsidR="00FF46AF" w:rsidTr="003A16DA">
        <w:trPr>
          <w:trHeight w:hRule="exact" w:val="24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</w:tcPr>
          <w:p w:rsidR="00FF46AF" w:rsidRPr="0014331F" w:rsidRDefault="00FF46AF" w:rsidP="003A16DA">
            <w:pPr>
              <w:pStyle w:val="TableParagraph"/>
              <w:spacing w:line="211" w:lineRule="exact"/>
              <w:ind w:left="79"/>
              <w:rPr>
                <w:rFonts w:ascii="PF Bulletin Sans Pro" w:hAnsi="PF Bulletin Sans Pro"/>
                <w:spacing w:val="-1"/>
                <w:sz w:val="20"/>
              </w:rPr>
            </w:pPr>
            <w:r w:rsidRPr="0014331F">
              <w:rPr>
                <w:rFonts w:ascii="PF Bulletin Sans Pro" w:hAnsi="PF Bulletin Sans Pro"/>
                <w:spacing w:val="-1"/>
                <w:sz w:val="20"/>
              </w:rPr>
              <w:t>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</w:tcPr>
          <w:p w:rsidR="00FF46AF" w:rsidRPr="0014331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hAnsi="PF Bulletin Sans Pro"/>
                <w:sz w:val="20"/>
                <w:lang w:val="ru-RU"/>
              </w:rPr>
            </w:pPr>
            <w:r w:rsidRPr="0014331F">
              <w:rPr>
                <w:rFonts w:ascii="PF Bulletin Sans Pro" w:hAnsi="PF Bulletin Sans Pro"/>
                <w:sz w:val="20"/>
                <w:lang w:val="ru-RU"/>
              </w:rPr>
              <w:t>0,96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  <w:vAlign w:val="center"/>
          </w:tcPr>
          <w:p w:rsidR="00FF46AF" w:rsidRPr="00FD5DA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hAnsi="PF Bulletin Sans Pro"/>
                <w:sz w:val="20"/>
                <w:lang w:val="ru-RU"/>
              </w:rPr>
            </w:pPr>
            <w:r>
              <w:rPr>
                <w:rFonts w:ascii="PF Bulletin Sans Pro" w:hAnsi="PF Bulletin Sans Pro"/>
                <w:sz w:val="20"/>
                <w:lang w:val="ru-RU"/>
              </w:rPr>
              <w:t>1,5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  <w:vAlign w:val="center"/>
          </w:tcPr>
          <w:p w:rsidR="00FF46AF" w:rsidRPr="00FD5DAF" w:rsidRDefault="00FF46AF" w:rsidP="003A16DA">
            <w:pPr>
              <w:pStyle w:val="TableParagraph"/>
              <w:spacing w:line="211" w:lineRule="exact"/>
              <w:jc w:val="center"/>
              <w:rPr>
                <w:rFonts w:ascii="PF Bulletin Sans Pro" w:hAnsi="PF Bulletin Sans Pro"/>
                <w:sz w:val="20"/>
                <w:lang w:val="ru-RU"/>
              </w:rPr>
            </w:pPr>
            <w:r>
              <w:rPr>
                <w:rFonts w:ascii="PF Bulletin Sans Pro" w:hAnsi="PF Bulletin Sans Pro"/>
                <w:sz w:val="20"/>
                <w:lang w:val="ru-RU"/>
              </w:rPr>
              <w:t>1,5</w:t>
            </w:r>
          </w:p>
        </w:tc>
      </w:tr>
    </w:tbl>
    <w:p w:rsidR="00FF46AF" w:rsidRDefault="00FF46AF" w:rsidP="00FF46AF">
      <w:pPr>
        <w:spacing w:before="3"/>
        <w:rPr>
          <w:rFonts w:ascii="PF Bulletin Sans Pro" w:eastAsia="PF Bulletin Sans Pro" w:hAnsi="PF Bulletin Sans Pro" w:cs="PF Bulletin Sans Pro"/>
          <w:sz w:val="7"/>
          <w:szCs w:val="7"/>
        </w:rPr>
      </w:pPr>
    </w:p>
    <w:p w:rsidR="00FF46AF" w:rsidRPr="00FF46AF" w:rsidRDefault="00FF46AF" w:rsidP="00FF46AF">
      <w:pPr>
        <w:spacing w:before="64"/>
        <w:ind w:left="1133" w:right="3452"/>
        <w:rPr>
          <w:rFonts w:ascii="PF Bulletin Sans Pro" w:eastAsia="PF Bulletin Sans Pro" w:hAnsi="PF Bulletin Sans Pro" w:cs="PF Bulletin Sans Pro"/>
          <w:sz w:val="18"/>
          <w:szCs w:val="18"/>
          <w:lang w:val="ru-RU"/>
        </w:rPr>
      </w:pPr>
      <w:r w:rsidRPr="00FF46AF">
        <w:rPr>
          <w:rFonts w:ascii="PF Bulletin Sans Pro" w:hAnsi="PF Bulletin Sans Pro"/>
          <w:sz w:val="18"/>
          <w:lang w:val="ru-RU"/>
        </w:rPr>
        <w:t xml:space="preserve">В </w:t>
      </w:r>
      <w:r w:rsidRPr="00FF46AF">
        <w:rPr>
          <w:rFonts w:ascii="PF Bulletin Sans Pro" w:hAnsi="PF Bulletin Sans Pro"/>
          <w:spacing w:val="-1"/>
          <w:sz w:val="18"/>
          <w:lang w:val="ru-RU"/>
        </w:rPr>
        <w:t>состав</w:t>
      </w:r>
      <w:r w:rsidRPr="00FF46AF">
        <w:rPr>
          <w:rFonts w:ascii="PF Bulletin Sans Pro" w:hAnsi="PF Bulletin Sans Pro"/>
          <w:sz w:val="18"/>
          <w:lang w:val="ru-RU"/>
        </w:rPr>
        <w:t xml:space="preserve"> дополнительно включены аминокислоты и </w:t>
      </w:r>
      <w:r w:rsidRPr="00FF46AF">
        <w:rPr>
          <w:rFonts w:ascii="PF Bulletin Sans Pro" w:hAnsi="PF Bulletin Sans Pro"/>
          <w:spacing w:val="-1"/>
          <w:sz w:val="18"/>
          <w:lang w:val="ru-RU"/>
        </w:rPr>
        <w:t>витамины</w:t>
      </w:r>
      <w:r w:rsidRPr="00FF46AF">
        <w:rPr>
          <w:rFonts w:ascii="PF Bulletin Sans Pro" w:hAnsi="PF Bulletin Sans Pro"/>
          <w:sz w:val="18"/>
          <w:lang w:val="ru-RU"/>
        </w:rPr>
        <w:t xml:space="preserve"> В1, В2, В3, В4, В5, В6, В12, К3</w:t>
      </w:r>
    </w:p>
    <w:p w:rsidR="00FF46AF" w:rsidRPr="00ED6731" w:rsidRDefault="00FF46AF" w:rsidP="00FF46AF">
      <w:pPr>
        <w:spacing w:before="1"/>
        <w:rPr>
          <w:rFonts w:ascii="PF Bulletin Sans Pro" w:eastAsia="PF Bulletin Sans Pro" w:hAnsi="PF Bulletin Sans Pro" w:cs="PF Bulletin Sans Pro"/>
          <w:sz w:val="19"/>
          <w:szCs w:val="19"/>
          <w:lang w:val="ru-RU"/>
        </w:rPr>
      </w:pPr>
    </w:p>
    <w:p w:rsidR="00FF46AF" w:rsidRPr="00FD5DAF" w:rsidRDefault="00FF46AF" w:rsidP="00FF46AF">
      <w:pPr>
        <w:pStyle w:val="1"/>
        <w:spacing w:before="0"/>
        <w:rPr>
          <w:lang w:val="ru-RU"/>
        </w:rPr>
      </w:pPr>
      <w:proofErr w:type="spellStart"/>
      <w:proofErr w:type="gramStart"/>
      <w:r>
        <w:rPr>
          <w:color w:val="08BED5"/>
          <w:spacing w:val="-1"/>
        </w:rPr>
        <w:t>Рекомендуемые</w:t>
      </w:r>
      <w:proofErr w:type="spellEnd"/>
      <w:r>
        <w:rPr>
          <w:color w:val="08BED5"/>
        </w:rPr>
        <w:t xml:space="preserve"> </w:t>
      </w:r>
      <w:r>
        <w:rPr>
          <w:color w:val="08BED5"/>
          <w:lang w:val="ru-RU"/>
        </w:rPr>
        <w:t xml:space="preserve"> </w:t>
      </w:r>
      <w:proofErr w:type="spellStart"/>
      <w:r>
        <w:rPr>
          <w:color w:val="08BED5"/>
        </w:rPr>
        <w:t>рецепты</w:t>
      </w:r>
      <w:proofErr w:type="spellEnd"/>
      <w:proofErr w:type="gramEnd"/>
      <w:r>
        <w:rPr>
          <w:color w:val="08BED5"/>
        </w:rPr>
        <w:t xml:space="preserve"> </w:t>
      </w:r>
      <w:r>
        <w:rPr>
          <w:color w:val="08BED5"/>
          <w:spacing w:val="-1"/>
          <w:lang w:val="ru-RU"/>
        </w:rPr>
        <w:t>смешивания</w:t>
      </w:r>
    </w:p>
    <w:p w:rsidR="00FF46AF" w:rsidRDefault="00FF46AF" w:rsidP="00FF46AF">
      <w:pPr>
        <w:spacing w:before="4"/>
        <w:rPr>
          <w:rFonts w:ascii="PF Bulletin Sans Pro" w:eastAsia="PF Bulletin Sans Pro" w:hAnsi="PF Bulletin Sans Pro" w:cs="PF Bulletin Sans Pro"/>
          <w:sz w:val="5"/>
          <w:szCs w:val="5"/>
        </w:rPr>
      </w:pPr>
    </w:p>
    <w:tbl>
      <w:tblPr>
        <w:tblStyle w:val="TableNormal"/>
        <w:tblW w:w="0" w:type="auto"/>
        <w:tblInd w:w="1133" w:type="dxa"/>
        <w:tblLayout w:type="fixed"/>
        <w:tblLook w:val="01E0" w:firstRow="1" w:lastRow="1" w:firstColumn="1" w:lastColumn="1" w:noHBand="0" w:noVBand="0"/>
      </w:tblPr>
      <w:tblGrid>
        <w:gridCol w:w="2745"/>
        <w:gridCol w:w="2443"/>
        <w:gridCol w:w="1929"/>
        <w:gridCol w:w="2521"/>
      </w:tblGrid>
      <w:tr w:rsidR="00FF46AF" w:rsidTr="003A16DA">
        <w:trPr>
          <w:trHeight w:hRule="exact" w:val="305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FF46AF" w:rsidRPr="00FF46AF" w:rsidRDefault="00FF46AF" w:rsidP="003A16DA">
            <w:pPr>
              <w:pStyle w:val="TableParagraph"/>
              <w:spacing w:before="16"/>
              <w:ind w:left="79"/>
              <w:rPr>
                <w:rFonts w:ascii="Tahoma" w:eastAsia="PF Bulletin Sans Pro Medium" w:hAnsi="Tahoma" w:cs="Tahoma"/>
                <w:sz w:val="18"/>
                <w:szCs w:val="18"/>
              </w:rPr>
            </w:pPr>
            <w:proofErr w:type="spellStart"/>
            <w:r w:rsidRPr="00FF46AF">
              <w:rPr>
                <w:rFonts w:ascii="Tahoma" w:hAnsi="Tahoma" w:cs="Tahoma"/>
                <w:i/>
                <w:sz w:val="18"/>
                <w:szCs w:val="18"/>
              </w:rPr>
              <w:t>Ингредиенты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6AF" w:rsidRPr="00FF46AF" w:rsidRDefault="00FF46AF" w:rsidP="003A16DA">
            <w:pPr>
              <w:pStyle w:val="TableParagraph"/>
              <w:spacing w:before="16"/>
              <w:jc w:val="center"/>
              <w:rPr>
                <w:rFonts w:ascii="Tahoma" w:eastAsia="PF Bulletin Sans Pro Medium" w:hAnsi="Tahoma" w:cs="Tahoma"/>
                <w:sz w:val="18"/>
                <w:szCs w:val="18"/>
                <w:lang w:val="ru-RU"/>
              </w:rPr>
            </w:pPr>
            <w:r w:rsidRPr="00FF46AF">
              <w:rPr>
                <w:rFonts w:ascii="Tahoma" w:hAnsi="Tahoma" w:cs="Tahoma"/>
                <w:i/>
                <w:sz w:val="18"/>
                <w:szCs w:val="18"/>
                <w:lang w:val="ru-RU"/>
              </w:rPr>
              <w:t>АктиФидСтарт25%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6AF" w:rsidRPr="00FF46AF" w:rsidRDefault="001D744A" w:rsidP="003A16DA">
            <w:pPr>
              <w:pStyle w:val="TableParagraph"/>
              <w:spacing w:before="16"/>
              <w:jc w:val="center"/>
              <w:rPr>
                <w:rFonts w:ascii="Tahoma" w:eastAsia="PF Bulletin Sans Pro Medium" w:hAnsi="Tahoma" w:cs="Tahoma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sz w:val="18"/>
                <w:szCs w:val="18"/>
                <w:lang w:val="ru-RU"/>
              </w:rPr>
              <w:t>АктиФидГроу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>15</w:t>
            </w:r>
            <w:r w:rsidR="00FF46AF" w:rsidRPr="00FF46AF">
              <w:rPr>
                <w:rFonts w:ascii="Tahoma" w:hAnsi="Tahoma" w:cs="Tahoma"/>
                <w:i/>
                <w:sz w:val="18"/>
                <w:szCs w:val="18"/>
                <w:lang w:val="ru-RU"/>
              </w:rPr>
              <w:t>%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6AF" w:rsidRPr="00FF46AF" w:rsidRDefault="00FF46AF" w:rsidP="003A16DA">
            <w:pPr>
              <w:pStyle w:val="TableParagraph"/>
              <w:spacing w:before="16"/>
              <w:jc w:val="center"/>
              <w:rPr>
                <w:rFonts w:ascii="Tahoma" w:eastAsia="PF Bulletin Sans Pro Medium" w:hAnsi="Tahoma" w:cs="Tahoma"/>
                <w:sz w:val="18"/>
                <w:szCs w:val="18"/>
                <w:lang w:val="ru-RU"/>
              </w:rPr>
            </w:pPr>
            <w:r w:rsidRPr="00FF46AF">
              <w:rPr>
                <w:rFonts w:ascii="Tahoma" w:hAnsi="Tahoma" w:cs="Tahoma"/>
                <w:i/>
                <w:sz w:val="18"/>
                <w:szCs w:val="18"/>
                <w:lang w:val="ru-RU"/>
              </w:rPr>
              <w:t>АктиФидОткорм20%</w:t>
            </w:r>
          </w:p>
        </w:tc>
      </w:tr>
      <w:tr w:rsidR="00FF46AF" w:rsidTr="003A16DA">
        <w:trPr>
          <w:trHeight w:hRule="exact" w:val="241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</w:tcPr>
          <w:p w:rsidR="00FF46AF" w:rsidRPr="00FF46AF" w:rsidRDefault="00FF46AF" w:rsidP="003A16DA">
            <w:pPr>
              <w:pStyle w:val="TableParagraph"/>
              <w:spacing w:line="211" w:lineRule="exact"/>
              <w:ind w:left="79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 w:rsidRPr="00FF46AF">
              <w:rPr>
                <w:rFonts w:ascii="Tahoma" w:hAnsi="Tahoma" w:cs="Tahoma"/>
                <w:sz w:val="18"/>
                <w:szCs w:val="18"/>
              </w:rPr>
              <w:t>БВМ</w:t>
            </w:r>
            <w:r w:rsidRPr="00FF46AF">
              <w:rPr>
                <w:rFonts w:ascii="Tahoma" w:hAnsi="Tahoma" w:cs="Tahoma"/>
                <w:sz w:val="18"/>
                <w:szCs w:val="18"/>
                <w:lang w:val="ru-RU"/>
              </w:rPr>
              <w:t>К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  <w:vAlign w:val="center"/>
          </w:tcPr>
          <w:p w:rsidR="00FF46AF" w:rsidRPr="00FF46A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</w:rPr>
            </w:pPr>
            <w:r w:rsidRPr="00FF46AF">
              <w:rPr>
                <w:rFonts w:ascii="Tahoma" w:hAnsi="Tahoma" w:cs="Tahoma"/>
                <w:sz w:val="18"/>
                <w:szCs w:val="18"/>
                <w:lang w:val="ru-RU"/>
              </w:rPr>
              <w:t>25</w:t>
            </w:r>
            <w:r w:rsidRPr="00FF46AF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" w:space="0" w:color="F1F1F2"/>
            </w:tcBorders>
            <w:shd w:val="clear" w:color="auto" w:fill="F1F1F2"/>
            <w:vAlign w:val="center"/>
          </w:tcPr>
          <w:p w:rsidR="00FF46AF" w:rsidRPr="00FF46AF" w:rsidRDefault="001D744A" w:rsidP="003A16DA">
            <w:pPr>
              <w:pStyle w:val="TableParagraph"/>
              <w:spacing w:line="211" w:lineRule="exact"/>
              <w:ind w:right="78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w w:val="95"/>
                <w:sz w:val="18"/>
                <w:szCs w:val="18"/>
              </w:rPr>
              <w:t>15</w:t>
            </w:r>
            <w:r w:rsidR="00FF46AF" w:rsidRPr="00FF46AF">
              <w:rPr>
                <w:rFonts w:ascii="Tahoma" w:hAnsi="Tahoma" w:cs="Tahoma"/>
                <w:w w:val="95"/>
                <w:sz w:val="18"/>
                <w:szCs w:val="18"/>
                <w:lang w:val="ru-RU"/>
              </w:rPr>
              <w:t>%</w:t>
            </w:r>
          </w:p>
        </w:tc>
        <w:tc>
          <w:tcPr>
            <w:tcW w:w="2521" w:type="dxa"/>
            <w:tcBorders>
              <w:top w:val="nil"/>
              <w:left w:val="single" w:sz="1" w:space="0" w:color="F1F1F2"/>
              <w:bottom w:val="nil"/>
              <w:right w:val="nil"/>
            </w:tcBorders>
            <w:shd w:val="clear" w:color="auto" w:fill="F1F1F2"/>
            <w:vAlign w:val="center"/>
          </w:tcPr>
          <w:p w:rsidR="00FF46AF" w:rsidRPr="00FF46AF" w:rsidRDefault="00FF46AF" w:rsidP="003A16DA">
            <w:pPr>
              <w:pStyle w:val="TableParagraph"/>
              <w:spacing w:line="211" w:lineRule="exact"/>
              <w:ind w:right="79"/>
              <w:jc w:val="center"/>
              <w:rPr>
                <w:rFonts w:ascii="Tahoma" w:eastAsia="PF Bulletin Sans Pro" w:hAnsi="Tahoma" w:cs="Tahoma"/>
                <w:sz w:val="18"/>
                <w:szCs w:val="18"/>
              </w:rPr>
            </w:pPr>
            <w:r w:rsidRPr="00FF46AF">
              <w:rPr>
                <w:rFonts w:ascii="Tahoma" w:hAnsi="Tahoma" w:cs="Tahoma"/>
                <w:w w:val="95"/>
                <w:sz w:val="18"/>
                <w:szCs w:val="18"/>
              </w:rPr>
              <w:t>30%</w:t>
            </w:r>
          </w:p>
        </w:tc>
      </w:tr>
      <w:tr w:rsidR="00FF46AF" w:rsidTr="003A16DA">
        <w:trPr>
          <w:trHeight w:hRule="exact" w:val="241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FF46AF" w:rsidRPr="00FF46AF" w:rsidRDefault="00FF46AF" w:rsidP="003A16DA">
            <w:pPr>
              <w:pStyle w:val="TableParagraph"/>
              <w:spacing w:line="211" w:lineRule="exact"/>
              <w:ind w:left="79"/>
              <w:rPr>
                <w:rFonts w:ascii="Tahoma" w:eastAsia="PF Bulletin Sans Pro" w:hAnsi="Tahoma" w:cs="Tahoma"/>
                <w:sz w:val="18"/>
                <w:szCs w:val="18"/>
              </w:rPr>
            </w:pPr>
            <w:proofErr w:type="spellStart"/>
            <w:r w:rsidRPr="00FF46AF">
              <w:rPr>
                <w:rFonts w:ascii="Tahoma" w:hAnsi="Tahoma" w:cs="Tahoma"/>
                <w:sz w:val="18"/>
                <w:szCs w:val="18"/>
              </w:rPr>
              <w:t>Ячмень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6AF" w:rsidRPr="00FF46A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</w:rPr>
            </w:pPr>
            <w:r w:rsidRPr="00FF46AF">
              <w:rPr>
                <w:rFonts w:ascii="Tahoma" w:hAnsi="Tahoma" w:cs="Tahoma"/>
                <w:sz w:val="18"/>
                <w:szCs w:val="18"/>
              </w:rPr>
              <w:t>3</w:t>
            </w:r>
            <w:r w:rsidRPr="00FF46AF">
              <w:rPr>
                <w:rFonts w:ascii="Tahoma" w:hAnsi="Tahoma" w:cs="Tahoma"/>
                <w:sz w:val="18"/>
                <w:szCs w:val="18"/>
                <w:lang w:val="ru-RU"/>
              </w:rPr>
              <w:t>0</w:t>
            </w:r>
            <w:r w:rsidRPr="00FF46AF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6AF" w:rsidRPr="00FF46AF" w:rsidRDefault="001D744A" w:rsidP="003A16DA">
            <w:pPr>
              <w:pStyle w:val="TableParagraph"/>
              <w:spacing w:line="211" w:lineRule="exact"/>
              <w:ind w:right="78"/>
              <w:jc w:val="center"/>
              <w:rPr>
                <w:rFonts w:ascii="Tahoma" w:eastAsia="PF Bulletin Sans Pro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w w:val="95"/>
                <w:sz w:val="18"/>
                <w:szCs w:val="18"/>
              </w:rPr>
              <w:t>40</w:t>
            </w:r>
            <w:r w:rsidR="00FF46AF" w:rsidRPr="00FF46AF">
              <w:rPr>
                <w:rFonts w:ascii="Tahoma" w:hAnsi="Tahoma" w:cs="Tahoma"/>
                <w:w w:val="95"/>
                <w:sz w:val="18"/>
                <w:szCs w:val="18"/>
              </w:rPr>
              <w:t>%</w:t>
            </w:r>
            <w:bookmarkStart w:id="0" w:name="_GoBack"/>
            <w:bookmarkEnd w:id="0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6AF" w:rsidRPr="00FF46AF" w:rsidRDefault="00FF46AF" w:rsidP="003A16DA">
            <w:pPr>
              <w:pStyle w:val="TableParagraph"/>
              <w:spacing w:line="211" w:lineRule="exact"/>
              <w:ind w:right="79"/>
              <w:jc w:val="center"/>
              <w:rPr>
                <w:rFonts w:ascii="Tahoma" w:eastAsia="PF Bulletin Sans Pro" w:hAnsi="Tahoma" w:cs="Tahoma"/>
                <w:sz w:val="18"/>
                <w:szCs w:val="18"/>
              </w:rPr>
            </w:pPr>
            <w:r w:rsidRPr="00FF46AF">
              <w:rPr>
                <w:rFonts w:ascii="Tahoma" w:hAnsi="Tahoma" w:cs="Tahoma"/>
                <w:w w:val="95"/>
                <w:sz w:val="18"/>
                <w:szCs w:val="18"/>
              </w:rPr>
              <w:t>70%</w:t>
            </w:r>
          </w:p>
        </w:tc>
      </w:tr>
      <w:tr w:rsidR="00FF46AF" w:rsidTr="003A16DA">
        <w:trPr>
          <w:trHeight w:hRule="exact" w:val="241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</w:tcPr>
          <w:p w:rsidR="00FF46AF" w:rsidRPr="00FF46AF" w:rsidRDefault="00FF46AF" w:rsidP="003A16DA">
            <w:pPr>
              <w:pStyle w:val="TableParagraph"/>
              <w:spacing w:line="211" w:lineRule="exact"/>
              <w:ind w:left="79"/>
              <w:rPr>
                <w:rFonts w:ascii="Tahoma" w:eastAsia="PF Bulletin Sans Pro" w:hAnsi="Tahoma" w:cs="Tahoma"/>
                <w:sz w:val="18"/>
                <w:szCs w:val="18"/>
              </w:rPr>
            </w:pPr>
            <w:proofErr w:type="spellStart"/>
            <w:r w:rsidRPr="00FF46AF">
              <w:rPr>
                <w:rFonts w:ascii="Tahoma" w:hAnsi="Tahoma" w:cs="Tahoma"/>
                <w:sz w:val="18"/>
                <w:szCs w:val="18"/>
              </w:rPr>
              <w:t>Пшеница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1F1F2"/>
            <w:vAlign w:val="center"/>
          </w:tcPr>
          <w:p w:rsidR="00FF46AF" w:rsidRPr="00FF46A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</w:rPr>
            </w:pPr>
            <w:r w:rsidRPr="00FF46AF">
              <w:rPr>
                <w:rFonts w:ascii="Tahoma" w:hAnsi="Tahoma" w:cs="Tahoma"/>
                <w:sz w:val="18"/>
                <w:szCs w:val="18"/>
                <w:lang w:val="ru-RU"/>
              </w:rPr>
              <w:t>4</w:t>
            </w:r>
            <w:r w:rsidRPr="00FF46AF">
              <w:rPr>
                <w:rFonts w:ascii="Tahoma" w:hAnsi="Tahoma" w:cs="Tahoma"/>
                <w:sz w:val="18"/>
                <w:szCs w:val="18"/>
              </w:rPr>
              <w:t>5%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" w:space="0" w:color="F1F1F2"/>
            </w:tcBorders>
            <w:shd w:val="clear" w:color="auto" w:fill="F1F1F2"/>
            <w:vAlign w:val="center"/>
          </w:tcPr>
          <w:p w:rsidR="00FF46AF" w:rsidRPr="00FF46AF" w:rsidRDefault="001D744A" w:rsidP="003A16DA">
            <w:pPr>
              <w:pStyle w:val="TableParagraph"/>
              <w:spacing w:line="211" w:lineRule="exact"/>
              <w:ind w:right="78"/>
              <w:jc w:val="center"/>
              <w:rPr>
                <w:rFonts w:ascii="Tahoma" w:eastAsia="PF Bulletin Sans Pro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w w:val="95"/>
                <w:sz w:val="18"/>
                <w:szCs w:val="18"/>
                <w:lang w:val="ru-RU"/>
              </w:rPr>
              <w:t>4</w:t>
            </w:r>
            <w:r>
              <w:rPr>
                <w:rFonts w:ascii="Tahoma" w:hAnsi="Tahoma" w:cs="Tahoma"/>
                <w:w w:val="95"/>
                <w:sz w:val="18"/>
                <w:szCs w:val="18"/>
              </w:rPr>
              <w:t>5</w:t>
            </w:r>
            <w:r w:rsidR="00FF46AF" w:rsidRPr="00FF46AF">
              <w:rPr>
                <w:rFonts w:ascii="Tahoma" w:hAnsi="Tahoma" w:cs="Tahoma"/>
                <w:w w:val="95"/>
                <w:sz w:val="18"/>
                <w:szCs w:val="18"/>
              </w:rPr>
              <w:t>%</w:t>
            </w:r>
          </w:p>
        </w:tc>
        <w:tc>
          <w:tcPr>
            <w:tcW w:w="2521" w:type="dxa"/>
            <w:tcBorders>
              <w:top w:val="nil"/>
              <w:left w:val="single" w:sz="1" w:space="0" w:color="F1F1F2"/>
              <w:bottom w:val="nil"/>
              <w:right w:val="nil"/>
            </w:tcBorders>
            <w:shd w:val="clear" w:color="auto" w:fill="F1F1F2"/>
            <w:vAlign w:val="center"/>
          </w:tcPr>
          <w:p w:rsidR="00FF46AF" w:rsidRPr="00FF46AF" w:rsidRDefault="00FF46AF" w:rsidP="003A16DA">
            <w:pPr>
              <w:pStyle w:val="TableParagraph"/>
              <w:spacing w:line="211" w:lineRule="exact"/>
              <w:ind w:right="79"/>
              <w:jc w:val="center"/>
              <w:rPr>
                <w:rFonts w:ascii="Tahoma" w:eastAsia="PF Bulletin Sans Pro" w:hAnsi="Tahoma" w:cs="Tahoma"/>
                <w:sz w:val="18"/>
                <w:szCs w:val="18"/>
              </w:rPr>
            </w:pPr>
            <w:r w:rsidRPr="00FF46AF">
              <w:rPr>
                <w:rFonts w:ascii="Tahoma" w:hAnsi="Tahoma" w:cs="Tahoma"/>
                <w:w w:val="95"/>
                <w:sz w:val="18"/>
                <w:szCs w:val="18"/>
              </w:rPr>
              <w:t>-</w:t>
            </w:r>
          </w:p>
        </w:tc>
      </w:tr>
    </w:tbl>
    <w:p w:rsidR="00FF46AF" w:rsidRPr="00ED6731" w:rsidRDefault="00FF46AF" w:rsidP="00FF46AF">
      <w:pPr>
        <w:spacing w:before="48"/>
        <w:ind w:left="1133"/>
        <w:rPr>
          <w:rFonts w:ascii="PF Bulletin Sans Pro" w:eastAsia="PF Bulletin Sans Pro" w:hAnsi="PF Bulletin Sans Pro" w:cs="PF Bulletin Sans Pro"/>
          <w:sz w:val="26"/>
          <w:szCs w:val="26"/>
          <w:lang w:val="ru-RU"/>
        </w:rPr>
      </w:pPr>
      <w:r w:rsidRPr="00ED6731">
        <w:rPr>
          <w:rFonts w:ascii="PF Bulletin Sans Pro" w:hAnsi="PF Bulletin Sans Pro"/>
          <w:color w:val="08BED5"/>
          <w:spacing w:val="-1"/>
          <w:sz w:val="26"/>
          <w:lang w:val="ru-RU"/>
        </w:rPr>
        <w:t>Питательность</w:t>
      </w:r>
      <w:r w:rsidRPr="00ED6731">
        <w:rPr>
          <w:rFonts w:ascii="PF Bulletin Sans Pro" w:hAnsi="PF Bulletin Sans Pro"/>
          <w:color w:val="08BED5"/>
          <w:sz w:val="26"/>
          <w:lang w:val="ru-RU"/>
        </w:rPr>
        <w:t xml:space="preserve"> </w:t>
      </w:r>
      <w:r>
        <w:rPr>
          <w:rFonts w:ascii="PF Bulletin Sans Pro" w:hAnsi="PF Bulletin Sans Pro"/>
          <w:color w:val="08BED5"/>
          <w:spacing w:val="-1"/>
          <w:sz w:val="26"/>
          <w:lang w:val="ru-RU"/>
        </w:rPr>
        <w:t xml:space="preserve"> </w:t>
      </w:r>
      <w:r w:rsidRPr="00ED6731">
        <w:rPr>
          <w:rFonts w:ascii="PF Bulletin Sans Pro" w:hAnsi="PF Bulletin Sans Pro"/>
          <w:color w:val="08BED5"/>
          <w:sz w:val="26"/>
          <w:lang w:val="ru-RU"/>
        </w:rPr>
        <w:t xml:space="preserve"> комбикормов с добавлением </w:t>
      </w:r>
      <w:r>
        <w:rPr>
          <w:rFonts w:ascii="PF Bulletin Sans Pro" w:hAnsi="PF Bulletin Sans Pro"/>
          <w:color w:val="08BED5"/>
          <w:spacing w:val="-1"/>
          <w:sz w:val="26"/>
          <w:lang w:val="ru-RU"/>
        </w:rPr>
        <w:t>АКТИФИДОВ</w:t>
      </w:r>
    </w:p>
    <w:p w:rsidR="00FF46AF" w:rsidRPr="00ED6731" w:rsidRDefault="00FF46AF" w:rsidP="00FF46AF">
      <w:pPr>
        <w:spacing w:before="4"/>
        <w:rPr>
          <w:rFonts w:ascii="PF Bulletin Sans Pro" w:eastAsia="PF Bulletin Sans Pro" w:hAnsi="PF Bulletin Sans Pro" w:cs="PF Bulletin Sans Pro"/>
          <w:sz w:val="5"/>
          <w:szCs w:val="5"/>
          <w:lang w:val="ru-RU"/>
        </w:rPr>
      </w:pPr>
    </w:p>
    <w:tbl>
      <w:tblPr>
        <w:tblStyle w:val="TableNormal"/>
        <w:tblW w:w="0" w:type="auto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332"/>
        <w:gridCol w:w="2292"/>
        <w:gridCol w:w="2521"/>
      </w:tblGrid>
      <w:tr w:rsidR="00FF46AF" w:rsidRPr="00FE6AA3" w:rsidTr="003A16DA">
        <w:trPr>
          <w:trHeight w:hRule="exact" w:val="331"/>
        </w:trPr>
        <w:tc>
          <w:tcPr>
            <w:tcW w:w="2494" w:type="dxa"/>
          </w:tcPr>
          <w:p w:rsidR="00FF46AF" w:rsidRPr="00FF46AF" w:rsidRDefault="00FF46AF" w:rsidP="003A16DA">
            <w:pPr>
              <w:pStyle w:val="TableParagraph"/>
              <w:spacing w:before="16"/>
              <w:ind w:left="79"/>
              <w:rPr>
                <w:rFonts w:ascii="PF Bulletin Sans Pro Medium" w:eastAsia="PF Bulletin Sans Pro Medium" w:hAnsi="PF Bulletin Sans Pro Medium" w:cs="PF Bulletin Sans Pro Medium"/>
              </w:rPr>
            </w:pPr>
            <w:proofErr w:type="spellStart"/>
            <w:r w:rsidRPr="00FF46AF">
              <w:rPr>
                <w:rFonts w:ascii="PF Bulletin Sans Pro Medium" w:hAnsi="PF Bulletin Sans Pro Medium"/>
                <w:i/>
              </w:rPr>
              <w:t>Показатель</w:t>
            </w:r>
            <w:proofErr w:type="spellEnd"/>
          </w:p>
        </w:tc>
        <w:tc>
          <w:tcPr>
            <w:tcW w:w="2332" w:type="dxa"/>
            <w:vAlign w:val="center"/>
          </w:tcPr>
          <w:p w:rsidR="00FF46AF" w:rsidRPr="00FE6AA3" w:rsidRDefault="00FF46AF" w:rsidP="003A16DA">
            <w:pPr>
              <w:pStyle w:val="TableParagraph"/>
              <w:spacing w:before="16"/>
              <w:jc w:val="center"/>
              <w:rPr>
                <w:rFonts w:ascii="Tahoma" w:eastAsia="PF Bulletin Sans Pro Medium" w:hAnsi="Tahoma" w:cs="Tahoma"/>
                <w:sz w:val="18"/>
                <w:szCs w:val="18"/>
                <w:lang w:val="ru-RU"/>
              </w:rPr>
            </w:pPr>
            <w:r w:rsidRPr="00FE6AA3">
              <w:rPr>
                <w:rFonts w:ascii="Tahoma" w:hAnsi="Tahoma" w:cs="Tahoma"/>
                <w:i/>
                <w:sz w:val="18"/>
                <w:szCs w:val="18"/>
                <w:lang w:val="ru-RU"/>
              </w:rPr>
              <w:t>АктиФидСтарт25%</w:t>
            </w:r>
          </w:p>
        </w:tc>
        <w:tc>
          <w:tcPr>
            <w:tcW w:w="2292" w:type="dxa"/>
            <w:vAlign w:val="center"/>
          </w:tcPr>
          <w:p w:rsidR="00FF46AF" w:rsidRPr="00FE6AA3" w:rsidRDefault="00FF46AF" w:rsidP="003A16DA">
            <w:pPr>
              <w:pStyle w:val="TableParagraph"/>
              <w:spacing w:before="16"/>
              <w:jc w:val="center"/>
              <w:rPr>
                <w:rFonts w:ascii="Tahoma" w:eastAsia="PF Bulletin Sans Pro Medium" w:hAnsi="Tahoma" w:cs="Tahoma"/>
                <w:sz w:val="18"/>
                <w:szCs w:val="18"/>
                <w:lang w:val="ru-RU"/>
              </w:rPr>
            </w:pPr>
            <w:r w:rsidRPr="00FE6AA3">
              <w:rPr>
                <w:rFonts w:ascii="Tahoma" w:hAnsi="Tahoma" w:cs="Tahoma"/>
                <w:i/>
                <w:sz w:val="18"/>
                <w:szCs w:val="18"/>
                <w:lang w:val="ru-RU"/>
              </w:rPr>
              <w:t>АктиФидГроу20%</w:t>
            </w:r>
          </w:p>
        </w:tc>
        <w:tc>
          <w:tcPr>
            <w:tcW w:w="2521" w:type="dxa"/>
            <w:vAlign w:val="center"/>
          </w:tcPr>
          <w:p w:rsidR="00FF46AF" w:rsidRPr="00FE6AA3" w:rsidRDefault="00FF46AF" w:rsidP="003A16DA">
            <w:pPr>
              <w:pStyle w:val="TableParagraph"/>
              <w:spacing w:before="16"/>
              <w:jc w:val="center"/>
              <w:rPr>
                <w:rFonts w:ascii="Tahoma" w:eastAsia="PF Bulletin Sans Pro Medium" w:hAnsi="Tahoma" w:cs="Tahoma"/>
                <w:sz w:val="18"/>
                <w:szCs w:val="18"/>
                <w:lang w:val="ru-RU"/>
              </w:rPr>
            </w:pPr>
            <w:r w:rsidRPr="00FE6AA3">
              <w:rPr>
                <w:rFonts w:ascii="Tahoma" w:hAnsi="Tahoma" w:cs="Tahoma"/>
                <w:i/>
                <w:sz w:val="18"/>
                <w:szCs w:val="18"/>
                <w:lang w:val="ru-RU"/>
              </w:rPr>
              <w:t>АктиФидОткорм20%</w:t>
            </w:r>
          </w:p>
        </w:tc>
      </w:tr>
      <w:tr w:rsidR="00FF46AF" w:rsidRPr="00FE6AA3" w:rsidTr="003A16DA">
        <w:trPr>
          <w:trHeight w:hRule="exact" w:val="241"/>
        </w:trPr>
        <w:tc>
          <w:tcPr>
            <w:tcW w:w="2494" w:type="dxa"/>
            <w:shd w:val="clear" w:color="auto" w:fill="F1F1F2"/>
          </w:tcPr>
          <w:p w:rsidR="00FF46AF" w:rsidRPr="00FF46AF" w:rsidRDefault="00FF46AF" w:rsidP="003A16DA">
            <w:pPr>
              <w:pStyle w:val="TableParagraph"/>
              <w:spacing w:line="211" w:lineRule="exact"/>
              <w:ind w:left="79"/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</w:pPr>
            <w:proofErr w:type="spellStart"/>
            <w:r w:rsidRPr="00FF46AF">
              <w:rPr>
                <w:rFonts w:ascii="PF Bulletin Sans Pro" w:hAnsi="PF Bulletin Sans Pro"/>
                <w:sz w:val="20"/>
              </w:rPr>
              <w:t>Обменная</w:t>
            </w:r>
            <w:proofErr w:type="spellEnd"/>
            <w:r w:rsidRPr="00FF46AF">
              <w:rPr>
                <w:rFonts w:ascii="PF Bulletin Sans Pro" w:hAnsi="PF Bulletin Sans Pro"/>
                <w:sz w:val="20"/>
              </w:rPr>
              <w:t xml:space="preserve"> </w:t>
            </w:r>
            <w:proofErr w:type="spellStart"/>
            <w:r w:rsidRPr="00FF46AF">
              <w:rPr>
                <w:rFonts w:ascii="PF Bulletin Sans Pro" w:hAnsi="PF Bulletin Sans Pro"/>
                <w:sz w:val="20"/>
              </w:rPr>
              <w:t>энергия</w:t>
            </w:r>
            <w:proofErr w:type="spellEnd"/>
            <w:r w:rsidRPr="00FF46AF">
              <w:rPr>
                <w:rFonts w:ascii="PF Bulletin Sans Pro" w:hAnsi="PF Bulletin Sans Pro"/>
                <w:sz w:val="20"/>
                <w:lang w:val="ru-RU"/>
              </w:rPr>
              <w:t>+ф</w:t>
            </w:r>
          </w:p>
        </w:tc>
        <w:tc>
          <w:tcPr>
            <w:tcW w:w="2332" w:type="dxa"/>
            <w:shd w:val="clear" w:color="auto" w:fill="F1F1F2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</w:rPr>
            </w:pPr>
            <w:r w:rsidRPr="00FE6AA3">
              <w:rPr>
                <w:rFonts w:ascii="Tahoma" w:hAnsi="Tahoma" w:cs="Tahoma"/>
                <w:sz w:val="18"/>
                <w:szCs w:val="18"/>
                <w:lang w:val="ru-RU"/>
              </w:rPr>
              <w:t>13,5</w:t>
            </w:r>
            <w:r w:rsidRPr="00FE6A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E6AA3">
              <w:rPr>
                <w:rFonts w:ascii="Tahoma" w:hAnsi="Tahoma" w:cs="Tahoma"/>
                <w:sz w:val="18"/>
                <w:szCs w:val="18"/>
              </w:rPr>
              <w:t>МДж</w:t>
            </w:r>
            <w:proofErr w:type="spellEnd"/>
          </w:p>
        </w:tc>
        <w:tc>
          <w:tcPr>
            <w:tcW w:w="2292" w:type="dxa"/>
            <w:shd w:val="clear" w:color="auto" w:fill="F1F1F2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13,2МДж</w:t>
            </w:r>
          </w:p>
        </w:tc>
        <w:tc>
          <w:tcPr>
            <w:tcW w:w="2521" w:type="dxa"/>
            <w:shd w:val="clear" w:color="auto" w:fill="F1F1F2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ind w:right="79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12,9МДж</w:t>
            </w:r>
          </w:p>
        </w:tc>
      </w:tr>
      <w:tr w:rsidR="00FF46AF" w:rsidRPr="00FE6AA3" w:rsidTr="003A16DA">
        <w:trPr>
          <w:trHeight w:hRule="exact" w:val="241"/>
        </w:trPr>
        <w:tc>
          <w:tcPr>
            <w:tcW w:w="2494" w:type="dxa"/>
          </w:tcPr>
          <w:p w:rsidR="00FF46AF" w:rsidRPr="00FF46AF" w:rsidRDefault="00FF46AF" w:rsidP="003A16DA">
            <w:pPr>
              <w:pStyle w:val="TableParagraph"/>
              <w:spacing w:line="211" w:lineRule="exact"/>
              <w:ind w:left="79"/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</w:pPr>
            <w:proofErr w:type="spellStart"/>
            <w:r w:rsidRPr="00FF46AF">
              <w:rPr>
                <w:rFonts w:ascii="PF Bulletin Sans Pro" w:hAnsi="PF Bulletin Sans Pro"/>
                <w:sz w:val="20"/>
              </w:rPr>
              <w:t>Сырой</w:t>
            </w:r>
            <w:proofErr w:type="spellEnd"/>
            <w:r w:rsidRPr="00FF46AF">
              <w:rPr>
                <w:rFonts w:ascii="PF Bulletin Sans Pro" w:hAnsi="PF Bulletin Sans Pro"/>
                <w:sz w:val="20"/>
              </w:rPr>
              <w:t xml:space="preserve"> </w:t>
            </w:r>
            <w:proofErr w:type="spellStart"/>
            <w:r w:rsidRPr="00FF46AF">
              <w:rPr>
                <w:rFonts w:ascii="PF Bulletin Sans Pro" w:hAnsi="PF Bulletin Sans Pro"/>
                <w:sz w:val="20"/>
              </w:rPr>
              <w:t>протеин</w:t>
            </w:r>
            <w:proofErr w:type="spellEnd"/>
            <w:r w:rsidRPr="00FF46AF">
              <w:rPr>
                <w:rFonts w:ascii="PF Bulletin Sans Pro" w:hAnsi="PF Bulletin Sans Pro"/>
                <w:sz w:val="20"/>
                <w:lang w:val="ru-RU"/>
              </w:rPr>
              <w:t>*,%</w:t>
            </w:r>
          </w:p>
        </w:tc>
        <w:tc>
          <w:tcPr>
            <w:tcW w:w="2332" w:type="dxa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17,5-18</w:t>
            </w:r>
          </w:p>
        </w:tc>
        <w:tc>
          <w:tcPr>
            <w:tcW w:w="2292" w:type="dxa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16,0-16,5</w:t>
            </w:r>
          </w:p>
        </w:tc>
        <w:tc>
          <w:tcPr>
            <w:tcW w:w="2521" w:type="dxa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15,0-15,5</w:t>
            </w:r>
          </w:p>
        </w:tc>
      </w:tr>
      <w:tr w:rsidR="00FF46AF" w:rsidRPr="00FE6AA3" w:rsidTr="003A16DA">
        <w:trPr>
          <w:trHeight w:hRule="exact" w:val="241"/>
        </w:trPr>
        <w:tc>
          <w:tcPr>
            <w:tcW w:w="2494" w:type="dxa"/>
            <w:shd w:val="clear" w:color="auto" w:fill="F1F1F2"/>
          </w:tcPr>
          <w:p w:rsidR="00FF46AF" w:rsidRPr="00FF46AF" w:rsidRDefault="00FF46AF" w:rsidP="003A16DA">
            <w:pPr>
              <w:pStyle w:val="TableParagraph"/>
              <w:spacing w:line="211" w:lineRule="exact"/>
              <w:ind w:left="79"/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</w:pPr>
            <w:r w:rsidRPr="00FF46AF">
              <w:rPr>
                <w:rFonts w:ascii="PF Bulletin Sans Pro" w:hAnsi="PF Bulletin Sans Pro"/>
                <w:sz w:val="20"/>
                <w:lang w:val="ru-RU"/>
              </w:rPr>
              <w:t>Сырая клетчатка</w:t>
            </w:r>
          </w:p>
        </w:tc>
        <w:tc>
          <w:tcPr>
            <w:tcW w:w="2332" w:type="dxa"/>
            <w:shd w:val="clear" w:color="auto" w:fill="F1F1F2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4,0</w:t>
            </w:r>
          </w:p>
        </w:tc>
        <w:tc>
          <w:tcPr>
            <w:tcW w:w="2292" w:type="dxa"/>
            <w:shd w:val="clear" w:color="auto" w:fill="F1F1F2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5,0</w:t>
            </w:r>
          </w:p>
        </w:tc>
        <w:tc>
          <w:tcPr>
            <w:tcW w:w="2521" w:type="dxa"/>
            <w:shd w:val="clear" w:color="auto" w:fill="F1F1F2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ind w:right="77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5,0</w:t>
            </w:r>
          </w:p>
        </w:tc>
      </w:tr>
      <w:tr w:rsidR="00FF46AF" w:rsidRPr="00FE6AA3" w:rsidTr="003A16DA">
        <w:trPr>
          <w:trHeight w:hRule="exact" w:val="271"/>
        </w:trPr>
        <w:tc>
          <w:tcPr>
            <w:tcW w:w="2494" w:type="dxa"/>
          </w:tcPr>
          <w:p w:rsidR="00FF46AF" w:rsidRPr="00FF46AF" w:rsidRDefault="00FF46AF" w:rsidP="003A16DA">
            <w:pPr>
              <w:pStyle w:val="TableParagraph"/>
              <w:spacing w:line="211" w:lineRule="exact"/>
              <w:ind w:left="79"/>
              <w:rPr>
                <w:rFonts w:ascii="PF Bulletin Sans Pro" w:eastAsia="PF Bulletin Sans Pro" w:hAnsi="PF Bulletin Sans Pro" w:cs="PF Bulletin Sans Pro"/>
                <w:sz w:val="20"/>
                <w:szCs w:val="20"/>
                <w:lang w:val="ru-RU"/>
              </w:rPr>
            </w:pPr>
            <w:r w:rsidRPr="00FF46AF">
              <w:rPr>
                <w:rFonts w:ascii="PF Bulletin Sans Pro" w:hAnsi="PF Bulletin Sans Pro"/>
                <w:sz w:val="20"/>
                <w:lang w:val="ru-RU"/>
              </w:rPr>
              <w:t>Лизин,%</w:t>
            </w:r>
          </w:p>
        </w:tc>
        <w:tc>
          <w:tcPr>
            <w:tcW w:w="2332" w:type="dxa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1,2</w:t>
            </w:r>
          </w:p>
        </w:tc>
        <w:tc>
          <w:tcPr>
            <w:tcW w:w="2292" w:type="dxa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1,1</w:t>
            </w:r>
          </w:p>
        </w:tc>
        <w:tc>
          <w:tcPr>
            <w:tcW w:w="2521" w:type="dxa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ind w:right="77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0,85</w:t>
            </w:r>
          </w:p>
        </w:tc>
      </w:tr>
      <w:tr w:rsidR="00FF46AF" w:rsidRPr="00FE6AA3" w:rsidTr="00FF46AF">
        <w:trPr>
          <w:trHeight w:hRule="exact" w:val="271"/>
        </w:trPr>
        <w:tc>
          <w:tcPr>
            <w:tcW w:w="2494" w:type="dxa"/>
            <w:shd w:val="clear" w:color="auto" w:fill="F2F2F2" w:themeFill="background1" w:themeFillShade="F2"/>
          </w:tcPr>
          <w:p w:rsidR="00FF46AF" w:rsidRPr="00FF46AF" w:rsidRDefault="00FF46AF" w:rsidP="003A16DA">
            <w:pPr>
              <w:pStyle w:val="TableParagraph"/>
              <w:spacing w:line="211" w:lineRule="exact"/>
              <w:ind w:left="79"/>
              <w:rPr>
                <w:rFonts w:ascii="PF Bulletin Sans Pro" w:hAnsi="PF Bulletin Sans Pro"/>
                <w:sz w:val="20"/>
                <w:lang w:val="ru-RU"/>
              </w:rPr>
            </w:pPr>
            <w:proofErr w:type="spellStart"/>
            <w:r w:rsidRPr="00FF46AF">
              <w:rPr>
                <w:rFonts w:ascii="PF Bulletin Sans Pro" w:hAnsi="PF Bulletin Sans Pro"/>
                <w:sz w:val="20"/>
                <w:lang w:val="ru-RU"/>
              </w:rPr>
              <w:t>Метионин+Цистин</w:t>
            </w:r>
            <w:proofErr w:type="spellEnd"/>
            <w:r w:rsidRPr="00FF46AF">
              <w:rPr>
                <w:rFonts w:ascii="PF Bulletin Sans Pro" w:hAnsi="PF Bulletin Sans Pro"/>
                <w:sz w:val="20"/>
                <w:lang w:val="ru-RU"/>
              </w:rPr>
              <w:t>,%</w:t>
            </w: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0,71</w:t>
            </w:r>
          </w:p>
        </w:tc>
        <w:tc>
          <w:tcPr>
            <w:tcW w:w="2292" w:type="dxa"/>
            <w:shd w:val="clear" w:color="auto" w:fill="F2F2F2" w:themeFill="background1" w:themeFillShade="F2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0,61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ind w:right="77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0,54</w:t>
            </w:r>
          </w:p>
        </w:tc>
      </w:tr>
      <w:tr w:rsidR="00FF46AF" w:rsidRPr="00FE6AA3" w:rsidTr="003A16DA">
        <w:trPr>
          <w:trHeight w:hRule="exact" w:val="271"/>
        </w:trPr>
        <w:tc>
          <w:tcPr>
            <w:tcW w:w="2494" w:type="dxa"/>
          </w:tcPr>
          <w:p w:rsidR="00FF46AF" w:rsidRPr="00FF46AF" w:rsidRDefault="00FF46AF" w:rsidP="003A16DA">
            <w:pPr>
              <w:pStyle w:val="TableParagraph"/>
              <w:spacing w:line="211" w:lineRule="exact"/>
              <w:ind w:left="79"/>
              <w:rPr>
                <w:rFonts w:ascii="PF Bulletin Sans Pro" w:hAnsi="PF Bulletin Sans Pro"/>
                <w:sz w:val="20"/>
                <w:lang w:val="ru-RU"/>
              </w:rPr>
            </w:pPr>
            <w:proofErr w:type="spellStart"/>
            <w:r w:rsidRPr="00FF46AF">
              <w:rPr>
                <w:rFonts w:ascii="PF Bulletin Sans Pro" w:hAnsi="PF Bulletin Sans Pro"/>
                <w:sz w:val="20"/>
                <w:lang w:val="ru-RU"/>
              </w:rPr>
              <w:t>Треонин</w:t>
            </w:r>
            <w:proofErr w:type="spellEnd"/>
            <w:r w:rsidRPr="00FF46AF">
              <w:rPr>
                <w:rFonts w:ascii="PF Bulletin Sans Pro" w:hAnsi="PF Bulletin Sans Pro"/>
                <w:sz w:val="20"/>
                <w:lang w:val="ru-RU"/>
              </w:rPr>
              <w:t>,%</w:t>
            </w:r>
          </w:p>
        </w:tc>
        <w:tc>
          <w:tcPr>
            <w:tcW w:w="2332" w:type="dxa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0,71</w:t>
            </w:r>
          </w:p>
        </w:tc>
        <w:tc>
          <w:tcPr>
            <w:tcW w:w="2292" w:type="dxa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0,69</w:t>
            </w:r>
          </w:p>
        </w:tc>
        <w:tc>
          <w:tcPr>
            <w:tcW w:w="2521" w:type="dxa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ind w:right="77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0,54</w:t>
            </w:r>
          </w:p>
        </w:tc>
      </w:tr>
      <w:tr w:rsidR="00FF46AF" w:rsidRPr="00FE6AA3" w:rsidTr="00FF46AF">
        <w:trPr>
          <w:trHeight w:hRule="exact" w:val="271"/>
        </w:trPr>
        <w:tc>
          <w:tcPr>
            <w:tcW w:w="2494" w:type="dxa"/>
            <w:shd w:val="clear" w:color="auto" w:fill="F2F2F2" w:themeFill="background1" w:themeFillShade="F2"/>
          </w:tcPr>
          <w:p w:rsidR="00FF46AF" w:rsidRPr="00FF46AF" w:rsidRDefault="00FF46AF" w:rsidP="003A16DA">
            <w:pPr>
              <w:pStyle w:val="TableParagraph"/>
              <w:spacing w:line="211" w:lineRule="exact"/>
              <w:ind w:left="79"/>
              <w:rPr>
                <w:rFonts w:ascii="PF Bulletin Sans Pro" w:hAnsi="PF Bulletin Sans Pro"/>
                <w:sz w:val="20"/>
                <w:lang w:val="ru-RU"/>
              </w:rPr>
            </w:pPr>
            <w:proofErr w:type="spellStart"/>
            <w:r w:rsidRPr="00FF46AF">
              <w:rPr>
                <w:rFonts w:ascii="PF Bulletin Sans Pro" w:hAnsi="PF Bulletin Sans Pro"/>
                <w:sz w:val="20"/>
                <w:lang w:val="ru-RU"/>
              </w:rPr>
              <w:t>Са</w:t>
            </w:r>
            <w:proofErr w:type="spellEnd"/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:rsidR="00FF46A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0,55</w:t>
            </w:r>
          </w:p>
        </w:tc>
        <w:tc>
          <w:tcPr>
            <w:tcW w:w="2292" w:type="dxa"/>
            <w:shd w:val="clear" w:color="auto" w:fill="F2F2F2" w:themeFill="background1" w:themeFillShade="F2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0,8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ind w:right="77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0,7</w:t>
            </w:r>
          </w:p>
        </w:tc>
      </w:tr>
      <w:tr w:rsidR="00FF46AF" w:rsidRPr="00FE6AA3" w:rsidTr="003A16DA">
        <w:trPr>
          <w:trHeight w:hRule="exact" w:val="271"/>
        </w:trPr>
        <w:tc>
          <w:tcPr>
            <w:tcW w:w="2494" w:type="dxa"/>
          </w:tcPr>
          <w:p w:rsidR="00FF46AF" w:rsidRPr="00FF46AF" w:rsidRDefault="00FF46AF" w:rsidP="003A16DA">
            <w:pPr>
              <w:pStyle w:val="TableParagraph"/>
              <w:spacing w:line="211" w:lineRule="exact"/>
              <w:ind w:left="79"/>
              <w:rPr>
                <w:rFonts w:ascii="PF Bulletin Sans Pro" w:hAnsi="PF Bulletin Sans Pro"/>
                <w:sz w:val="20"/>
                <w:lang w:val="ru-RU"/>
              </w:rPr>
            </w:pPr>
            <w:r w:rsidRPr="00FF46AF">
              <w:rPr>
                <w:rFonts w:ascii="PF Bulletin Sans Pro" w:hAnsi="PF Bulletin Sans Pro"/>
                <w:sz w:val="20"/>
                <w:lang w:val="ru-RU"/>
              </w:rPr>
              <w:t>Р</w:t>
            </w:r>
          </w:p>
        </w:tc>
        <w:tc>
          <w:tcPr>
            <w:tcW w:w="2332" w:type="dxa"/>
            <w:vAlign w:val="center"/>
          </w:tcPr>
          <w:p w:rsidR="00FF46A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0,52</w:t>
            </w:r>
          </w:p>
        </w:tc>
        <w:tc>
          <w:tcPr>
            <w:tcW w:w="2292" w:type="dxa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0,55</w:t>
            </w:r>
          </w:p>
        </w:tc>
        <w:tc>
          <w:tcPr>
            <w:tcW w:w="2521" w:type="dxa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ind w:right="77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0,5</w:t>
            </w:r>
          </w:p>
        </w:tc>
      </w:tr>
      <w:tr w:rsidR="00FF46AF" w:rsidRPr="00FE6AA3" w:rsidTr="00FF46AF">
        <w:trPr>
          <w:trHeight w:hRule="exact" w:val="271"/>
        </w:trPr>
        <w:tc>
          <w:tcPr>
            <w:tcW w:w="2494" w:type="dxa"/>
            <w:shd w:val="clear" w:color="auto" w:fill="F2F2F2" w:themeFill="background1" w:themeFillShade="F2"/>
          </w:tcPr>
          <w:p w:rsidR="00FF46AF" w:rsidRPr="00FF46AF" w:rsidRDefault="00FF46AF" w:rsidP="003A16DA">
            <w:pPr>
              <w:pStyle w:val="TableParagraph"/>
              <w:spacing w:line="211" w:lineRule="exact"/>
              <w:ind w:left="79"/>
              <w:rPr>
                <w:rFonts w:ascii="PF Bulletin Sans Pro" w:hAnsi="PF Bulletin Sans Pro"/>
                <w:sz w:val="20"/>
                <w:lang w:val="ru-RU"/>
              </w:rPr>
            </w:pPr>
            <w:r w:rsidRPr="00FF46AF">
              <w:rPr>
                <w:rFonts w:ascii="PF Bulletin Sans Pro" w:hAnsi="PF Bulletin Sans Pro"/>
                <w:sz w:val="20"/>
              </w:rPr>
              <w:t>Na</w:t>
            </w: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:rsidR="00FF46AF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0,2</w:t>
            </w:r>
          </w:p>
        </w:tc>
        <w:tc>
          <w:tcPr>
            <w:tcW w:w="2292" w:type="dxa"/>
            <w:shd w:val="clear" w:color="auto" w:fill="F2F2F2" w:themeFill="background1" w:themeFillShade="F2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0,23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ind w:right="77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0,25</w:t>
            </w:r>
          </w:p>
        </w:tc>
      </w:tr>
    </w:tbl>
    <w:p w:rsidR="00FF46AF" w:rsidRPr="00FE6AA3" w:rsidRDefault="00FF46AF" w:rsidP="00FF46AF">
      <w:pPr>
        <w:spacing w:before="8"/>
        <w:rPr>
          <w:rFonts w:ascii="PF Bulletin Sans Pro" w:eastAsia="PF Bulletin Sans Pro" w:hAnsi="PF Bulletin Sans Pro" w:cs="PF Bulletin Sans Pro"/>
          <w:sz w:val="9"/>
          <w:szCs w:val="9"/>
          <w:lang w:val="ru-RU"/>
        </w:rPr>
      </w:pPr>
    </w:p>
    <w:p w:rsidR="00FF46AF" w:rsidRDefault="00FF46AF" w:rsidP="00E73E92">
      <w:pPr>
        <w:spacing w:before="48"/>
        <w:ind w:left="1133"/>
        <w:rPr>
          <w:rFonts w:ascii="PF Bulletin Sans Pro" w:eastAsia="PF Bulletin Sans Pro" w:hAnsi="PF Bulletin Sans Pro" w:cs="PF Bulletin Sans Pro"/>
          <w:sz w:val="26"/>
          <w:szCs w:val="26"/>
          <w:lang w:val="ru-RU"/>
        </w:rPr>
      </w:pPr>
      <w:r w:rsidRPr="00FE6AA3">
        <w:rPr>
          <w:rFonts w:ascii="PF Bulletin Sans Pro" w:hAnsi="PF Bulletin Sans Pro"/>
          <w:color w:val="08BED5"/>
          <w:spacing w:val="-1"/>
          <w:sz w:val="26"/>
          <w:lang w:val="ru-RU"/>
        </w:rPr>
        <w:t>Рекомендуемая</w:t>
      </w:r>
      <w:r w:rsidRPr="00FE6AA3">
        <w:rPr>
          <w:rFonts w:ascii="PF Bulletin Sans Pro" w:hAnsi="PF Bulletin Sans Pro"/>
          <w:color w:val="08BED5"/>
          <w:sz w:val="26"/>
          <w:lang w:val="ru-RU"/>
        </w:rPr>
        <w:t xml:space="preserve"> норма скармливания</w:t>
      </w:r>
      <w:r>
        <w:rPr>
          <w:rFonts w:ascii="PF Bulletin Sans Pro" w:hAnsi="PF Bulletin Sans Pro"/>
          <w:color w:val="08BED5"/>
          <w:sz w:val="26"/>
          <w:lang w:val="ru-RU"/>
        </w:rPr>
        <w:t xml:space="preserve"> на 1 голову</w:t>
      </w:r>
    </w:p>
    <w:tbl>
      <w:tblPr>
        <w:tblStyle w:val="TableNormal"/>
        <w:tblW w:w="0" w:type="auto"/>
        <w:tblInd w:w="11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126"/>
        <w:gridCol w:w="2292"/>
        <w:gridCol w:w="2521"/>
      </w:tblGrid>
      <w:tr w:rsidR="00FF46AF" w:rsidRPr="00FE6AA3" w:rsidTr="00E73E92">
        <w:trPr>
          <w:trHeight w:hRule="exact" w:val="449"/>
        </w:trPr>
        <w:tc>
          <w:tcPr>
            <w:tcW w:w="2700" w:type="dxa"/>
          </w:tcPr>
          <w:p w:rsidR="00FF46AF" w:rsidRPr="005D1B25" w:rsidRDefault="00FF46AF" w:rsidP="003A16DA">
            <w:pPr>
              <w:pStyle w:val="TableParagraph"/>
              <w:spacing w:before="16"/>
              <w:ind w:left="79"/>
              <w:rPr>
                <w:rFonts w:ascii="PF Bulletin Sans Pro Medium" w:eastAsia="PF Bulletin Sans Pro Medium" w:hAnsi="PF Bulletin Sans Pro Medium" w:cs="PF Bulletin Sans Pro Medium"/>
              </w:rPr>
            </w:pPr>
            <w:proofErr w:type="spellStart"/>
            <w:r w:rsidRPr="005D1B25">
              <w:rPr>
                <w:rFonts w:ascii="PF Bulletin Sans Pro Medium" w:hAnsi="PF Bulletin Sans Pro Medium"/>
                <w:i/>
              </w:rPr>
              <w:t>Показатель</w:t>
            </w:r>
            <w:proofErr w:type="spellEnd"/>
          </w:p>
        </w:tc>
        <w:tc>
          <w:tcPr>
            <w:tcW w:w="2126" w:type="dxa"/>
            <w:vAlign w:val="center"/>
          </w:tcPr>
          <w:p w:rsidR="00E73E92" w:rsidRDefault="00FF46AF" w:rsidP="003A16DA">
            <w:pPr>
              <w:pStyle w:val="TableParagraph"/>
              <w:spacing w:before="16"/>
              <w:jc w:val="center"/>
              <w:rPr>
                <w:rFonts w:ascii="Tahoma" w:hAnsi="Tahoma" w:cs="Tahoma"/>
                <w:i/>
                <w:sz w:val="18"/>
                <w:szCs w:val="18"/>
                <w:lang w:val="ru-RU"/>
              </w:rPr>
            </w:pPr>
            <w:r w:rsidRPr="00FE6AA3">
              <w:rPr>
                <w:rFonts w:ascii="Tahoma" w:hAnsi="Tahoma" w:cs="Tahoma"/>
                <w:i/>
                <w:sz w:val="18"/>
                <w:szCs w:val="18"/>
                <w:lang w:val="ru-RU"/>
              </w:rPr>
              <w:t>АктиФидСтарт25%</w:t>
            </w:r>
          </w:p>
          <w:p w:rsidR="00FF46AF" w:rsidRPr="00FE6AA3" w:rsidRDefault="00E73E92" w:rsidP="003A16DA">
            <w:pPr>
              <w:pStyle w:val="TableParagraph"/>
              <w:spacing w:before="16"/>
              <w:jc w:val="center"/>
              <w:rPr>
                <w:rFonts w:ascii="Tahoma" w:eastAsia="PF Bulletin Sans Pro Medium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val="ru-RU"/>
              </w:rPr>
              <w:t>45-75дней</w:t>
            </w:r>
          </w:p>
        </w:tc>
        <w:tc>
          <w:tcPr>
            <w:tcW w:w="2292" w:type="dxa"/>
            <w:vAlign w:val="center"/>
          </w:tcPr>
          <w:p w:rsidR="00E73E92" w:rsidRDefault="00FF46AF" w:rsidP="003A16DA">
            <w:pPr>
              <w:pStyle w:val="TableParagraph"/>
              <w:spacing w:before="16"/>
              <w:jc w:val="center"/>
              <w:rPr>
                <w:rFonts w:ascii="Tahoma" w:hAnsi="Tahoma" w:cs="Tahoma"/>
                <w:i/>
                <w:sz w:val="18"/>
                <w:szCs w:val="18"/>
                <w:lang w:val="ru-RU"/>
              </w:rPr>
            </w:pPr>
            <w:r w:rsidRPr="00FE6AA3">
              <w:rPr>
                <w:rFonts w:ascii="Tahoma" w:hAnsi="Tahoma" w:cs="Tahoma"/>
                <w:i/>
                <w:sz w:val="18"/>
                <w:szCs w:val="18"/>
                <w:lang w:val="ru-RU"/>
              </w:rPr>
              <w:t>АктиФидГроу20%</w:t>
            </w:r>
            <w:r w:rsidR="00E73E92">
              <w:rPr>
                <w:rFonts w:ascii="Tahoma" w:hAnsi="Tahoma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FF46AF" w:rsidRPr="00FE6AA3" w:rsidRDefault="00E73E92" w:rsidP="003A16DA">
            <w:pPr>
              <w:pStyle w:val="TableParagraph"/>
              <w:spacing w:before="16"/>
              <w:jc w:val="center"/>
              <w:rPr>
                <w:rFonts w:ascii="Tahoma" w:eastAsia="PF Bulletin Sans Pro Medium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val="ru-RU"/>
              </w:rPr>
              <w:t>75-105дней</w:t>
            </w:r>
          </w:p>
        </w:tc>
        <w:tc>
          <w:tcPr>
            <w:tcW w:w="2521" w:type="dxa"/>
            <w:vAlign w:val="center"/>
          </w:tcPr>
          <w:p w:rsidR="00FF46AF" w:rsidRPr="00FE6AA3" w:rsidRDefault="00FF46AF" w:rsidP="003A16DA">
            <w:pPr>
              <w:pStyle w:val="TableParagraph"/>
              <w:spacing w:before="16"/>
              <w:jc w:val="center"/>
              <w:rPr>
                <w:rFonts w:ascii="Tahoma" w:eastAsia="PF Bulletin Sans Pro Medium" w:hAnsi="Tahoma" w:cs="Tahoma"/>
                <w:sz w:val="18"/>
                <w:szCs w:val="18"/>
                <w:lang w:val="ru-RU"/>
              </w:rPr>
            </w:pPr>
            <w:r w:rsidRPr="00FE6AA3">
              <w:rPr>
                <w:rFonts w:ascii="Tahoma" w:hAnsi="Tahoma" w:cs="Tahoma"/>
                <w:i/>
                <w:sz w:val="18"/>
                <w:szCs w:val="18"/>
                <w:lang w:val="ru-RU"/>
              </w:rPr>
              <w:t>АктиФидОткорм20%</w:t>
            </w:r>
          </w:p>
        </w:tc>
      </w:tr>
      <w:tr w:rsidR="00FF46AF" w:rsidRPr="00FE6AA3" w:rsidTr="00E73E92">
        <w:trPr>
          <w:trHeight w:hRule="exact" w:val="241"/>
        </w:trPr>
        <w:tc>
          <w:tcPr>
            <w:tcW w:w="2700" w:type="dxa"/>
            <w:shd w:val="clear" w:color="auto" w:fill="F1F1F2"/>
          </w:tcPr>
          <w:p w:rsidR="00FF46AF" w:rsidRPr="005D1B25" w:rsidRDefault="00FF46AF" w:rsidP="003A16DA">
            <w:pPr>
              <w:pStyle w:val="TableParagraph"/>
              <w:spacing w:line="211" w:lineRule="exact"/>
              <w:ind w:left="79"/>
              <w:rPr>
                <w:rFonts w:ascii="PF Bulletin Sans Pro" w:eastAsia="PF Bulletin Sans Pro" w:hAnsi="PF Bulletin Sans Pro" w:cs="PF Bulletin Sans Pro"/>
                <w:sz w:val="18"/>
                <w:szCs w:val="18"/>
                <w:lang w:val="ru-RU"/>
              </w:rPr>
            </w:pPr>
            <w:r w:rsidRPr="005D1B25">
              <w:rPr>
                <w:rFonts w:ascii="PF Bulletin Sans Pro" w:eastAsia="PF Bulletin Sans Pro" w:hAnsi="PF Bulletin Sans Pro" w:cs="PF Bulletin Sans Pro"/>
                <w:sz w:val="18"/>
                <w:szCs w:val="18"/>
                <w:lang w:val="ru-RU"/>
              </w:rPr>
              <w:t>Среднесуточный расход корма</w:t>
            </w:r>
          </w:p>
        </w:tc>
        <w:tc>
          <w:tcPr>
            <w:tcW w:w="2126" w:type="dxa"/>
            <w:shd w:val="clear" w:color="auto" w:fill="F1F1F2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от700 до1000г</w:t>
            </w:r>
          </w:p>
        </w:tc>
        <w:tc>
          <w:tcPr>
            <w:tcW w:w="2292" w:type="dxa"/>
            <w:shd w:val="clear" w:color="auto" w:fill="F1F1F2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от1400 до 2000г</w:t>
            </w:r>
          </w:p>
        </w:tc>
        <w:tc>
          <w:tcPr>
            <w:tcW w:w="2521" w:type="dxa"/>
            <w:shd w:val="clear" w:color="auto" w:fill="F1F1F2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ind w:right="79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От 2200 до 2800г</w:t>
            </w:r>
          </w:p>
        </w:tc>
      </w:tr>
      <w:tr w:rsidR="00FF46AF" w:rsidRPr="00FE6AA3" w:rsidTr="00E73E92">
        <w:trPr>
          <w:trHeight w:hRule="exact" w:val="241"/>
        </w:trPr>
        <w:tc>
          <w:tcPr>
            <w:tcW w:w="2700" w:type="dxa"/>
          </w:tcPr>
          <w:p w:rsidR="00FF46AF" w:rsidRPr="005D1B25" w:rsidRDefault="00FF46AF" w:rsidP="003A16DA">
            <w:pPr>
              <w:pStyle w:val="TableParagraph"/>
              <w:spacing w:line="211" w:lineRule="exact"/>
              <w:ind w:left="79"/>
              <w:rPr>
                <w:rFonts w:ascii="PF Bulletin Sans Pro" w:eastAsia="PF Bulletin Sans Pro" w:hAnsi="PF Bulletin Sans Pro" w:cs="PF Bulletin Sans Pro"/>
                <w:sz w:val="18"/>
                <w:szCs w:val="18"/>
                <w:lang w:val="ru-RU"/>
              </w:rPr>
            </w:pPr>
            <w:r w:rsidRPr="005D1B25">
              <w:rPr>
                <w:rFonts w:ascii="PF Bulletin Sans Pro" w:hAnsi="PF Bulletin Sans Pro"/>
                <w:sz w:val="18"/>
                <w:szCs w:val="18"/>
                <w:lang w:val="ru-RU"/>
              </w:rPr>
              <w:t>Расход за период корма</w:t>
            </w:r>
          </w:p>
        </w:tc>
        <w:tc>
          <w:tcPr>
            <w:tcW w:w="2126" w:type="dxa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30кг</w:t>
            </w:r>
          </w:p>
        </w:tc>
        <w:tc>
          <w:tcPr>
            <w:tcW w:w="2292" w:type="dxa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60кг</w:t>
            </w:r>
          </w:p>
        </w:tc>
        <w:tc>
          <w:tcPr>
            <w:tcW w:w="2521" w:type="dxa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200кг</w:t>
            </w:r>
          </w:p>
        </w:tc>
      </w:tr>
      <w:tr w:rsidR="00FF46AF" w:rsidRPr="005D1B25" w:rsidTr="00E73E92">
        <w:trPr>
          <w:trHeight w:hRule="exact" w:val="241"/>
        </w:trPr>
        <w:tc>
          <w:tcPr>
            <w:tcW w:w="2700" w:type="dxa"/>
            <w:shd w:val="clear" w:color="auto" w:fill="F1F1F2"/>
          </w:tcPr>
          <w:p w:rsidR="00FF46AF" w:rsidRPr="005D1B25" w:rsidRDefault="00FF46AF" w:rsidP="003A16DA">
            <w:pPr>
              <w:pStyle w:val="TableParagraph"/>
              <w:spacing w:line="211" w:lineRule="exact"/>
              <w:ind w:left="79"/>
              <w:rPr>
                <w:rFonts w:ascii="PF Bulletin Sans Pro" w:eastAsia="PF Bulletin Sans Pro" w:hAnsi="PF Bulletin Sans Pro" w:cs="PF Bulletin Sans Pro"/>
                <w:sz w:val="18"/>
                <w:szCs w:val="18"/>
                <w:lang w:val="ru-RU"/>
              </w:rPr>
            </w:pPr>
            <w:r w:rsidRPr="005D1B25">
              <w:rPr>
                <w:rFonts w:ascii="PF Bulletin Sans Pro" w:hAnsi="PF Bulletin Sans Pro"/>
                <w:sz w:val="18"/>
                <w:szCs w:val="18"/>
                <w:lang w:val="ru-RU"/>
              </w:rPr>
              <w:t>Расход за период БМВК</w:t>
            </w:r>
          </w:p>
        </w:tc>
        <w:tc>
          <w:tcPr>
            <w:tcW w:w="2126" w:type="dxa"/>
            <w:shd w:val="clear" w:color="auto" w:fill="F1F1F2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7,5кг</w:t>
            </w:r>
          </w:p>
        </w:tc>
        <w:tc>
          <w:tcPr>
            <w:tcW w:w="2292" w:type="dxa"/>
            <w:shd w:val="clear" w:color="auto" w:fill="F1F1F2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12кг</w:t>
            </w:r>
          </w:p>
        </w:tc>
        <w:tc>
          <w:tcPr>
            <w:tcW w:w="2521" w:type="dxa"/>
            <w:shd w:val="clear" w:color="auto" w:fill="F1F1F2"/>
            <w:vAlign w:val="center"/>
          </w:tcPr>
          <w:p w:rsidR="00FF46AF" w:rsidRPr="00FE6AA3" w:rsidRDefault="00FF46AF" w:rsidP="003A16DA">
            <w:pPr>
              <w:pStyle w:val="TableParagraph"/>
              <w:spacing w:line="211" w:lineRule="exact"/>
              <w:ind w:right="77"/>
              <w:jc w:val="center"/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</w:pPr>
            <w:r>
              <w:rPr>
                <w:rFonts w:ascii="Tahoma" w:eastAsia="PF Bulletin Sans Pro" w:hAnsi="Tahoma" w:cs="Tahoma"/>
                <w:sz w:val="18"/>
                <w:szCs w:val="18"/>
                <w:lang w:val="ru-RU"/>
              </w:rPr>
              <w:t>40кг</w:t>
            </w:r>
          </w:p>
        </w:tc>
      </w:tr>
    </w:tbl>
    <w:p w:rsidR="00FF46AF" w:rsidRPr="00FE6AA3" w:rsidRDefault="00FF46AF" w:rsidP="00FF46AF">
      <w:pPr>
        <w:rPr>
          <w:rFonts w:ascii="PF Bulletin Sans Pro" w:eastAsia="PF Bulletin Sans Pro" w:hAnsi="PF Bulletin Sans Pro" w:cs="PF Bulletin Sans Pro"/>
          <w:sz w:val="26"/>
          <w:szCs w:val="26"/>
          <w:lang w:val="ru-RU"/>
        </w:rPr>
        <w:sectPr w:rsidR="00FF46AF" w:rsidRPr="00FE6AA3" w:rsidSect="00FF46AF">
          <w:type w:val="continuous"/>
          <w:pgSz w:w="11910" w:h="16840"/>
          <w:pgMar w:top="0" w:right="0" w:bottom="142" w:left="0" w:header="720" w:footer="720" w:gutter="0"/>
          <w:cols w:space="720"/>
        </w:sectPr>
      </w:pPr>
    </w:p>
    <w:p w:rsidR="00FF46AF" w:rsidRPr="006B778C" w:rsidRDefault="00FF46AF" w:rsidP="00FF46AF">
      <w:pPr>
        <w:rPr>
          <w:rFonts w:ascii="PF Bulletin Sans Pro" w:eastAsia="PF Bulletin Sans Pro" w:hAnsi="PF Bulletin Sans Pro" w:cs="PF Bulletin Sans Pro"/>
          <w:sz w:val="20"/>
          <w:szCs w:val="20"/>
          <w:lang w:val="ru-RU"/>
        </w:rPr>
        <w:sectPr w:rsidR="00FF46AF" w:rsidRPr="006B778C">
          <w:type w:val="continuous"/>
          <w:pgSz w:w="11910" w:h="16840"/>
          <w:pgMar w:top="840" w:right="0" w:bottom="0" w:left="0" w:header="720" w:footer="720" w:gutter="0"/>
          <w:cols w:space="720"/>
        </w:sect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hyperlink r:id="rId7">
        <w:r>
          <w:rPr>
            <w:rFonts w:ascii="PF Bulletin Sans Pro"/>
            <w:color w:val="08BED5"/>
            <w:spacing w:val="-1"/>
          </w:rPr>
          <w:t>www.mustangtk.ru</w:t>
        </w:r>
      </w:hyperlink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6893EB4" wp14:editId="2A373CC2">
            <wp:simplePos x="0" y="0"/>
            <wp:positionH relativeFrom="page">
              <wp:posOffset>354330</wp:posOffset>
            </wp:positionH>
            <wp:positionV relativeFrom="paragraph">
              <wp:posOffset>80645</wp:posOffset>
            </wp:positionV>
            <wp:extent cx="1100455" cy="2705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27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6AF" w:rsidRPr="005D1B25" w:rsidRDefault="00FF46AF" w:rsidP="00FF46AF">
      <w:pPr>
        <w:spacing w:before="64" w:line="208" w:lineRule="exact"/>
        <w:rPr>
          <w:rFonts w:ascii="PF Bulletin Sans Pro" w:eastAsia="PF Bulletin Sans Pro" w:hAnsi="PF Bulletin Sans Pro" w:cs="PF Bulletin Sans Pro"/>
          <w:sz w:val="18"/>
          <w:szCs w:val="18"/>
          <w:lang w:val="ru-RU"/>
        </w:rPr>
      </w:pPr>
      <w:r>
        <w:rPr>
          <w:rFonts w:ascii="PF Bulletin Sans Pro" w:hAnsi="PF Bulletin Sans Pro"/>
          <w:color w:val="5C6F7C"/>
          <w:sz w:val="18"/>
          <w:lang w:val="ru-RU"/>
        </w:rPr>
        <w:lastRenderedPageBreak/>
        <w:t xml:space="preserve">                                                                                           </w:t>
      </w:r>
      <w:r w:rsidRPr="00ED6731">
        <w:rPr>
          <w:rFonts w:ascii="PF Bulletin Sans Pro" w:hAnsi="PF Bulletin Sans Pro"/>
          <w:color w:val="5C6F7C"/>
          <w:sz w:val="18"/>
          <w:lang w:val="ru-RU"/>
        </w:rPr>
        <w:t xml:space="preserve">Москва, 117513, Ленинский проспект, д.137, корп. </w:t>
      </w:r>
      <w:r w:rsidRPr="005D1B25">
        <w:rPr>
          <w:rFonts w:ascii="PF Bulletin Sans Pro" w:hAnsi="PF Bulletin Sans Pro"/>
          <w:color w:val="5C6F7C"/>
          <w:sz w:val="18"/>
          <w:lang w:val="ru-RU"/>
        </w:rPr>
        <w:t>1</w:t>
      </w:r>
    </w:p>
    <w:p w:rsidR="00FB6AFF" w:rsidRPr="00FF46AF" w:rsidRDefault="00FF46AF" w:rsidP="00FF46AF">
      <w:pPr>
        <w:spacing w:line="208" w:lineRule="exact"/>
        <w:ind w:left="3551"/>
        <w:rPr>
          <w:rFonts w:ascii="PF Bulletin Sans Pro" w:eastAsia="PF Bulletin Sans Pro" w:hAnsi="PF Bulletin Sans Pro" w:cs="PF Bulletin Sans Pro"/>
          <w:sz w:val="18"/>
          <w:szCs w:val="18"/>
          <w:lang w:val="ru-RU"/>
        </w:rPr>
        <w:sectPr w:rsidR="00FB6AFF" w:rsidRPr="00FF46AF">
          <w:type w:val="continuous"/>
          <w:pgSz w:w="11910" w:h="16840"/>
          <w:pgMar w:top="840" w:right="0" w:bottom="0" w:left="0" w:header="720" w:footer="720" w:gutter="0"/>
          <w:cols w:space="720"/>
        </w:sectPr>
      </w:pPr>
      <w:r w:rsidRPr="005D1B25">
        <w:rPr>
          <w:rFonts w:ascii="PF Bulletin Sans Pro" w:hAnsi="PF Bulletin Sans Pro"/>
          <w:color w:val="5C6F7C"/>
          <w:sz w:val="18"/>
          <w:lang w:val="ru-RU"/>
        </w:rPr>
        <w:t>телефон +7 495 931-91-90; факс +7 495 931-91</w:t>
      </w:r>
      <w:r>
        <w:rPr>
          <w:rFonts w:ascii="PF Bulletin Sans Pro" w:hAnsi="PF Bulletin Sans Pro"/>
          <w:color w:val="5C6F7C"/>
          <w:sz w:val="18"/>
        </w:rPr>
        <w:t>-92, +7 49</w:t>
      </w:r>
      <w:r w:rsidRPr="006B778C">
        <w:rPr>
          <w:rFonts w:ascii="PF Bulletin Sans Pro" w:eastAsia="PF Bulletin Sans Pro" w:hAnsi="PF Bulletin Sans Pro" w:cs="PF Bulletin Sans Pro"/>
          <w:sz w:val="18"/>
          <w:szCs w:val="18"/>
        </w:rPr>
        <w:t xml:space="preserve"> </w:t>
      </w:r>
    </w:p>
    <w:p w:rsidR="00FB6AFF" w:rsidRPr="00FF46AF" w:rsidRDefault="00FB6AF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B6AFF" w:rsidRDefault="00FB6A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AFF" w:rsidRDefault="00FB6A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AFF" w:rsidRDefault="00FB6AFF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FB6AFF" w:rsidRPr="00ED6731" w:rsidRDefault="006B778C" w:rsidP="00CB37A6">
      <w:pPr>
        <w:tabs>
          <w:tab w:val="left" w:pos="1441"/>
        </w:tabs>
        <w:spacing w:line="150" w:lineRule="atLeast"/>
        <w:ind w:left="1133"/>
        <w:rPr>
          <w:rFonts w:ascii="PF Bulletin Sans Pro" w:eastAsia="PF Bulletin Sans Pro" w:hAnsi="PF Bulletin Sans Pro" w:cs="PF Bulletin Sans Pro"/>
          <w:sz w:val="20"/>
          <w:szCs w:val="20"/>
          <w:lang w:val="ru-RU"/>
        </w:rPr>
      </w:pPr>
      <w:r>
        <w:rPr>
          <w:rFonts w:ascii="Times New Roman"/>
          <w:sz w:val="15"/>
        </w:rPr>
        <w:tab/>
      </w:r>
    </w:p>
    <w:p w:rsidR="00FB6AFF" w:rsidRPr="00ED6731" w:rsidRDefault="00FB6AFF">
      <w:pPr>
        <w:rPr>
          <w:rFonts w:ascii="PF Bulletin Sans Pro" w:eastAsia="PF Bulletin Sans Pro" w:hAnsi="PF Bulletin Sans Pro" w:cs="PF Bulletin Sans Pro"/>
          <w:sz w:val="20"/>
          <w:szCs w:val="20"/>
          <w:lang w:val="ru-RU"/>
        </w:rPr>
      </w:pPr>
    </w:p>
    <w:p w:rsidR="00FB6AFF" w:rsidRPr="00ED6731" w:rsidRDefault="00FB6AFF">
      <w:pPr>
        <w:rPr>
          <w:rFonts w:ascii="PF Bulletin Sans Pro" w:eastAsia="PF Bulletin Sans Pro" w:hAnsi="PF Bulletin Sans Pro" w:cs="PF Bulletin Sans Pro"/>
          <w:sz w:val="20"/>
          <w:szCs w:val="20"/>
          <w:lang w:val="ru-RU"/>
        </w:rPr>
      </w:pPr>
    </w:p>
    <w:sectPr w:rsidR="00FB6AFF" w:rsidRPr="00ED6731" w:rsidSect="00FF46AF">
      <w:pgSz w:w="11910" w:h="16840"/>
      <w:pgMar w:top="0" w:right="0" w:bottom="142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F Bulletin Sans Pro">
    <w:altName w:val="Times New Roman"/>
    <w:charset w:val="CC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Bulletin Sans Pro Medium">
    <w:altName w:val="Times New Roman"/>
    <w:charset w:val="CC"/>
    <w:family w:val="auto"/>
    <w:pitch w:val="variable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6D9A"/>
    <w:multiLevelType w:val="hybridMultilevel"/>
    <w:tmpl w:val="1D440F3C"/>
    <w:lvl w:ilvl="0" w:tplc="AF248DF0">
      <w:start w:val="1"/>
      <w:numFmt w:val="bullet"/>
      <w:lvlText w:val="•"/>
      <w:lvlJc w:val="left"/>
      <w:pPr>
        <w:ind w:left="1277" w:hanging="147"/>
      </w:pPr>
      <w:rPr>
        <w:rFonts w:ascii="PF Bulletin Sans Pro" w:eastAsia="PF Bulletin Sans Pro" w:hAnsi="PF Bulletin Sans Pro" w:hint="default"/>
        <w:color w:val="5C6F7C"/>
        <w:sz w:val="20"/>
        <w:szCs w:val="20"/>
      </w:rPr>
    </w:lvl>
    <w:lvl w:ilvl="1" w:tplc="98D0F5D8">
      <w:start w:val="1"/>
      <w:numFmt w:val="bullet"/>
      <w:lvlText w:val="•"/>
      <w:lvlJc w:val="left"/>
      <w:pPr>
        <w:ind w:left="2340" w:hanging="147"/>
      </w:pPr>
      <w:rPr>
        <w:rFonts w:hint="default"/>
      </w:rPr>
    </w:lvl>
    <w:lvl w:ilvl="2" w:tplc="012AEBAE">
      <w:start w:val="1"/>
      <w:numFmt w:val="bullet"/>
      <w:lvlText w:val="•"/>
      <w:lvlJc w:val="left"/>
      <w:pPr>
        <w:ind w:left="3403" w:hanging="147"/>
      </w:pPr>
      <w:rPr>
        <w:rFonts w:hint="default"/>
      </w:rPr>
    </w:lvl>
    <w:lvl w:ilvl="3" w:tplc="1DC8E97C">
      <w:start w:val="1"/>
      <w:numFmt w:val="bullet"/>
      <w:lvlText w:val="•"/>
      <w:lvlJc w:val="left"/>
      <w:pPr>
        <w:ind w:left="4466" w:hanging="147"/>
      </w:pPr>
      <w:rPr>
        <w:rFonts w:hint="default"/>
      </w:rPr>
    </w:lvl>
    <w:lvl w:ilvl="4" w:tplc="EAC8C20C">
      <w:start w:val="1"/>
      <w:numFmt w:val="bullet"/>
      <w:lvlText w:val="•"/>
      <w:lvlJc w:val="left"/>
      <w:pPr>
        <w:ind w:left="5528" w:hanging="147"/>
      </w:pPr>
      <w:rPr>
        <w:rFonts w:hint="default"/>
      </w:rPr>
    </w:lvl>
    <w:lvl w:ilvl="5" w:tplc="CAD4AB00">
      <w:start w:val="1"/>
      <w:numFmt w:val="bullet"/>
      <w:lvlText w:val="•"/>
      <w:lvlJc w:val="left"/>
      <w:pPr>
        <w:ind w:left="6591" w:hanging="147"/>
      </w:pPr>
      <w:rPr>
        <w:rFonts w:hint="default"/>
      </w:rPr>
    </w:lvl>
    <w:lvl w:ilvl="6" w:tplc="C0A2A62A">
      <w:start w:val="1"/>
      <w:numFmt w:val="bullet"/>
      <w:lvlText w:val="•"/>
      <w:lvlJc w:val="left"/>
      <w:pPr>
        <w:ind w:left="7654" w:hanging="147"/>
      </w:pPr>
      <w:rPr>
        <w:rFonts w:hint="default"/>
      </w:rPr>
    </w:lvl>
    <w:lvl w:ilvl="7" w:tplc="3A7E57D2">
      <w:start w:val="1"/>
      <w:numFmt w:val="bullet"/>
      <w:lvlText w:val="•"/>
      <w:lvlJc w:val="left"/>
      <w:pPr>
        <w:ind w:left="8717" w:hanging="147"/>
      </w:pPr>
      <w:rPr>
        <w:rFonts w:hint="default"/>
      </w:rPr>
    </w:lvl>
    <w:lvl w:ilvl="8" w:tplc="702A9418">
      <w:start w:val="1"/>
      <w:numFmt w:val="bullet"/>
      <w:lvlText w:val="•"/>
      <w:lvlJc w:val="left"/>
      <w:pPr>
        <w:ind w:left="9780" w:hanging="147"/>
      </w:pPr>
      <w:rPr>
        <w:rFonts w:hint="default"/>
      </w:rPr>
    </w:lvl>
  </w:abstractNum>
  <w:abstractNum w:abstractNumId="1">
    <w:nsid w:val="222E6681"/>
    <w:multiLevelType w:val="hybridMultilevel"/>
    <w:tmpl w:val="3FBEAFEA"/>
    <w:lvl w:ilvl="0" w:tplc="261697B4">
      <w:start w:val="1"/>
      <w:numFmt w:val="bullet"/>
      <w:lvlText w:val="•"/>
      <w:lvlJc w:val="left"/>
      <w:pPr>
        <w:ind w:left="1277" w:hanging="162"/>
      </w:pPr>
      <w:rPr>
        <w:rFonts w:ascii="PF Bulletin Sans Pro" w:eastAsia="PF Bulletin Sans Pro" w:hAnsi="PF Bulletin Sans Pro" w:hint="default"/>
        <w:color w:val="5C6F7C"/>
        <w:sz w:val="22"/>
        <w:szCs w:val="22"/>
      </w:rPr>
    </w:lvl>
    <w:lvl w:ilvl="1" w:tplc="831EB968">
      <w:start w:val="1"/>
      <w:numFmt w:val="bullet"/>
      <w:lvlText w:val="•"/>
      <w:lvlJc w:val="left"/>
      <w:pPr>
        <w:ind w:left="1501" w:hanging="162"/>
      </w:pPr>
      <w:rPr>
        <w:rFonts w:hint="default"/>
      </w:rPr>
    </w:lvl>
    <w:lvl w:ilvl="2" w:tplc="6CF8F00A">
      <w:start w:val="1"/>
      <w:numFmt w:val="bullet"/>
      <w:lvlText w:val="•"/>
      <w:lvlJc w:val="left"/>
      <w:pPr>
        <w:ind w:left="1724" w:hanging="162"/>
      </w:pPr>
      <w:rPr>
        <w:rFonts w:hint="default"/>
      </w:rPr>
    </w:lvl>
    <w:lvl w:ilvl="3" w:tplc="2F1CCE28">
      <w:start w:val="1"/>
      <w:numFmt w:val="bullet"/>
      <w:lvlText w:val="•"/>
      <w:lvlJc w:val="left"/>
      <w:pPr>
        <w:ind w:left="1948" w:hanging="162"/>
      </w:pPr>
      <w:rPr>
        <w:rFonts w:hint="default"/>
      </w:rPr>
    </w:lvl>
    <w:lvl w:ilvl="4" w:tplc="7058753A">
      <w:start w:val="1"/>
      <w:numFmt w:val="bullet"/>
      <w:lvlText w:val="•"/>
      <w:lvlJc w:val="left"/>
      <w:pPr>
        <w:ind w:left="2171" w:hanging="162"/>
      </w:pPr>
      <w:rPr>
        <w:rFonts w:hint="default"/>
      </w:rPr>
    </w:lvl>
    <w:lvl w:ilvl="5" w:tplc="D0D2A8B2">
      <w:start w:val="1"/>
      <w:numFmt w:val="bullet"/>
      <w:lvlText w:val="•"/>
      <w:lvlJc w:val="left"/>
      <w:pPr>
        <w:ind w:left="2395" w:hanging="162"/>
      </w:pPr>
      <w:rPr>
        <w:rFonts w:hint="default"/>
      </w:rPr>
    </w:lvl>
    <w:lvl w:ilvl="6" w:tplc="2EFAAC92">
      <w:start w:val="1"/>
      <w:numFmt w:val="bullet"/>
      <w:lvlText w:val="•"/>
      <w:lvlJc w:val="left"/>
      <w:pPr>
        <w:ind w:left="2618" w:hanging="162"/>
      </w:pPr>
      <w:rPr>
        <w:rFonts w:hint="default"/>
      </w:rPr>
    </w:lvl>
    <w:lvl w:ilvl="7" w:tplc="FFC25BB4">
      <w:start w:val="1"/>
      <w:numFmt w:val="bullet"/>
      <w:lvlText w:val="•"/>
      <w:lvlJc w:val="left"/>
      <w:pPr>
        <w:ind w:left="2841" w:hanging="162"/>
      </w:pPr>
      <w:rPr>
        <w:rFonts w:hint="default"/>
      </w:rPr>
    </w:lvl>
    <w:lvl w:ilvl="8" w:tplc="6136F212">
      <w:start w:val="1"/>
      <w:numFmt w:val="bullet"/>
      <w:lvlText w:val="•"/>
      <w:lvlJc w:val="left"/>
      <w:pPr>
        <w:ind w:left="3065" w:hanging="162"/>
      </w:pPr>
      <w:rPr>
        <w:rFonts w:hint="default"/>
      </w:rPr>
    </w:lvl>
  </w:abstractNum>
  <w:abstractNum w:abstractNumId="2">
    <w:nsid w:val="4357355A"/>
    <w:multiLevelType w:val="hybridMultilevel"/>
    <w:tmpl w:val="EDA8E084"/>
    <w:lvl w:ilvl="0" w:tplc="B1A6BD10">
      <w:start w:val="1"/>
      <w:numFmt w:val="bullet"/>
      <w:lvlText w:val="•"/>
      <w:lvlJc w:val="left"/>
      <w:pPr>
        <w:ind w:left="858" w:hanging="147"/>
      </w:pPr>
      <w:rPr>
        <w:rFonts w:ascii="PF Bulletin Sans Pro" w:eastAsia="PF Bulletin Sans Pro" w:hAnsi="PF Bulletin Sans Pro" w:hint="default"/>
        <w:color w:val="5C6F7C"/>
        <w:sz w:val="20"/>
        <w:szCs w:val="20"/>
      </w:rPr>
    </w:lvl>
    <w:lvl w:ilvl="1" w:tplc="C70C9382">
      <w:start w:val="1"/>
      <w:numFmt w:val="bullet"/>
      <w:lvlText w:val="•"/>
      <w:lvlJc w:val="left"/>
      <w:pPr>
        <w:ind w:left="1157" w:hanging="147"/>
      </w:pPr>
      <w:rPr>
        <w:rFonts w:hint="default"/>
      </w:rPr>
    </w:lvl>
    <w:lvl w:ilvl="2" w:tplc="8C040A68">
      <w:start w:val="1"/>
      <w:numFmt w:val="bullet"/>
      <w:lvlText w:val="•"/>
      <w:lvlJc w:val="left"/>
      <w:pPr>
        <w:ind w:left="1456" w:hanging="147"/>
      </w:pPr>
      <w:rPr>
        <w:rFonts w:hint="default"/>
      </w:rPr>
    </w:lvl>
    <w:lvl w:ilvl="3" w:tplc="72E68630">
      <w:start w:val="1"/>
      <w:numFmt w:val="bullet"/>
      <w:lvlText w:val="•"/>
      <w:lvlJc w:val="left"/>
      <w:pPr>
        <w:ind w:left="1756" w:hanging="147"/>
      </w:pPr>
      <w:rPr>
        <w:rFonts w:hint="default"/>
      </w:rPr>
    </w:lvl>
    <w:lvl w:ilvl="4" w:tplc="5B88D8E0">
      <w:start w:val="1"/>
      <w:numFmt w:val="bullet"/>
      <w:lvlText w:val="•"/>
      <w:lvlJc w:val="left"/>
      <w:pPr>
        <w:ind w:left="2055" w:hanging="147"/>
      </w:pPr>
      <w:rPr>
        <w:rFonts w:hint="default"/>
      </w:rPr>
    </w:lvl>
    <w:lvl w:ilvl="5" w:tplc="857ECC4A">
      <w:start w:val="1"/>
      <w:numFmt w:val="bullet"/>
      <w:lvlText w:val="•"/>
      <w:lvlJc w:val="left"/>
      <w:pPr>
        <w:ind w:left="2355" w:hanging="147"/>
      </w:pPr>
      <w:rPr>
        <w:rFonts w:hint="default"/>
      </w:rPr>
    </w:lvl>
    <w:lvl w:ilvl="6" w:tplc="D2F47F1A">
      <w:start w:val="1"/>
      <w:numFmt w:val="bullet"/>
      <w:lvlText w:val="•"/>
      <w:lvlJc w:val="left"/>
      <w:pPr>
        <w:ind w:left="2654" w:hanging="147"/>
      </w:pPr>
      <w:rPr>
        <w:rFonts w:hint="default"/>
      </w:rPr>
    </w:lvl>
    <w:lvl w:ilvl="7" w:tplc="801E8006">
      <w:start w:val="1"/>
      <w:numFmt w:val="bullet"/>
      <w:lvlText w:val="•"/>
      <w:lvlJc w:val="left"/>
      <w:pPr>
        <w:ind w:left="2954" w:hanging="147"/>
      </w:pPr>
      <w:rPr>
        <w:rFonts w:hint="default"/>
      </w:rPr>
    </w:lvl>
    <w:lvl w:ilvl="8" w:tplc="C4487F6E">
      <w:start w:val="1"/>
      <w:numFmt w:val="bullet"/>
      <w:lvlText w:val="•"/>
      <w:lvlJc w:val="left"/>
      <w:pPr>
        <w:ind w:left="3253" w:hanging="147"/>
      </w:pPr>
      <w:rPr>
        <w:rFonts w:hint="default"/>
      </w:rPr>
    </w:lvl>
  </w:abstractNum>
  <w:abstractNum w:abstractNumId="3">
    <w:nsid w:val="6978015A"/>
    <w:multiLevelType w:val="hybridMultilevel"/>
    <w:tmpl w:val="FE828772"/>
    <w:lvl w:ilvl="0" w:tplc="8BB64050">
      <w:start w:val="1"/>
      <w:numFmt w:val="bullet"/>
      <w:lvlText w:val="•"/>
      <w:lvlJc w:val="left"/>
      <w:pPr>
        <w:ind w:left="791" w:hanging="147"/>
      </w:pPr>
      <w:rPr>
        <w:rFonts w:ascii="PF Bulletin Sans Pro" w:eastAsia="PF Bulletin Sans Pro" w:hAnsi="PF Bulletin Sans Pro" w:hint="default"/>
        <w:color w:val="5C6F7C"/>
        <w:sz w:val="20"/>
        <w:szCs w:val="20"/>
      </w:rPr>
    </w:lvl>
    <w:lvl w:ilvl="1" w:tplc="9A02E11A">
      <w:start w:val="1"/>
      <w:numFmt w:val="bullet"/>
      <w:lvlText w:val="•"/>
      <w:lvlJc w:val="left"/>
      <w:pPr>
        <w:ind w:left="1158" w:hanging="147"/>
      </w:pPr>
      <w:rPr>
        <w:rFonts w:hint="default"/>
      </w:rPr>
    </w:lvl>
    <w:lvl w:ilvl="2" w:tplc="277294BA">
      <w:start w:val="1"/>
      <w:numFmt w:val="bullet"/>
      <w:lvlText w:val="•"/>
      <w:lvlJc w:val="left"/>
      <w:pPr>
        <w:ind w:left="1525" w:hanging="147"/>
      </w:pPr>
      <w:rPr>
        <w:rFonts w:hint="default"/>
      </w:rPr>
    </w:lvl>
    <w:lvl w:ilvl="3" w:tplc="41C2136A">
      <w:start w:val="1"/>
      <w:numFmt w:val="bullet"/>
      <w:lvlText w:val="•"/>
      <w:lvlJc w:val="left"/>
      <w:pPr>
        <w:ind w:left="1892" w:hanging="147"/>
      </w:pPr>
      <w:rPr>
        <w:rFonts w:hint="default"/>
      </w:rPr>
    </w:lvl>
    <w:lvl w:ilvl="4" w:tplc="279618E4">
      <w:start w:val="1"/>
      <w:numFmt w:val="bullet"/>
      <w:lvlText w:val="•"/>
      <w:lvlJc w:val="left"/>
      <w:pPr>
        <w:ind w:left="2259" w:hanging="147"/>
      </w:pPr>
      <w:rPr>
        <w:rFonts w:hint="default"/>
      </w:rPr>
    </w:lvl>
    <w:lvl w:ilvl="5" w:tplc="3AC0562C">
      <w:start w:val="1"/>
      <w:numFmt w:val="bullet"/>
      <w:lvlText w:val="•"/>
      <w:lvlJc w:val="left"/>
      <w:pPr>
        <w:ind w:left="2626" w:hanging="147"/>
      </w:pPr>
      <w:rPr>
        <w:rFonts w:hint="default"/>
      </w:rPr>
    </w:lvl>
    <w:lvl w:ilvl="6" w:tplc="5AE22A0E">
      <w:start w:val="1"/>
      <w:numFmt w:val="bullet"/>
      <w:lvlText w:val="•"/>
      <w:lvlJc w:val="left"/>
      <w:pPr>
        <w:ind w:left="2993" w:hanging="147"/>
      </w:pPr>
      <w:rPr>
        <w:rFonts w:hint="default"/>
      </w:rPr>
    </w:lvl>
    <w:lvl w:ilvl="7" w:tplc="BF6E7EA6">
      <w:start w:val="1"/>
      <w:numFmt w:val="bullet"/>
      <w:lvlText w:val="•"/>
      <w:lvlJc w:val="left"/>
      <w:pPr>
        <w:ind w:left="3360" w:hanging="147"/>
      </w:pPr>
      <w:rPr>
        <w:rFonts w:hint="default"/>
      </w:rPr>
    </w:lvl>
    <w:lvl w:ilvl="8" w:tplc="4B5C7B24">
      <w:start w:val="1"/>
      <w:numFmt w:val="bullet"/>
      <w:lvlText w:val="•"/>
      <w:lvlJc w:val="left"/>
      <w:pPr>
        <w:ind w:left="3726" w:hanging="14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B6AFF"/>
    <w:rsid w:val="0014331F"/>
    <w:rsid w:val="001D744A"/>
    <w:rsid w:val="005D1B25"/>
    <w:rsid w:val="006B778C"/>
    <w:rsid w:val="00910E41"/>
    <w:rsid w:val="00CB37A6"/>
    <w:rsid w:val="00CC413C"/>
    <w:rsid w:val="00E15999"/>
    <w:rsid w:val="00E73E92"/>
    <w:rsid w:val="00ED6731"/>
    <w:rsid w:val="00FB6AFF"/>
    <w:rsid w:val="00FD5DAF"/>
    <w:rsid w:val="00FE2FB2"/>
    <w:rsid w:val="00FE6AA3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48"/>
      <w:ind w:left="1133"/>
      <w:outlineLvl w:val="0"/>
    </w:pPr>
    <w:rPr>
      <w:rFonts w:ascii="PF Bulletin Sans Pro" w:eastAsia="PF Bulletin Sans Pro" w:hAnsi="PF Bulletin Sans Pr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9"/>
    </w:pPr>
    <w:rPr>
      <w:rFonts w:ascii="PF Bulletin Sans Pro" w:eastAsia="PF Bulletin Sans Pro" w:hAnsi="PF Bulletin Sans Pro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D67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mustangt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22BC-15F1-4A15-ADA3-AB9BCC71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dolzhenko</cp:lastModifiedBy>
  <cp:revision>7</cp:revision>
  <cp:lastPrinted>2016-08-26T11:43:00Z</cp:lastPrinted>
  <dcterms:created xsi:type="dcterms:W3CDTF">2016-08-26T11:27:00Z</dcterms:created>
  <dcterms:modified xsi:type="dcterms:W3CDTF">2017-02-09T12:48:00Z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2016-01-17T00:00:00Z</vt:filetime>
  </property>
  <property fmtid="{D5CDD505-2E9C-101B-9397-08002B2CF9AE}" pid="3" name="LastSaved">
    <vt:filetime>2016-08-26T00:00:00Z</vt:filetime>
  </property>
</Properties>
</file>