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AF" w:rsidRPr="00DE22AF" w:rsidRDefault="00DE22AF" w:rsidP="00DE22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bookmarkStart w:id="0" w:name="_GoBack"/>
      <w:r w:rsidRPr="00DE22AF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DE22AF" w:rsidRPr="00DE22AF" w:rsidRDefault="00DE22AF" w:rsidP="00DE22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DE22AF" w:rsidRPr="00DE22AF" w:rsidRDefault="00DE22AF" w:rsidP="00DE22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DE22AF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DE22AF" w:rsidRPr="00DE22AF" w:rsidRDefault="00DE22AF" w:rsidP="00DE22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DE22AF">
        <w:rPr>
          <w:rFonts w:ascii="Times New Roman" w:eastAsia="Times New Roman" w:hAnsi="Times New Roman"/>
          <w:noProof/>
          <w:sz w:val="24"/>
          <w:szCs w:val="24"/>
          <w:lang w:eastAsia="de-DE"/>
        </w:rPr>
        <w:drawing>
          <wp:inline distT="0" distB="0" distL="0" distR="0" wp14:anchorId="47B56D34" wp14:editId="162B4693">
            <wp:extent cx="993775" cy="1900555"/>
            <wp:effectExtent l="0" t="0" r="0" b="4445"/>
            <wp:docPr id="2" name="Bild 4" descr="HEKA 15 - Brutgerät mit separatem Schlupfraum für ca. 130+100 Hühnere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KA 15 - Brutgerät mit separatem Schlupfraum für ca. 130+100 Hühnerei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2AF" w:rsidRPr="00DE22AF" w:rsidRDefault="00DE22AF" w:rsidP="00DE22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hyperlink r:id="rId6" w:tooltip="HEKA 15 - Brutgerät mit separatem Schlupfraum für ca. 130+100 Hühnereier" w:history="1">
        <w:r w:rsidRPr="00DE22A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de-DE"/>
          </w:rPr>
          <w:t xml:space="preserve">HEKA 15 - Brutgerät mit separatem Schlupfraum für ca. 130+100 Hühnereier </w:t>
        </w:r>
      </w:hyperlink>
    </w:p>
    <w:p w:rsidR="000011AE" w:rsidRPr="000011AE" w:rsidRDefault="000011AE" w:rsidP="00001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0011AE">
        <w:rPr>
          <w:rFonts w:ascii="Times New Roman" w:eastAsia="Times New Roman" w:hAnsi="Symbol"/>
          <w:sz w:val="24"/>
          <w:szCs w:val="24"/>
          <w:lang w:eastAsia="de-DE"/>
        </w:rPr>
        <w:t></w:t>
      </w:r>
      <w:r w:rsidRPr="000011AE">
        <w:rPr>
          <w:rFonts w:ascii="Times New Roman" w:eastAsia="Times New Roman" w:hAnsi="Times New Roman"/>
          <w:sz w:val="24"/>
          <w:szCs w:val="24"/>
          <w:lang w:eastAsia="de-DE"/>
        </w:rPr>
        <w:t xml:space="preserve">  </w:t>
      </w:r>
    </w:p>
    <w:p w:rsidR="000011AE" w:rsidRPr="000011AE" w:rsidRDefault="000011AE" w:rsidP="000011A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0011AE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0011AE" w:rsidRPr="000011AE" w:rsidRDefault="000011AE" w:rsidP="00001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0011AE">
        <w:rPr>
          <w:rFonts w:ascii="Times New Roman" w:eastAsia="Times New Roman" w:hAnsi="Times New Roman"/>
          <w:noProof/>
          <w:sz w:val="24"/>
          <w:szCs w:val="24"/>
          <w:lang w:eastAsia="de-DE"/>
        </w:rPr>
        <w:drawing>
          <wp:inline distT="0" distB="0" distL="0" distR="0" wp14:anchorId="67886AC0" wp14:editId="77742808">
            <wp:extent cx="1757045" cy="1733550"/>
            <wp:effectExtent l="0" t="0" r="0" b="0"/>
            <wp:docPr id="3" name="Bild 6" descr="HEKA Favorit 168 - für ca. 168 bzw. 192 Hühnere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KA Favorit 168 - für ca. 168 bzw. 192 Hühnerei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1AE" w:rsidRPr="000011AE" w:rsidRDefault="000011AE" w:rsidP="00001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hyperlink r:id="rId8" w:tooltip="HEKA Favorit 168 - für ca. 168 bzw. 192 Hühnereier" w:history="1">
        <w:r w:rsidRPr="000011A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de-DE"/>
          </w:rPr>
          <w:t xml:space="preserve">HEKA Favorit 168 - für ca. 168 bzw. 192 Hühnereier </w:t>
        </w:r>
      </w:hyperlink>
    </w:p>
    <w:p w:rsidR="000011AE" w:rsidRPr="000011AE" w:rsidRDefault="000011AE" w:rsidP="00001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0011AE">
        <w:rPr>
          <w:rFonts w:ascii="Times New Roman" w:eastAsia="Times New Roman" w:hAnsi="Times New Roman"/>
          <w:sz w:val="24"/>
          <w:szCs w:val="24"/>
          <w:lang w:eastAsia="de-DE"/>
        </w:rPr>
        <w:t xml:space="preserve">1.100,00 € * Gewicht: 40 kg </w:t>
      </w:r>
    </w:p>
    <w:bookmarkEnd w:id="0"/>
    <w:p w:rsidR="000011AE" w:rsidRPr="000011AE" w:rsidRDefault="000011AE" w:rsidP="000011A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0011AE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sectPr w:rsidR="000011AE" w:rsidRPr="000011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5C"/>
    <w:rsid w:val="000011AE"/>
    <w:rsid w:val="001C2340"/>
    <w:rsid w:val="004C362E"/>
    <w:rsid w:val="005B6357"/>
    <w:rsid w:val="007A777A"/>
    <w:rsid w:val="00DE22AF"/>
    <w:rsid w:val="00E7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234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2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234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2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ka-brutgeraete.de/Brutgeraete/SONDERANGEBOTE/HEKA-Favorit-168-fuer-ca-168-bzw-192-Huehnereier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eka-brutgeraete.de/Brutgeraete/SONDERANGEBOTE/HEKA-15-Brutgeraet-mit-separatem-Schlupfraum-fuer-ca-130-100-Huehnereier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548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</dc:creator>
  <cp:keywords/>
  <dc:description/>
  <cp:lastModifiedBy>Nadezda Emelkina</cp:lastModifiedBy>
  <cp:revision>6</cp:revision>
  <dcterms:created xsi:type="dcterms:W3CDTF">2013-03-12T12:39:00Z</dcterms:created>
  <dcterms:modified xsi:type="dcterms:W3CDTF">2014-12-07T22:11:00Z</dcterms:modified>
</cp:coreProperties>
</file>