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62" w:rsidRDefault="00F15121" w:rsidP="00C40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404E2">
        <w:rPr>
          <w:rFonts w:ascii="Times New Roman" w:hAnsi="Times New Roman" w:cs="Times New Roman"/>
          <w:b/>
          <w:sz w:val="28"/>
          <w:szCs w:val="28"/>
        </w:rPr>
        <w:t xml:space="preserve"> КРИТИЧЕСКИХ ЭТАПОВ РАЗВИТИЯ ОРГАНИЗМА</w:t>
      </w:r>
    </w:p>
    <w:p w:rsidR="00C404E2" w:rsidRDefault="00C404E2" w:rsidP="00C40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E2" w:rsidRPr="00C404E2" w:rsidRDefault="00C404E2" w:rsidP="00C404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оплодотворения (до 1 суток)</w:t>
      </w:r>
    </w:p>
    <w:p w:rsidR="00C404E2" w:rsidRPr="00C404E2" w:rsidRDefault="00C404E2" w:rsidP="00C404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Имплантация (13-15 сутки эмбриогенеза)</w:t>
      </w:r>
    </w:p>
    <w:p w:rsidR="00C404E2" w:rsidRPr="00F15121" w:rsidRDefault="00C404E2" w:rsidP="00C404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Закладка временных органов и тканевых систем (20-34 сутки эмбрионального развития)</w:t>
      </w:r>
    </w:p>
    <w:p w:rsidR="00C404E2" w:rsidRPr="00F15121" w:rsidRDefault="00F15121" w:rsidP="00F15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121">
        <w:rPr>
          <w:rFonts w:ascii="TimesNewRoman" w:hAnsi="TimesNewRoman" w:cs="TimesNewRoman"/>
          <w:sz w:val="32"/>
          <w:szCs w:val="32"/>
        </w:rPr>
        <w:t xml:space="preserve">Формирование дефинитивных органов и систем организма 2 генераций (5-7 месяцев внутриутробного онтогенеза) </w:t>
      </w:r>
    </w:p>
    <w:p w:rsidR="00F15121" w:rsidRPr="00F15121" w:rsidRDefault="00F15121" w:rsidP="00F15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32"/>
          <w:szCs w:val="32"/>
        </w:rPr>
        <w:t>Перед рождением (5-7 суток до рождения)</w:t>
      </w:r>
    </w:p>
    <w:p w:rsidR="00F15121" w:rsidRPr="00F15121" w:rsidRDefault="00F15121" w:rsidP="00F15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32"/>
          <w:szCs w:val="32"/>
        </w:rPr>
        <w:t>От рождения до (10-15 суток)</w:t>
      </w:r>
    </w:p>
    <w:p w:rsidR="00F15121" w:rsidRPr="00F15121" w:rsidRDefault="00F15121" w:rsidP="00F15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32"/>
          <w:szCs w:val="32"/>
        </w:rPr>
        <w:t xml:space="preserve">Формирование органов и </w:t>
      </w:r>
      <w:proofErr w:type="spellStart"/>
      <w:proofErr w:type="gramStart"/>
      <w:r>
        <w:rPr>
          <w:rFonts w:ascii="TimesNewRoman" w:hAnsi="TimesNewRoman" w:cs="TimesNewRoman"/>
          <w:sz w:val="32"/>
          <w:szCs w:val="32"/>
        </w:rPr>
        <w:t>и</w:t>
      </w:r>
      <w:proofErr w:type="spellEnd"/>
      <w:proofErr w:type="gramEnd"/>
      <w:r>
        <w:rPr>
          <w:rFonts w:ascii="TimesNewRoman" w:hAnsi="TimesNewRoman" w:cs="TimesNewRoman"/>
          <w:sz w:val="32"/>
          <w:szCs w:val="32"/>
        </w:rPr>
        <w:t xml:space="preserve"> систем организма 4 генерации (1-1,5мес)</w:t>
      </w:r>
    </w:p>
    <w:p w:rsidR="00F15121" w:rsidRPr="00F15121" w:rsidRDefault="00F15121" w:rsidP="00F15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32"/>
          <w:szCs w:val="32"/>
        </w:rPr>
        <w:t>Формирование органов и систем организма 5 генерации (6-6,5</w:t>
      </w:r>
      <w:proofErr w:type="gramStart"/>
      <w:r>
        <w:rPr>
          <w:rFonts w:ascii="TimesNewRoman" w:hAnsi="TimesNewRoman" w:cs="TimesNewRoman"/>
          <w:sz w:val="32"/>
          <w:szCs w:val="32"/>
        </w:rPr>
        <w:t>мес</w:t>
      </w:r>
      <w:proofErr w:type="gramEnd"/>
      <w:r>
        <w:rPr>
          <w:rFonts w:ascii="TimesNewRoman" w:hAnsi="TimesNewRoman" w:cs="TimesNewRoman"/>
          <w:sz w:val="32"/>
          <w:szCs w:val="32"/>
        </w:rPr>
        <w:t>)</w:t>
      </w:r>
    </w:p>
    <w:p w:rsidR="00F15121" w:rsidRPr="00C404E2" w:rsidRDefault="00F15121" w:rsidP="00F15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32"/>
          <w:szCs w:val="32"/>
        </w:rPr>
        <w:t>Формирование дефинитивных органов и систем организма 7 генерации (10-12мес)</w:t>
      </w:r>
    </w:p>
    <w:sectPr w:rsidR="00F15121" w:rsidRPr="00C404E2" w:rsidSect="00B1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7161"/>
    <w:multiLevelType w:val="hybridMultilevel"/>
    <w:tmpl w:val="980C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2531C"/>
    <w:multiLevelType w:val="hybridMultilevel"/>
    <w:tmpl w:val="980C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4E2"/>
    <w:rsid w:val="00B16162"/>
    <w:rsid w:val="00C404E2"/>
    <w:rsid w:val="00F1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2020-01-17T15:05:00Z</dcterms:created>
  <dcterms:modified xsi:type="dcterms:W3CDTF">2020-01-17T15:32:00Z</dcterms:modified>
</cp:coreProperties>
</file>