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6E" w:rsidRDefault="002100A2">
      <w:pPr>
        <w:rPr>
          <w:rFonts w:ascii="Times New Roman" w:hAnsi="Times New Roman" w:cs="Times New Roman"/>
          <w:i/>
          <w:iCs/>
          <w:color w:val="131313"/>
          <w:sz w:val="28"/>
          <w:szCs w:val="28"/>
          <w:bdr w:val="none" w:sz="0" w:space="0" w:color="auto" w:frame="1"/>
        </w:rPr>
      </w:pPr>
      <w:r w:rsidRPr="002100A2">
        <w:rPr>
          <w:rFonts w:ascii="Times New Roman" w:hAnsi="Times New Roman" w:cs="Times New Roman"/>
          <w:sz w:val="28"/>
          <w:szCs w:val="28"/>
        </w:rPr>
        <w:t xml:space="preserve">Конференция на тему: </w:t>
      </w:r>
      <w:r w:rsidRPr="00C24E8A">
        <w:rPr>
          <w:rFonts w:ascii="Times New Roman" w:hAnsi="Times New Roman" w:cs="Times New Roman"/>
          <w:b/>
          <w:i/>
          <w:iCs/>
          <w:color w:val="131313"/>
          <w:sz w:val="28"/>
          <w:szCs w:val="28"/>
          <w:bdr w:val="none" w:sz="0" w:space="0" w:color="auto" w:frame="1"/>
        </w:rPr>
        <w:t>"Ключевые аспекты отечественного кролиководства. Комплексный подход к ведению бизнеса"</w:t>
      </w:r>
    </w:p>
    <w:tbl>
      <w:tblPr>
        <w:tblStyle w:val="a3"/>
        <w:tblW w:w="0" w:type="auto"/>
        <w:tblLook w:val="04A0"/>
      </w:tblPr>
      <w:tblGrid>
        <w:gridCol w:w="3936"/>
        <w:gridCol w:w="3697"/>
        <w:gridCol w:w="1938"/>
      </w:tblGrid>
      <w:tr w:rsidR="002100A2" w:rsidTr="006E787F">
        <w:tc>
          <w:tcPr>
            <w:tcW w:w="3936" w:type="dxa"/>
          </w:tcPr>
          <w:p w:rsidR="002100A2" w:rsidRDefault="0021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697" w:type="dxa"/>
          </w:tcPr>
          <w:p w:rsidR="002100A2" w:rsidRDefault="0021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должность </w:t>
            </w:r>
          </w:p>
        </w:tc>
        <w:tc>
          <w:tcPr>
            <w:tcW w:w="1938" w:type="dxa"/>
          </w:tcPr>
          <w:p w:rsidR="002100A2" w:rsidRDefault="0021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2100A2" w:rsidTr="006E787F">
        <w:tc>
          <w:tcPr>
            <w:tcW w:w="3936" w:type="dxa"/>
          </w:tcPr>
          <w:p w:rsidR="002100A2" w:rsidRDefault="0021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Вступительное слово </w:t>
            </w:r>
          </w:p>
        </w:tc>
        <w:tc>
          <w:tcPr>
            <w:tcW w:w="3697" w:type="dxa"/>
          </w:tcPr>
          <w:p w:rsidR="00D77CEB" w:rsidRDefault="0021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 А.В.</w:t>
            </w:r>
            <w:r w:rsidR="00D77C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7CEB">
              <w:rPr>
                <w:rFonts w:ascii="Times New Roman" w:hAnsi="Times New Roman" w:cs="Times New Roman"/>
                <w:sz w:val="28"/>
                <w:szCs w:val="28"/>
              </w:rPr>
              <w:t>АНО «Кроликовод»</w:t>
            </w:r>
          </w:p>
        </w:tc>
        <w:tc>
          <w:tcPr>
            <w:tcW w:w="1938" w:type="dxa"/>
          </w:tcPr>
          <w:p w:rsidR="002100A2" w:rsidRDefault="002100A2" w:rsidP="00F4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11:00-11:</w:t>
            </w:r>
            <w:r w:rsidR="00F4057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2100A2" w:rsidTr="006E787F">
        <w:tc>
          <w:tcPr>
            <w:tcW w:w="3936" w:type="dxa"/>
          </w:tcPr>
          <w:p w:rsidR="002100A2" w:rsidRDefault="0021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уточняется</w:t>
            </w:r>
          </w:p>
        </w:tc>
        <w:tc>
          <w:tcPr>
            <w:tcW w:w="3697" w:type="dxa"/>
          </w:tcPr>
          <w:p w:rsidR="002100A2" w:rsidRDefault="0021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1938" w:type="dxa"/>
          </w:tcPr>
          <w:p w:rsidR="002100A2" w:rsidRDefault="002100A2" w:rsidP="00F4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="00F4057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-11:</w:t>
            </w:r>
            <w:r w:rsidR="00F405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100A2" w:rsidTr="006E787F">
        <w:tc>
          <w:tcPr>
            <w:tcW w:w="3936" w:type="dxa"/>
          </w:tcPr>
          <w:p w:rsidR="002100A2" w:rsidRDefault="00C2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кластерного подхода в кролиководстве. </w:t>
            </w:r>
          </w:p>
        </w:tc>
        <w:tc>
          <w:tcPr>
            <w:tcW w:w="3697" w:type="dxa"/>
          </w:tcPr>
          <w:p w:rsidR="002100A2" w:rsidRDefault="00C24E8A" w:rsidP="00210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 А.В. АНО «Кроликовод»</w:t>
            </w:r>
          </w:p>
        </w:tc>
        <w:tc>
          <w:tcPr>
            <w:tcW w:w="1938" w:type="dxa"/>
          </w:tcPr>
          <w:p w:rsidR="002100A2" w:rsidRDefault="002100A2" w:rsidP="00F40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="00F40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D77C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4057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2100A2" w:rsidTr="006E787F">
        <w:tc>
          <w:tcPr>
            <w:tcW w:w="3936" w:type="dxa"/>
          </w:tcPr>
          <w:p w:rsidR="002100A2" w:rsidRPr="00D77CEB" w:rsidRDefault="00D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C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Дезинсекционные мероприятия на </w:t>
            </w:r>
            <w:proofErr w:type="spellStart"/>
            <w:r w:rsidRPr="00D77C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кроликофермах</w:t>
            </w:r>
            <w:proofErr w:type="spellEnd"/>
            <w:r w:rsidRPr="00D77CE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  системный подход и новые решения</w:t>
            </w:r>
          </w:p>
        </w:tc>
        <w:tc>
          <w:tcPr>
            <w:tcW w:w="3697" w:type="dxa"/>
          </w:tcPr>
          <w:p w:rsidR="002100A2" w:rsidRPr="002100A2" w:rsidRDefault="00D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7C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Евгений </w:t>
            </w:r>
            <w:proofErr w:type="spellStart"/>
            <w:r w:rsidRPr="00D77CE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Олехнович</w:t>
            </w:r>
            <w:proofErr w:type="spellEnd"/>
            <w:r w:rsidR="00E02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аспирант </w:t>
            </w:r>
            <w:proofErr w:type="spellStart"/>
            <w:r w:rsidR="00E02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МГАВМиБ</w:t>
            </w:r>
            <w:proofErr w:type="spellEnd"/>
            <w:r w:rsidR="00E026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им. К.И. Скрябина.</w:t>
            </w:r>
          </w:p>
        </w:tc>
        <w:tc>
          <w:tcPr>
            <w:tcW w:w="1938" w:type="dxa"/>
          </w:tcPr>
          <w:p w:rsidR="002100A2" w:rsidRDefault="004F3985" w:rsidP="00B27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7C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4057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-12:</w:t>
            </w:r>
            <w:r w:rsidR="00B2771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100A2" w:rsidTr="006E787F">
        <w:trPr>
          <w:trHeight w:val="1432"/>
        </w:trPr>
        <w:tc>
          <w:tcPr>
            <w:tcW w:w="3936" w:type="dxa"/>
          </w:tcPr>
          <w:p w:rsidR="002100A2" w:rsidRPr="00D77CEB" w:rsidRDefault="00D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0A2">
              <w:rPr>
                <w:rStyle w:val="a4"/>
                <w:rFonts w:ascii="Georgia" w:hAnsi="Georgia"/>
                <w:b w:val="0"/>
                <w:color w:val="000000"/>
                <w:sz w:val="28"/>
                <w:szCs w:val="28"/>
                <w:shd w:val="clear" w:color="auto" w:fill="FFFFFF"/>
              </w:rPr>
              <w:t>Роль систем обеспечения безопасности на основе принципов ХАССП в выполнении законодательных требований производителями пищевых продуктов</w:t>
            </w:r>
            <w:r w:rsidRPr="002100A2">
              <w:rPr>
                <w:rStyle w:val="a4"/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697" w:type="dxa"/>
          </w:tcPr>
          <w:p w:rsidR="002100A2" w:rsidRPr="00D77CEB" w:rsidRDefault="00D77CEB" w:rsidP="00D77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Маслова Н.В. зам. зав. отдела стандартизации, сертификации и систем управления качеством </w:t>
            </w:r>
            <w:r w:rsidRPr="002100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ГНУ ВНИИМП </w:t>
            </w:r>
            <w:proofErr w:type="spellStart"/>
            <w:r w:rsidRPr="002100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им.В.М.Горбатова</w:t>
            </w:r>
            <w:proofErr w:type="spellEnd"/>
          </w:p>
        </w:tc>
        <w:tc>
          <w:tcPr>
            <w:tcW w:w="1938" w:type="dxa"/>
          </w:tcPr>
          <w:p w:rsidR="002100A2" w:rsidRDefault="00D77CEB" w:rsidP="00B27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B2771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-12:</w:t>
            </w:r>
            <w:r w:rsidR="00B277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7CEB" w:rsidTr="006E787F">
        <w:tc>
          <w:tcPr>
            <w:tcW w:w="3936" w:type="dxa"/>
          </w:tcPr>
          <w:p w:rsidR="00D77CEB" w:rsidRPr="00D77CEB" w:rsidRDefault="00D77CEB" w:rsidP="00B27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Вакцинопрофилактика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инфекционных болезней кроликов</w:t>
            </w:r>
            <w:r w:rsidR="00B277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D77CEB" w:rsidRPr="001E6C45" w:rsidRDefault="001E6C45" w:rsidP="0012165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6C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Marta </w:t>
            </w:r>
            <w:proofErr w:type="spellStart"/>
            <w:r w:rsidRPr="001E6C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Busquet</w:t>
            </w:r>
            <w:proofErr w:type="spellEnd"/>
            <w:r w:rsidRPr="001E6C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, DVM, PhD</w:t>
            </w:r>
            <w:r w:rsidRPr="001E6C4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</w:r>
            <w:r w:rsidRPr="001E6C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Corporate Group Product Manager</w:t>
            </w:r>
            <w:r w:rsidRPr="001E6C4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</w:r>
            <w:r w:rsidRPr="001E6C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Rabbits Business Unit</w:t>
            </w:r>
          </w:p>
        </w:tc>
        <w:tc>
          <w:tcPr>
            <w:tcW w:w="1938" w:type="dxa"/>
          </w:tcPr>
          <w:p w:rsidR="00D77CEB" w:rsidRDefault="00D77CEB" w:rsidP="00B27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B277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 w:rsidR="00F40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277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E78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77CEB" w:rsidTr="006E787F">
        <w:tc>
          <w:tcPr>
            <w:tcW w:w="3936" w:type="dxa"/>
          </w:tcPr>
          <w:p w:rsidR="00D77CEB" w:rsidRPr="00B27710" w:rsidRDefault="00D44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710">
              <w:rPr>
                <w:rFonts w:ascii="Times New Roman" w:hAnsi="Times New Roman" w:cs="Times New Roman"/>
                <w:sz w:val="28"/>
                <w:szCs w:val="28"/>
              </w:rPr>
              <w:t xml:space="preserve">ПЦР – диагностика вирусных болезней кроликов (ВГБК, </w:t>
            </w:r>
            <w:proofErr w:type="spellStart"/>
            <w:r w:rsidRPr="00B27710">
              <w:rPr>
                <w:rFonts w:ascii="Times New Roman" w:hAnsi="Times New Roman" w:cs="Times New Roman"/>
                <w:sz w:val="28"/>
                <w:szCs w:val="28"/>
              </w:rPr>
              <w:t>миксоматоз</w:t>
            </w:r>
            <w:proofErr w:type="spellEnd"/>
            <w:r w:rsidRPr="00B2771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697" w:type="dxa"/>
          </w:tcPr>
          <w:p w:rsidR="006E787F" w:rsidRPr="00B27710" w:rsidRDefault="006E787F" w:rsidP="006E787F">
            <w:pPr>
              <w:pStyle w:val="4"/>
              <w:shd w:val="clear" w:color="auto" w:fill="FFFFFF"/>
              <w:spacing w:before="0" w:beforeAutospacing="0" w:after="360" w:afterAutospacing="0" w:line="272" w:lineRule="atLeast"/>
              <w:outlineLvl w:val="3"/>
              <w:rPr>
                <w:rFonts w:ascii="Arial" w:hAnsi="Arial" w:cs="Arial"/>
                <w:b w:val="0"/>
                <w:color w:val="4E4D4F"/>
                <w:sz w:val="16"/>
                <w:szCs w:val="16"/>
              </w:rPr>
            </w:pPr>
            <w:proofErr w:type="gramStart"/>
            <w:r w:rsidRPr="00B27710">
              <w:rPr>
                <w:b w:val="0"/>
                <w:sz w:val="28"/>
                <w:szCs w:val="28"/>
              </w:rPr>
              <w:t>Моргунов</w:t>
            </w:r>
            <w:proofErr w:type="gramEnd"/>
            <w:r w:rsidRPr="00B27710">
              <w:rPr>
                <w:b w:val="0"/>
                <w:sz w:val="28"/>
                <w:szCs w:val="28"/>
              </w:rPr>
              <w:t xml:space="preserve"> Ю.П. кандидат ветеринарных наук   </w:t>
            </w:r>
            <w:hyperlink r:id="rId5" w:tgtFrame="_blank" w:history="1">
              <w:r w:rsidRPr="00B27710">
                <w:rPr>
                  <w:b w:val="0"/>
                  <w:sz w:val="28"/>
                  <w:szCs w:val="28"/>
                </w:rPr>
                <w:t xml:space="preserve">ГНУ </w:t>
              </w:r>
              <w:proofErr w:type="spellStart"/>
              <w:r w:rsidRPr="00B27710">
                <w:rPr>
                  <w:b w:val="0"/>
                  <w:sz w:val="28"/>
                  <w:szCs w:val="28"/>
                </w:rPr>
                <w:t>ВНИИВВиМ</w:t>
              </w:r>
              <w:proofErr w:type="spellEnd"/>
            </w:hyperlink>
            <w:r w:rsidRPr="00B27710">
              <w:rPr>
                <w:rFonts w:ascii="Arial" w:hAnsi="Arial" w:cs="Arial"/>
                <w:b w:val="0"/>
                <w:color w:val="4E4D4F"/>
                <w:sz w:val="16"/>
                <w:szCs w:val="16"/>
              </w:rPr>
              <w:t xml:space="preserve"> </w:t>
            </w:r>
          </w:p>
          <w:p w:rsidR="00D77CEB" w:rsidRPr="00B27710" w:rsidRDefault="00D77CEB" w:rsidP="00121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D77CEB" w:rsidRPr="00B27710" w:rsidRDefault="00B27710" w:rsidP="006E7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7710">
              <w:rPr>
                <w:rFonts w:ascii="Times New Roman" w:hAnsi="Times New Roman" w:cs="Times New Roman"/>
                <w:sz w:val="28"/>
                <w:szCs w:val="28"/>
              </w:rPr>
              <w:t>12:40-12:55</w:t>
            </w:r>
          </w:p>
        </w:tc>
      </w:tr>
      <w:tr w:rsidR="006E787F" w:rsidTr="006E787F">
        <w:tc>
          <w:tcPr>
            <w:tcW w:w="3936" w:type="dxa"/>
          </w:tcPr>
          <w:p w:rsidR="006E787F" w:rsidRDefault="006E7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3697" w:type="dxa"/>
          </w:tcPr>
          <w:p w:rsidR="006E787F" w:rsidRPr="006E787F" w:rsidRDefault="006E787F" w:rsidP="006E787F">
            <w:pPr>
              <w:pStyle w:val="4"/>
              <w:shd w:val="clear" w:color="auto" w:fill="FFFFFF"/>
              <w:spacing w:before="0" w:beforeAutospacing="0" w:after="360" w:afterAutospacing="0" w:line="272" w:lineRule="atLeast"/>
              <w:outlineLvl w:val="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Кузин А.В АНО «Кроликовод»</w:t>
            </w:r>
          </w:p>
        </w:tc>
        <w:tc>
          <w:tcPr>
            <w:tcW w:w="1938" w:type="dxa"/>
          </w:tcPr>
          <w:p w:rsidR="006E787F" w:rsidRDefault="00F4057F" w:rsidP="00B27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E78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277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-13:0</w:t>
            </w:r>
            <w:r w:rsidR="006E78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100A2" w:rsidRDefault="002100A2">
      <w:pPr>
        <w:rPr>
          <w:rFonts w:ascii="Times New Roman" w:hAnsi="Times New Roman" w:cs="Times New Roman"/>
          <w:sz w:val="28"/>
          <w:szCs w:val="28"/>
        </w:rPr>
      </w:pPr>
    </w:p>
    <w:p w:rsidR="003D5104" w:rsidRDefault="003D5104">
      <w:pPr>
        <w:rPr>
          <w:rFonts w:ascii="Times New Roman" w:hAnsi="Times New Roman" w:cs="Times New Roman"/>
          <w:b/>
          <w:sz w:val="28"/>
          <w:szCs w:val="28"/>
        </w:rPr>
      </w:pPr>
    </w:p>
    <w:p w:rsidR="003D5104" w:rsidRDefault="003D5104">
      <w:pPr>
        <w:rPr>
          <w:rFonts w:ascii="Times New Roman" w:hAnsi="Times New Roman" w:cs="Times New Roman"/>
          <w:b/>
          <w:sz w:val="28"/>
          <w:szCs w:val="28"/>
        </w:rPr>
      </w:pPr>
    </w:p>
    <w:p w:rsidR="003D5104" w:rsidRDefault="003D5104">
      <w:pPr>
        <w:rPr>
          <w:rFonts w:ascii="Times New Roman" w:hAnsi="Times New Roman" w:cs="Times New Roman"/>
          <w:b/>
          <w:sz w:val="28"/>
          <w:szCs w:val="28"/>
        </w:rPr>
      </w:pPr>
    </w:p>
    <w:p w:rsidR="003D5104" w:rsidRDefault="003D5104">
      <w:pPr>
        <w:rPr>
          <w:rFonts w:ascii="Times New Roman" w:hAnsi="Times New Roman" w:cs="Times New Roman"/>
          <w:b/>
          <w:sz w:val="28"/>
          <w:szCs w:val="28"/>
        </w:rPr>
      </w:pPr>
    </w:p>
    <w:p w:rsidR="003D5104" w:rsidRDefault="003D5104">
      <w:pPr>
        <w:rPr>
          <w:rFonts w:ascii="Times New Roman" w:hAnsi="Times New Roman" w:cs="Times New Roman"/>
          <w:b/>
          <w:sz w:val="28"/>
          <w:szCs w:val="28"/>
        </w:rPr>
      </w:pPr>
    </w:p>
    <w:p w:rsidR="003D5104" w:rsidRDefault="003D5104">
      <w:pPr>
        <w:rPr>
          <w:rFonts w:ascii="Times New Roman" w:hAnsi="Times New Roman" w:cs="Times New Roman"/>
          <w:b/>
          <w:sz w:val="28"/>
          <w:szCs w:val="28"/>
        </w:rPr>
      </w:pPr>
    </w:p>
    <w:p w:rsidR="006E787F" w:rsidRDefault="006E787F">
      <w:pPr>
        <w:rPr>
          <w:rFonts w:ascii="Times New Roman" w:hAnsi="Times New Roman" w:cs="Times New Roman"/>
          <w:b/>
          <w:sz w:val="28"/>
          <w:szCs w:val="28"/>
        </w:rPr>
      </w:pPr>
      <w:r w:rsidRPr="00C24E8A">
        <w:rPr>
          <w:rFonts w:ascii="Times New Roman" w:hAnsi="Times New Roman" w:cs="Times New Roman"/>
          <w:b/>
          <w:sz w:val="28"/>
          <w:szCs w:val="28"/>
        </w:rPr>
        <w:lastRenderedPageBreak/>
        <w:t>Круглый стол по ветеринарии кролиководства: «Эпизоотология кролиководства. Мониторинг здоровья животных»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24E8A" w:rsidTr="00C24E8A">
        <w:tc>
          <w:tcPr>
            <w:tcW w:w="4785" w:type="dxa"/>
          </w:tcPr>
          <w:p w:rsidR="00C24E8A" w:rsidRPr="00C24E8A" w:rsidRDefault="00C2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8A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C24E8A" w:rsidRPr="00C24E8A" w:rsidRDefault="00C2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E8A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4E8A" w:rsidTr="00C24E8A">
        <w:tc>
          <w:tcPr>
            <w:tcW w:w="4785" w:type="dxa"/>
          </w:tcPr>
          <w:p w:rsidR="003D5104" w:rsidRDefault="003D5104" w:rsidP="003D5104">
            <w:pPr>
              <w:pStyle w:val="4"/>
              <w:shd w:val="clear" w:color="auto" w:fill="FFFFFF"/>
              <w:spacing w:before="0" w:beforeAutospacing="0" w:after="360" w:afterAutospacing="0" w:line="272" w:lineRule="atLeast"/>
              <w:outlineLvl w:val="3"/>
              <w:rPr>
                <w:rFonts w:ascii="Arial" w:hAnsi="Arial" w:cs="Arial"/>
                <w:b w:val="0"/>
                <w:color w:val="4E4D4F"/>
                <w:sz w:val="16"/>
                <w:szCs w:val="16"/>
              </w:rPr>
            </w:pPr>
            <w:r w:rsidRPr="003D5104">
              <w:rPr>
                <w:b w:val="0"/>
                <w:sz w:val="28"/>
                <w:szCs w:val="28"/>
              </w:rPr>
              <w:t>Кузин А.В. АНО «Кроликовод»,</w:t>
            </w:r>
            <w:r>
              <w:rPr>
                <w:sz w:val="28"/>
                <w:szCs w:val="28"/>
              </w:rPr>
              <w:t xml:space="preserve"> </w:t>
            </w:r>
            <w:r w:rsidRPr="006E787F">
              <w:rPr>
                <w:b w:val="0"/>
                <w:sz w:val="28"/>
                <w:szCs w:val="28"/>
              </w:rPr>
              <w:t>Моргунов Ю.П.</w:t>
            </w:r>
            <w:r>
              <w:rPr>
                <w:b w:val="0"/>
                <w:sz w:val="28"/>
                <w:szCs w:val="28"/>
              </w:rPr>
              <w:t xml:space="preserve"> кандидат ветеринарных наук  </w:t>
            </w:r>
            <w:r w:rsidRPr="006E787F">
              <w:rPr>
                <w:b w:val="0"/>
                <w:sz w:val="28"/>
                <w:szCs w:val="28"/>
              </w:rPr>
              <w:t xml:space="preserve"> </w:t>
            </w:r>
            <w:hyperlink r:id="rId6" w:tgtFrame="_blank" w:history="1">
              <w:r w:rsidRPr="006E787F">
                <w:rPr>
                  <w:b w:val="0"/>
                  <w:sz w:val="28"/>
                  <w:szCs w:val="28"/>
                </w:rPr>
                <w:t xml:space="preserve">ГНУ </w:t>
              </w:r>
              <w:proofErr w:type="spellStart"/>
              <w:r w:rsidRPr="006E787F">
                <w:rPr>
                  <w:b w:val="0"/>
                  <w:sz w:val="28"/>
                  <w:szCs w:val="28"/>
                </w:rPr>
                <w:t>ВНИИВВиМ</w:t>
              </w:r>
              <w:proofErr w:type="spellEnd"/>
            </w:hyperlink>
            <w:proofErr w:type="gramStart"/>
            <w:r w:rsidRPr="006E787F">
              <w:rPr>
                <w:rFonts w:ascii="Arial" w:hAnsi="Arial" w:cs="Arial"/>
                <w:b w:val="0"/>
                <w:color w:val="4E4D4F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 w:val="0"/>
                <w:color w:val="4E4D4F"/>
                <w:sz w:val="16"/>
                <w:szCs w:val="16"/>
              </w:rPr>
              <w:t>,</w:t>
            </w:r>
            <w:proofErr w:type="gramEnd"/>
            <w:r>
              <w:rPr>
                <w:rFonts w:ascii="Arial" w:hAnsi="Arial" w:cs="Arial"/>
                <w:b w:val="0"/>
                <w:color w:val="4E4D4F"/>
                <w:sz w:val="16"/>
                <w:szCs w:val="16"/>
              </w:rPr>
              <w:t xml:space="preserve"> </w:t>
            </w:r>
          </w:p>
          <w:p w:rsidR="00C24E8A" w:rsidRPr="00F4057F" w:rsidRDefault="00F0391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F039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Marta </w:t>
            </w:r>
            <w:proofErr w:type="spellStart"/>
            <w:r w:rsidRPr="00F039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Busquet</w:t>
            </w:r>
            <w:proofErr w:type="spellEnd"/>
            <w:r w:rsidRPr="00F039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, DVM, PhD</w:t>
            </w:r>
            <w:r w:rsidRPr="00F0391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</w:r>
            <w:r w:rsidRPr="00F039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Corporate Group Product Manager</w:t>
            </w:r>
            <w:r w:rsidRPr="00F0391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</w:r>
            <w:r w:rsidRPr="00F039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  <w:t>Rabbits Business Unit</w:t>
            </w:r>
          </w:p>
          <w:p w:rsidR="00F0391E" w:rsidRPr="00F4057F" w:rsidRDefault="00F0391E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F0391E" w:rsidRPr="00F0391E" w:rsidRDefault="00F03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(уточняется состав участников)</w:t>
            </w:r>
          </w:p>
        </w:tc>
        <w:tc>
          <w:tcPr>
            <w:tcW w:w="4786" w:type="dxa"/>
          </w:tcPr>
          <w:p w:rsidR="00C24E8A" w:rsidRPr="00C24E8A" w:rsidRDefault="00C2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</w:tr>
    </w:tbl>
    <w:p w:rsidR="003D5104" w:rsidRDefault="003D5104">
      <w:pPr>
        <w:rPr>
          <w:rFonts w:ascii="Times New Roman" w:hAnsi="Times New Roman" w:cs="Times New Roman"/>
          <w:b/>
          <w:sz w:val="28"/>
          <w:szCs w:val="28"/>
        </w:rPr>
      </w:pPr>
    </w:p>
    <w:p w:rsidR="003D5104" w:rsidRPr="00C24E8A" w:rsidRDefault="003D5104">
      <w:pPr>
        <w:rPr>
          <w:rFonts w:ascii="Times New Roman" w:hAnsi="Times New Roman" w:cs="Times New Roman"/>
          <w:b/>
          <w:sz w:val="28"/>
          <w:szCs w:val="28"/>
        </w:rPr>
      </w:pPr>
    </w:p>
    <w:p w:rsidR="006E787F" w:rsidRDefault="006E787F">
      <w:pPr>
        <w:rPr>
          <w:rFonts w:ascii="Times New Roman" w:hAnsi="Times New Roman" w:cs="Times New Roman"/>
          <w:sz w:val="28"/>
          <w:szCs w:val="28"/>
        </w:rPr>
      </w:pPr>
    </w:p>
    <w:p w:rsidR="006E787F" w:rsidRPr="00C24E8A" w:rsidRDefault="006E787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4E8A">
        <w:rPr>
          <w:rFonts w:ascii="Times New Roman" w:hAnsi="Times New Roman" w:cs="Times New Roman"/>
          <w:b/>
          <w:i/>
          <w:sz w:val="28"/>
          <w:szCs w:val="28"/>
        </w:rPr>
        <w:t xml:space="preserve">Семинар и Мастер-класс «Искусственное осеменение кроликов» </w:t>
      </w:r>
    </w:p>
    <w:p w:rsidR="006E787F" w:rsidRDefault="006E787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C24E8A" w:rsidTr="00C24E8A">
        <w:tc>
          <w:tcPr>
            <w:tcW w:w="4785" w:type="dxa"/>
          </w:tcPr>
          <w:p w:rsidR="00C24E8A" w:rsidRDefault="00C2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</w:t>
            </w:r>
          </w:p>
        </w:tc>
        <w:tc>
          <w:tcPr>
            <w:tcW w:w="4786" w:type="dxa"/>
          </w:tcPr>
          <w:p w:rsidR="00C24E8A" w:rsidRDefault="00C2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C24E8A" w:rsidTr="00C24E8A">
        <w:tc>
          <w:tcPr>
            <w:tcW w:w="4785" w:type="dxa"/>
          </w:tcPr>
          <w:p w:rsidR="00C24E8A" w:rsidRDefault="00C2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Кузин А.В. АНО «Кроликовод», Михайло Савич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IMV</w:t>
            </w:r>
            <w:r w:rsidRPr="006E7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Technologies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24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26AA">
              <w:rPr>
                <w:rFonts w:ascii="Times New Roman" w:hAnsi="Times New Roman" w:cs="Times New Roman"/>
                <w:sz w:val="28"/>
                <w:szCs w:val="28"/>
              </w:rPr>
              <w:t>Корниенко-жиляев</w:t>
            </w:r>
            <w:proofErr w:type="spellEnd"/>
            <w:r w:rsidR="00E026AA">
              <w:rPr>
                <w:rFonts w:ascii="Times New Roman" w:hAnsi="Times New Roman" w:cs="Times New Roman"/>
                <w:sz w:val="28"/>
                <w:szCs w:val="28"/>
              </w:rPr>
              <w:t xml:space="preserve"> Ю. 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Венера-вет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C24E8A" w:rsidRDefault="00C24E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</w:tr>
    </w:tbl>
    <w:p w:rsidR="00C24E8A" w:rsidRPr="00C24E8A" w:rsidRDefault="00C24E8A">
      <w:pPr>
        <w:rPr>
          <w:rFonts w:ascii="Times New Roman" w:hAnsi="Times New Roman" w:cs="Times New Roman"/>
          <w:sz w:val="28"/>
          <w:szCs w:val="28"/>
        </w:rPr>
      </w:pPr>
    </w:p>
    <w:sectPr w:rsidR="00C24E8A" w:rsidRPr="00C24E8A" w:rsidSect="00266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100A2"/>
    <w:rsid w:val="000F2A7E"/>
    <w:rsid w:val="001E6C45"/>
    <w:rsid w:val="002100A2"/>
    <w:rsid w:val="0026626E"/>
    <w:rsid w:val="002D6903"/>
    <w:rsid w:val="00353AD7"/>
    <w:rsid w:val="003D5104"/>
    <w:rsid w:val="004F3985"/>
    <w:rsid w:val="00604189"/>
    <w:rsid w:val="006E787F"/>
    <w:rsid w:val="00801D52"/>
    <w:rsid w:val="009D4D34"/>
    <w:rsid w:val="00B27710"/>
    <w:rsid w:val="00B32386"/>
    <w:rsid w:val="00C24E8A"/>
    <w:rsid w:val="00D44D8F"/>
    <w:rsid w:val="00D77CEB"/>
    <w:rsid w:val="00E026AA"/>
    <w:rsid w:val="00F0391E"/>
    <w:rsid w:val="00F40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6E"/>
  </w:style>
  <w:style w:type="paragraph" w:styleId="4">
    <w:name w:val="heading 4"/>
    <w:basedOn w:val="a"/>
    <w:link w:val="40"/>
    <w:uiPriority w:val="9"/>
    <w:qFormat/>
    <w:rsid w:val="006E78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100A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6E787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E78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niivvim.ru/" TargetMode="External"/><Relationship Id="rId5" Type="http://schemas.openxmlformats.org/officeDocument/2006/relationships/hyperlink" Target="http://www.vniivvi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1702D-02F4-4D1B-8244-B5A30E4D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10</cp:revision>
  <dcterms:created xsi:type="dcterms:W3CDTF">2013-12-12T06:49:00Z</dcterms:created>
  <dcterms:modified xsi:type="dcterms:W3CDTF">2014-01-10T06:10:00Z</dcterms:modified>
</cp:coreProperties>
</file>