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1667"/>
        <w:gridCol w:w="990"/>
        <w:gridCol w:w="1134"/>
        <w:gridCol w:w="1134"/>
        <w:gridCol w:w="1420"/>
        <w:gridCol w:w="1188"/>
        <w:gridCol w:w="989"/>
        <w:gridCol w:w="1228"/>
        <w:gridCol w:w="1292"/>
        <w:gridCol w:w="834"/>
        <w:gridCol w:w="851"/>
        <w:gridCol w:w="567"/>
        <w:gridCol w:w="1275"/>
        <w:gridCol w:w="709"/>
      </w:tblGrid>
      <w:tr w:rsidR="00AC0273" w:rsidRPr="003B573A" w:rsidTr="00F970A8">
        <w:trPr>
          <w:trHeight w:val="565"/>
        </w:trPr>
        <w:tc>
          <w:tcPr>
            <w:tcW w:w="1843" w:type="dxa"/>
            <w:gridSpan w:val="2"/>
            <w:vMerge w:val="restart"/>
            <w:vAlign w:val="center"/>
          </w:tcPr>
          <w:p w:rsidR="00C619AF" w:rsidRPr="003B573A" w:rsidRDefault="00C619AF" w:rsidP="008D637E">
            <w:pPr>
              <w:jc w:val="center"/>
              <w:rPr>
                <w:sz w:val="20"/>
              </w:rPr>
            </w:pPr>
            <w:r w:rsidRPr="003B573A">
              <w:rPr>
                <w:sz w:val="20"/>
              </w:rPr>
              <w:t>Тип культуры</w:t>
            </w:r>
          </w:p>
        </w:tc>
        <w:tc>
          <w:tcPr>
            <w:tcW w:w="2124" w:type="dxa"/>
            <w:gridSpan w:val="2"/>
            <w:vAlign w:val="center"/>
          </w:tcPr>
          <w:p w:rsidR="00C619AF" w:rsidRPr="003B573A" w:rsidRDefault="00C619AF" w:rsidP="008D637E">
            <w:pPr>
              <w:jc w:val="center"/>
              <w:rPr>
                <w:sz w:val="20"/>
              </w:rPr>
            </w:pPr>
            <w:r w:rsidRPr="003B573A">
              <w:rPr>
                <w:sz w:val="20"/>
              </w:rPr>
              <w:t>Частота вращения ротора</w:t>
            </w:r>
          </w:p>
        </w:tc>
        <w:tc>
          <w:tcPr>
            <w:tcW w:w="3742" w:type="dxa"/>
            <w:gridSpan w:val="3"/>
            <w:vAlign w:val="center"/>
          </w:tcPr>
          <w:p w:rsidR="00C619AF" w:rsidRPr="003B573A" w:rsidRDefault="00C619AF" w:rsidP="008D637E">
            <w:pPr>
              <w:jc w:val="center"/>
              <w:rPr>
                <w:sz w:val="20"/>
              </w:rPr>
            </w:pPr>
            <w:r w:rsidRPr="003B573A">
              <w:rPr>
                <w:sz w:val="20"/>
              </w:rPr>
              <w:t>Молотильная клеть</w:t>
            </w:r>
          </w:p>
          <w:p w:rsidR="00C619AF" w:rsidRPr="003B573A" w:rsidRDefault="00C619AF" w:rsidP="008D637E">
            <w:pPr>
              <w:jc w:val="center"/>
              <w:rPr>
                <w:sz w:val="20"/>
              </w:rPr>
            </w:pPr>
            <w:r w:rsidRPr="003B573A">
              <w:rPr>
                <w:sz w:val="20"/>
              </w:rPr>
              <w:t xml:space="preserve">(Ротор и </w:t>
            </w:r>
            <w:proofErr w:type="spellStart"/>
            <w:r w:rsidRPr="003B573A">
              <w:rPr>
                <w:sz w:val="20"/>
              </w:rPr>
              <w:t>подбарабанья</w:t>
            </w:r>
            <w:proofErr w:type="spellEnd"/>
            <w:r w:rsidRPr="003B573A">
              <w:rPr>
                <w:sz w:val="20"/>
              </w:rPr>
              <w:t>)</w:t>
            </w:r>
          </w:p>
        </w:tc>
        <w:tc>
          <w:tcPr>
            <w:tcW w:w="989" w:type="dxa"/>
            <w:vAlign w:val="center"/>
          </w:tcPr>
          <w:p w:rsidR="00C619AF" w:rsidRPr="003B573A" w:rsidRDefault="00C619AF" w:rsidP="008D637E">
            <w:pPr>
              <w:jc w:val="center"/>
              <w:rPr>
                <w:sz w:val="20"/>
              </w:rPr>
            </w:pPr>
            <w:r w:rsidRPr="003B573A">
              <w:rPr>
                <w:sz w:val="20"/>
              </w:rPr>
              <w:t>Ребра</w:t>
            </w:r>
          </w:p>
        </w:tc>
        <w:tc>
          <w:tcPr>
            <w:tcW w:w="1228" w:type="dxa"/>
            <w:vAlign w:val="center"/>
          </w:tcPr>
          <w:p w:rsidR="00C619AF" w:rsidRPr="003B573A" w:rsidRDefault="00B16D0A" w:rsidP="008D63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Частота вращения вентилятор</w:t>
            </w:r>
          </w:p>
        </w:tc>
        <w:tc>
          <w:tcPr>
            <w:tcW w:w="3544" w:type="dxa"/>
            <w:gridSpan w:val="4"/>
            <w:vAlign w:val="center"/>
          </w:tcPr>
          <w:p w:rsidR="00C619AF" w:rsidRPr="003B573A" w:rsidRDefault="00C619AF" w:rsidP="008D637E">
            <w:pPr>
              <w:jc w:val="center"/>
              <w:rPr>
                <w:sz w:val="20"/>
              </w:rPr>
            </w:pPr>
            <w:r w:rsidRPr="003B573A">
              <w:rPr>
                <w:sz w:val="20"/>
              </w:rPr>
              <w:t>Сито для сечки (</w:t>
            </w:r>
            <w:proofErr w:type="gramStart"/>
            <w:r w:rsidRPr="003B573A">
              <w:rPr>
                <w:sz w:val="20"/>
              </w:rPr>
              <w:t>мм</w:t>
            </w:r>
            <w:proofErr w:type="gramEnd"/>
            <w:r w:rsidRPr="003B573A">
              <w:rPr>
                <w:sz w:val="20"/>
              </w:rPr>
              <w:t>)</w:t>
            </w:r>
          </w:p>
          <w:p w:rsidR="00C619AF" w:rsidRPr="003B573A" w:rsidRDefault="00C619AF" w:rsidP="008D637E">
            <w:pPr>
              <w:jc w:val="center"/>
              <w:rPr>
                <w:sz w:val="20"/>
              </w:rPr>
            </w:pPr>
            <w:r w:rsidRPr="003B573A">
              <w:rPr>
                <w:sz w:val="20"/>
              </w:rPr>
              <w:t>(Верхнее решето)</w:t>
            </w:r>
          </w:p>
        </w:tc>
        <w:tc>
          <w:tcPr>
            <w:tcW w:w="1984" w:type="dxa"/>
            <w:gridSpan w:val="2"/>
            <w:vAlign w:val="center"/>
          </w:tcPr>
          <w:p w:rsidR="00C619AF" w:rsidRPr="003B573A" w:rsidRDefault="00C619AF" w:rsidP="008D637E">
            <w:pPr>
              <w:jc w:val="center"/>
              <w:rPr>
                <w:sz w:val="20"/>
              </w:rPr>
            </w:pPr>
            <w:r w:rsidRPr="003B573A">
              <w:rPr>
                <w:sz w:val="20"/>
              </w:rPr>
              <w:t>Сито решета (</w:t>
            </w:r>
            <w:proofErr w:type="gramStart"/>
            <w:r w:rsidRPr="003B573A">
              <w:rPr>
                <w:sz w:val="20"/>
              </w:rPr>
              <w:t>мм</w:t>
            </w:r>
            <w:proofErr w:type="gramEnd"/>
            <w:r w:rsidRPr="003B573A">
              <w:rPr>
                <w:sz w:val="20"/>
              </w:rPr>
              <w:t>)</w:t>
            </w:r>
          </w:p>
          <w:p w:rsidR="00C619AF" w:rsidRPr="003B573A" w:rsidRDefault="00C619AF" w:rsidP="008D637E">
            <w:pPr>
              <w:jc w:val="center"/>
              <w:rPr>
                <w:sz w:val="20"/>
              </w:rPr>
            </w:pPr>
            <w:r w:rsidRPr="003B573A">
              <w:rPr>
                <w:sz w:val="20"/>
              </w:rPr>
              <w:t>(Нижнее решето)</w:t>
            </w:r>
          </w:p>
        </w:tc>
      </w:tr>
      <w:tr w:rsidR="00B16D0A" w:rsidTr="00F970A8">
        <w:trPr>
          <w:trHeight w:val="275"/>
        </w:trPr>
        <w:tc>
          <w:tcPr>
            <w:tcW w:w="1843" w:type="dxa"/>
            <w:gridSpan w:val="2"/>
            <w:vMerge/>
          </w:tcPr>
          <w:p w:rsidR="00C619AF" w:rsidRDefault="00C619AF" w:rsidP="008D637E"/>
        </w:tc>
        <w:tc>
          <w:tcPr>
            <w:tcW w:w="990" w:type="dxa"/>
          </w:tcPr>
          <w:p w:rsidR="00C619AF" w:rsidRPr="0074150E" w:rsidRDefault="00D1185C" w:rsidP="008D637E">
            <w:pPr>
              <w:rPr>
                <w:sz w:val="20"/>
              </w:rPr>
            </w:pPr>
            <w:proofErr w:type="gramStart"/>
            <w:r w:rsidRPr="0074150E">
              <w:rPr>
                <w:sz w:val="20"/>
              </w:rPr>
              <w:t>об</w:t>
            </w:r>
            <w:proofErr w:type="gramEnd"/>
            <w:r w:rsidRPr="0074150E">
              <w:rPr>
                <w:sz w:val="20"/>
              </w:rPr>
              <w:t>/мин</w:t>
            </w:r>
          </w:p>
        </w:tc>
        <w:tc>
          <w:tcPr>
            <w:tcW w:w="1134" w:type="dxa"/>
          </w:tcPr>
          <w:p w:rsidR="00C619AF" w:rsidRPr="0074150E" w:rsidRDefault="0074150E" w:rsidP="008D637E">
            <w:pPr>
              <w:rPr>
                <w:sz w:val="20"/>
              </w:rPr>
            </w:pPr>
            <w:r w:rsidRPr="0074150E">
              <w:rPr>
                <w:sz w:val="20"/>
              </w:rPr>
              <w:t>шестерня</w:t>
            </w:r>
          </w:p>
        </w:tc>
        <w:tc>
          <w:tcPr>
            <w:tcW w:w="1134" w:type="dxa"/>
          </w:tcPr>
          <w:p w:rsidR="00C619AF" w:rsidRPr="0074150E" w:rsidRDefault="0074150E" w:rsidP="008D637E">
            <w:pPr>
              <w:rPr>
                <w:sz w:val="20"/>
              </w:rPr>
            </w:pPr>
            <w:r w:rsidRPr="0074150E">
              <w:rPr>
                <w:sz w:val="20"/>
              </w:rPr>
              <w:t>зазо</w:t>
            </w:r>
            <w:proofErr w:type="gramStart"/>
            <w:r w:rsidRPr="0074150E">
              <w:rPr>
                <w:sz w:val="20"/>
              </w:rPr>
              <w:t>р(</w:t>
            </w:r>
            <w:proofErr w:type="gramEnd"/>
            <w:r w:rsidRPr="0074150E">
              <w:rPr>
                <w:sz w:val="20"/>
              </w:rPr>
              <w:t>мм)</w:t>
            </w:r>
          </w:p>
        </w:tc>
        <w:tc>
          <w:tcPr>
            <w:tcW w:w="1420" w:type="dxa"/>
          </w:tcPr>
          <w:p w:rsidR="00C619AF" w:rsidRPr="00F970A8" w:rsidRDefault="00F970A8" w:rsidP="008D637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тип п</w:t>
            </w:r>
            <w:proofErr w:type="spellStart"/>
            <w:r>
              <w:rPr>
                <w:sz w:val="20"/>
              </w:rPr>
              <w:t>одбар</w:t>
            </w:r>
            <w:r>
              <w:rPr>
                <w:sz w:val="20"/>
                <w:lang w:val="uk-UA"/>
              </w:rPr>
              <w:t>аб</w:t>
            </w:r>
            <w:proofErr w:type="spellEnd"/>
          </w:p>
        </w:tc>
        <w:tc>
          <w:tcPr>
            <w:tcW w:w="1188" w:type="dxa"/>
          </w:tcPr>
          <w:p w:rsidR="00C619AF" w:rsidRPr="0074150E" w:rsidRDefault="0074150E" w:rsidP="008D637E">
            <w:pPr>
              <w:rPr>
                <w:sz w:val="20"/>
              </w:rPr>
            </w:pPr>
            <w:proofErr w:type="spellStart"/>
            <w:r w:rsidRPr="0074150E">
              <w:rPr>
                <w:sz w:val="20"/>
              </w:rPr>
              <w:t>решотки</w:t>
            </w:r>
            <w:proofErr w:type="spellEnd"/>
          </w:p>
        </w:tc>
        <w:tc>
          <w:tcPr>
            <w:tcW w:w="989" w:type="dxa"/>
          </w:tcPr>
          <w:p w:rsidR="00C619AF" w:rsidRPr="0074150E" w:rsidRDefault="0074150E" w:rsidP="008D637E">
            <w:pPr>
              <w:rPr>
                <w:sz w:val="20"/>
              </w:rPr>
            </w:pPr>
            <w:r w:rsidRPr="0074150E">
              <w:rPr>
                <w:sz w:val="20"/>
              </w:rPr>
              <w:t>позиция</w:t>
            </w:r>
          </w:p>
        </w:tc>
        <w:tc>
          <w:tcPr>
            <w:tcW w:w="1228" w:type="dxa"/>
            <w:vAlign w:val="center"/>
          </w:tcPr>
          <w:p w:rsidR="00C619AF" w:rsidRPr="0074150E" w:rsidRDefault="0074150E" w:rsidP="008D637E">
            <w:pPr>
              <w:jc w:val="center"/>
              <w:rPr>
                <w:sz w:val="20"/>
              </w:rPr>
            </w:pPr>
            <w:proofErr w:type="gramStart"/>
            <w:r w:rsidRPr="0074150E">
              <w:rPr>
                <w:sz w:val="20"/>
              </w:rPr>
              <w:t>об</w:t>
            </w:r>
            <w:proofErr w:type="gramEnd"/>
            <w:r w:rsidRPr="0074150E">
              <w:rPr>
                <w:sz w:val="20"/>
              </w:rPr>
              <w:t>/мин</w:t>
            </w:r>
          </w:p>
        </w:tc>
        <w:tc>
          <w:tcPr>
            <w:tcW w:w="1292" w:type="dxa"/>
          </w:tcPr>
          <w:p w:rsidR="00C619AF" w:rsidRPr="0074150E" w:rsidRDefault="0074150E" w:rsidP="008D637E">
            <w:pPr>
              <w:rPr>
                <w:sz w:val="20"/>
              </w:rPr>
            </w:pPr>
            <w:r w:rsidRPr="0074150E">
              <w:rPr>
                <w:sz w:val="20"/>
              </w:rPr>
              <w:t>Ти</w:t>
            </w:r>
            <w:proofErr w:type="gramStart"/>
            <w:r w:rsidRPr="0074150E">
              <w:rPr>
                <w:sz w:val="20"/>
              </w:rPr>
              <w:t>п(</w:t>
            </w:r>
            <w:proofErr w:type="gramEnd"/>
            <w:r w:rsidRPr="0074150E">
              <w:rPr>
                <w:sz w:val="20"/>
              </w:rPr>
              <w:t>дюйм)</w:t>
            </w:r>
          </w:p>
        </w:tc>
        <w:tc>
          <w:tcPr>
            <w:tcW w:w="834" w:type="dxa"/>
            <w:vAlign w:val="center"/>
          </w:tcPr>
          <w:p w:rsidR="00C619AF" w:rsidRPr="0074150E" w:rsidRDefault="0074150E" w:rsidP="008D637E">
            <w:pPr>
              <w:jc w:val="center"/>
              <w:rPr>
                <w:sz w:val="20"/>
              </w:rPr>
            </w:pPr>
            <w:r w:rsidRPr="0074150E">
              <w:rPr>
                <w:sz w:val="20"/>
              </w:rPr>
              <w:t>перед</w:t>
            </w:r>
          </w:p>
        </w:tc>
        <w:tc>
          <w:tcPr>
            <w:tcW w:w="851" w:type="dxa"/>
            <w:vAlign w:val="center"/>
          </w:tcPr>
          <w:p w:rsidR="00C619AF" w:rsidRPr="00F970A8" w:rsidRDefault="00F970A8" w:rsidP="008D637E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</w:rPr>
              <w:t>средн</w:t>
            </w:r>
            <w:proofErr w:type="spellEnd"/>
          </w:p>
        </w:tc>
        <w:tc>
          <w:tcPr>
            <w:tcW w:w="567" w:type="dxa"/>
            <w:vAlign w:val="center"/>
          </w:tcPr>
          <w:p w:rsidR="00C619AF" w:rsidRPr="0074150E" w:rsidRDefault="0074150E" w:rsidP="008D637E">
            <w:pPr>
              <w:jc w:val="center"/>
              <w:rPr>
                <w:sz w:val="20"/>
              </w:rPr>
            </w:pPr>
            <w:r w:rsidRPr="0074150E">
              <w:rPr>
                <w:sz w:val="20"/>
              </w:rPr>
              <w:t>зад</w:t>
            </w:r>
          </w:p>
        </w:tc>
        <w:tc>
          <w:tcPr>
            <w:tcW w:w="1275" w:type="dxa"/>
            <w:vAlign w:val="center"/>
          </w:tcPr>
          <w:p w:rsidR="00C619AF" w:rsidRPr="0074150E" w:rsidRDefault="0074150E" w:rsidP="008D637E">
            <w:pPr>
              <w:jc w:val="center"/>
              <w:rPr>
                <w:sz w:val="20"/>
              </w:rPr>
            </w:pPr>
            <w:r w:rsidRPr="0074150E">
              <w:rPr>
                <w:sz w:val="20"/>
              </w:rPr>
              <w:t>Ти</w:t>
            </w:r>
            <w:proofErr w:type="gramStart"/>
            <w:r w:rsidRPr="0074150E">
              <w:rPr>
                <w:sz w:val="20"/>
              </w:rPr>
              <w:t>п(</w:t>
            </w:r>
            <w:proofErr w:type="gramEnd"/>
            <w:r w:rsidRPr="0074150E">
              <w:rPr>
                <w:sz w:val="20"/>
              </w:rPr>
              <w:t>дюйм)</w:t>
            </w:r>
          </w:p>
        </w:tc>
        <w:tc>
          <w:tcPr>
            <w:tcW w:w="709" w:type="dxa"/>
            <w:vAlign w:val="center"/>
          </w:tcPr>
          <w:p w:rsidR="00C619AF" w:rsidRPr="00F970A8" w:rsidRDefault="00F970A8" w:rsidP="008D637E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</w:rPr>
              <w:t>Откр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</w:tr>
      <w:tr w:rsidR="00B16D0A" w:rsidRPr="008D637E" w:rsidTr="00F970A8">
        <w:tc>
          <w:tcPr>
            <w:tcW w:w="1843" w:type="dxa"/>
            <w:gridSpan w:val="2"/>
            <w:vAlign w:val="center"/>
          </w:tcPr>
          <w:p w:rsidR="00C619AF" w:rsidRPr="008D637E" w:rsidRDefault="0074150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ЛЮЦЕРНА</w:t>
            </w:r>
            <w:r w:rsidR="00B85B57" w:rsidRPr="008D637E">
              <w:rPr>
                <w:b/>
                <w:sz w:val="20"/>
              </w:rPr>
              <w:t xml:space="preserve"> </w:t>
            </w:r>
            <w:r w:rsidRPr="008D637E">
              <w:rPr>
                <w:b/>
                <w:sz w:val="20"/>
              </w:rPr>
              <w:t>(А)</w:t>
            </w:r>
          </w:p>
        </w:tc>
        <w:tc>
          <w:tcPr>
            <w:tcW w:w="990" w:type="dxa"/>
          </w:tcPr>
          <w:p w:rsidR="00C619AF" w:rsidRPr="008D637E" w:rsidRDefault="00E81D53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650</w:t>
            </w:r>
          </w:p>
        </w:tc>
        <w:tc>
          <w:tcPr>
            <w:tcW w:w="1134" w:type="dxa"/>
          </w:tcPr>
          <w:p w:rsidR="00C619AF" w:rsidRPr="008D637E" w:rsidRDefault="00E81D53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C619AF" w:rsidRPr="008D637E" w:rsidRDefault="00746A4B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5</w:t>
            </w:r>
          </w:p>
        </w:tc>
        <w:tc>
          <w:tcPr>
            <w:tcW w:w="1420" w:type="dxa"/>
          </w:tcPr>
          <w:p w:rsidR="00C619AF" w:rsidRPr="008D637E" w:rsidRDefault="00746A4B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SW</w:t>
            </w:r>
          </w:p>
        </w:tc>
        <w:tc>
          <w:tcPr>
            <w:tcW w:w="1188" w:type="dxa"/>
          </w:tcPr>
          <w:p w:rsidR="00C619AF" w:rsidRPr="008D637E" w:rsidRDefault="00AC0273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ПАЗЫ</w:t>
            </w:r>
          </w:p>
        </w:tc>
        <w:tc>
          <w:tcPr>
            <w:tcW w:w="989" w:type="dxa"/>
          </w:tcPr>
          <w:p w:rsidR="00C619AF" w:rsidRPr="008D637E" w:rsidRDefault="00AC0273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</w:tcPr>
          <w:p w:rsidR="00C619AF" w:rsidRPr="008D637E" w:rsidRDefault="00AC0273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500</w:t>
            </w:r>
          </w:p>
        </w:tc>
        <w:tc>
          <w:tcPr>
            <w:tcW w:w="1292" w:type="dxa"/>
          </w:tcPr>
          <w:p w:rsidR="00C619AF" w:rsidRPr="008D637E" w:rsidRDefault="008D637E" w:rsidP="008D637E">
            <w:pPr>
              <w:rPr>
                <w:b/>
                <w:sz w:val="20"/>
                <w:lang w:val="en-US"/>
              </w:rPr>
            </w:pPr>
            <w:r w:rsidRPr="008E3DDC">
              <w:rPr>
                <w:sz w:val="20"/>
                <w:lang w:val="en-US"/>
              </w:rPr>
              <w:t>1</w:t>
            </w:r>
            <w:r w:rsidR="00E5756F">
              <w:rPr>
                <w:sz w:val="20"/>
                <w:lang w:val="en-US"/>
              </w:rPr>
              <w:t xml:space="preserve"> </w:t>
            </w:r>
            <w:r w:rsidR="008E3DDC">
              <w:rPr>
                <w:b/>
                <w:sz w:val="20"/>
                <w:lang w:val="en-US"/>
              </w:rPr>
              <w:t xml:space="preserve"> </w:t>
            </w:r>
            <w:r w:rsidR="008E3DDC" w:rsidRPr="008E3DDC">
              <w:rPr>
                <w:i/>
                <w:sz w:val="18"/>
                <w:u w:val="single"/>
                <w:lang w:val="en-US"/>
              </w:rPr>
              <w:t>1/8</w:t>
            </w:r>
            <w:r w:rsidR="008E3DDC" w:rsidRPr="008E3DDC">
              <w:rPr>
                <w:sz w:val="18"/>
                <w:lang w:val="en-US"/>
              </w:rPr>
              <w:t xml:space="preserve"> </w:t>
            </w:r>
            <w:proofErr w:type="spellStart"/>
            <w:r w:rsidR="008E3DDC">
              <w:rPr>
                <w:sz w:val="20"/>
                <w:lang w:val="en-US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C619AF" w:rsidRPr="00027E44" w:rsidRDefault="003D6E4D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619AF" w:rsidRPr="00027E44" w:rsidRDefault="003D6E4D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C619AF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C619AF" w:rsidRPr="0064768B" w:rsidRDefault="007D5288" w:rsidP="00027E44">
            <w:pPr>
              <w:jc w:val="center"/>
              <w:rPr>
                <w:b/>
                <w:sz w:val="20"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C619AF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2</w:t>
            </w:r>
          </w:p>
        </w:tc>
      </w:tr>
      <w:tr w:rsidR="00B16D0A" w:rsidRPr="008D637E" w:rsidTr="00F970A8">
        <w:tc>
          <w:tcPr>
            <w:tcW w:w="1843" w:type="dxa"/>
            <w:gridSpan w:val="2"/>
            <w:vAlign w:val="center"/>
          </w:tcPr>
          <w:p w:rsidR="00C619AF" w:rsidRPr="008D637E" w:rsidRDefault="0074150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ЯЧМЕНЬ</w:t>
            </w:r>
          </w:p>
        </w:tc>
        <w:tc>
          <w:tcPr>
            <w:tcW w:w="990" w:type="dxa"/>
          </w:tcPr>
          <w:p w:rsidR="00C619AF" w:rsidRPr="008D637E" w:rsidRDefault="00E81D53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700</w:t>
            </w:r>
          </w:p>
        </w:tc>
        <w:tc>
          <w:tcPr>
            <w:tcW w:w="1134" w:type="dxa"/>
          </w:tcPr>
          <w:p w:rsidR="00C619AF" w:rsidRPr="008D637E" w:rsidRDefault="00E81D53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C619AF" w:rsidRPr="008D637E" w:rsidRDefault="00746A4B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10</w:t>
            </w:r>
          </w:p>
        </w:tc>
        <w:tc>
          <w:tcPr>
            <w:tcW w:w="1420" w:type="dxa"/>
          </w:tcPr>
          <w:p w:rsidR="00C619AF" w:rsidRPr="008D637E" w:rsidRDefault="00746A4B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1SW/2LW</w:t>
            </w:r>
          </w:p>
        </w:tc>
        <w:tc>
          <w:tcPr>
            <w:tcW w:w="1188" w:type="dxa"/>
          </w:tcPr>
          <w:p w:rsidR="00C619AF" w:rsidRPr="008D637E" w:rsidRDefault="00AC0273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ПАЗЫ</w:t>
            </w:r>
          </w:p>
        </w:tc>
        <w:tc>
          <w:tcPr>
            <w:tcW w:w="989" w:type="dxa"/>
          </w:tcPr>
          <w:p w:rsidR="00C619AF" w:rsidRPr="008D637E" w:rsidRDefault="00AC0273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</w:tcPr>
          <w:p w:rsidR="00C619AF" w:rsidRPr="008D637E" w:rsidRDefault="00AC0273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800</w:t>
            </w:r>
          </w:p>
        </w:tc>
        <w:tc>
          <w:tcPr>
            <w:tcW w:w="1292" w:type="dxa"/>
          </w:tcPr>
          <w:p w:rsidR="00C619AF" w:rsidRPr="008E3DDC" w:rsidRDefault="008E3DDC" w:rsidP="008D637E">
            <w:pPr>
              <w:rPr>
                <w:i/>
                <w:sz w:val="20"/>
              </w:rPr>
            </w:pPr>
            <w:r w:rsidRPr="008E3DDC">
              <w:rPr>
                <w:sz w:val="20"/>
              </w:rPr>
              <w:t>1</w:t>
            </w:r>
            <w:r w:rsidR="00E5756F">
              <w:rPr>
                <w:sz w:val="20"/>
                <w:lang w:val="en-US"/>
              </w:rPr>
              <w:t xml:space="preserve"> </w:t>
            </w:r>
            <w:r w:rsidRPr="008E3DDC">
              <w:rPr>
                <w:sz w:val="20"/>
              </w:rPr>
              <w:t xml:space="preserve"> </w:t>
            </w:r>
            <w:r w:rsidRPr="008E3DDC">
              <w:rPr>
                <w:i/>
                <w:sz w:val="20"/>
              </w:rPr>
              <w:t xml:space="preserve">1/8 </w:t>
            </w:r>
            <w:proofErr w:type="spellStart"/>
            <w:r w:rsidRPr="008E3DDC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C619AF" w:rsidRPr="00027E44" w:rsidRDefault="003D6E4D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C619AF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C619AF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C619AF" w:rsidRPr="0064768B" w:rsidRDefault="007D5288" w:rsidP="00027E44">
            <w:pPr>
              <w:jc w:val="center"/>
              <w:rPr>
                <w:b/>
                <w:sz w:val="20"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C619AF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</w:tr>
      <w:tr w:rsidR="00B85B57" w:rsidRPr="008D637E" w:rsidTr="00F970A8">
        <w:tc>
          <w:tcPr>
            <w:tcW w:w="15454" w:type="dxa"/>
            <w:gridSpan w:val="15"/>
          </w:tcPr>
          <w:p w:rsidR="00B85B57" w:rsidRPr="0064768B" w:rsidRDefault="00E5756F" w:rsidP="00E5756F">
            <w:pPr>
              <w:rPr>
                <w:b/>
                <w:sz w:val="20"/>
              </w:rPr>
            </w:pPr>
            <w:r w:rsidRPr="0064768B">
              <w:rPr>
                <w:b/>
                <w:sz w:val="20"/>
                <w:lang w:val="en-US"/>
              </w:rPr>
              <w:t xml:space="preserve">            </w:t>
            </w:r>
            <w:r w:rsidR="00B85B57" w:rsidRPr="0064768B">
              <w:rPr>
                <w:b/>
                <w:sz w:val="20"/>
              </w:rPr>
              <w:t>ФАСОЛЬ</w:t>
            </w:r>
          </w:p>
        </w:tc>
      </w:tr>
      <w:tr w:rsidR="007D5288" w:rsidRPr="008D637E" w:rsidTr="00F970A8">
        <w:tc>
          <w:tcPr>
            <w:tcW w:w="1843" w:type="dxa"/>
            <w:gridSpan w:val="2"/>
            <w:vAlign w:val="center"/>
          </w:tcPr>
          <w:p w:rsidR="007D5288" w:rsidRPr="008D637E" w:rsidRDefault="007D5288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Чечевица</w:t>
            </w:r>
          </w:p>
        </w:tc>
        <w:tc>
          <w:tcPr>
            <w:tcW w:w="990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300</w:t>
            </w:r>
          </w:p>
        </w:tc>
        <w:tc>
          <w:tcPr>
            <w:tcW w:w="1134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10</w:t>
            </w:r>
          </w:p>
        </w:tc>
        <w:tc>
          <w:tcPr>
            <w:tcW w:w="1420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SW</w:t>
            </w:r>
          </w:p>
        </w:tc>
        <w:tc>
          <w:tcPr>
            <w:tcW w:w="1188" w:type="dxa"/>
          </w:tcPr>
          <w:p w:rsidR="007D5288" w:rsidRPr="008D637E" w:rsidRDefault="007D5288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ПАЗЫ</w:t>
            </w:r>
          </w:p>
        </w:tc>
        <w:tc>
          <w:tcPr>
            <w:tcW w:w="989" w:type="dxa"/>
          </w:tcPr>
          <w:p w:rsidR="007D5288" w:rsidRPr="008D637E" w:rsidRDefault="007D5288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550</w:t>
            </w:r>
          </w:p>
        </w:tc>
        <w:tc>
          <w:tcPr>
            <w:tcW w:w="1292" w:type="dxa"/>
          </w:tcPr>
          <w:p w:rsidR="007D5288" w:rsidRPr="008D637E" w:rsidRDefault="007D5288" w:rsidP="008D637E">
            <w:pPr>
              <w:rPr>
                <w:sz w:val="20"/>
              </w:rPr>
            </w:pPr>
            <w:r w:rsidRPr="008E3DDC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8E3DDC">
              <w:rPr>
                <w:sz w:val="20"/>
              </w:rPr>
              <w:t xml:space="preserve"> </w:t>
            </w:r>
            <w:r w:rsidRPr="008E3DDC">
              <w:rPr>
                <w:i/>
                <w:sz w:val="20"/>
              </w:rPr>
              <w:t xml:space="preserve">1/8 </w:t>
            </w:r>
            <w:proofErr w:type="spellStart"/>
            <w:r w:rsidRPr="008E3DDC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7D5288" w:rsidRPr="0064768B" w:rsidRDefault="007D5288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7D5288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</w:tr>
      <w:tr w:rsidR="007D5288" w:rsidRPr="008D637E" w:rsidTr="00F970A8">
        <w:trPr>
          <w:trHeight w:val="224"/>
        </w:trPr>
        <w:tc>
          <w:tcPr>
            <w:tcW w:w="1843" w:type="dxa"/>
            <w:gridSpan w:val="2"/>
            <w:vMerge w:val="restart"/>
            <w:vAlign w:val="center"/>
          </w:tcPr>
          <w:p w:rsidR="007D5288" w:rsidRPr="008D637E" w:rsidRDefault="007D5288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Пищевая (В)</w:t>
            </w:r>
          </w:p>
          <w:p w:rsidR="007D5288" w:rsidRPr="008D637E" w:rsidRDefault="007D5288" w:rsidP="008D637E">
            <w:pPr>
              <w:jc w:val="center"/>
              <w:rPr>
                <w:sz w:val="20"/>
                <w:lang w:val="en-US"/>
              </w:rPr>
            </w:pPr>
            <w:r w:rsidRPr="008D637E">
              <w:rPr>
                <w:sz w:val="20"/>
                <w:lang w:val="en-US"/>
              </w:rPr>
              <w:t>(Navy, Pinto)</w:t>
            </w:r>
          </w:p>
        </w:tc>
        <w:tc>
          <w:tcPr>
            <w:tcW w:w="990" w:type="dxa"/>
            <w:vMerge w:val="restart"/>
            <w:vAlign w:val="center"/>
          </w:tcPr>
          <w:p w:rsidR="007D5288" w:rsidRPr="008D637E" w:rsidRDefault="007D5288" w:rsidP="008E3DDC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300</w:t>
            </w:r>
          </w:p>
        </w:tc>
        <w:tc>
          <w:tcPr>
            <w:tcW w:w="1134" w:type="dxa"/>
            <w:vMerge w:val="restart"/>
            <w:vAlign w:val="center"/>
          </w:tcPr>
          <w:p w:rsidR="007D5288" w:rsidRPr="008D637E" w:rsidRDefault="007D5288" w:rsidP="008E3DDC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7D5288" w:rsidRPr="008D637E" w:rsidRDefault="007D5288" w:rsidP="008E3DDC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20</w:t>
            </w:r>
          </w:p>
        </w:tc>
        <w:tc>
          <w:tcPr>
            <w:tcW w:w="1420" w:type="dxa"/>
            <w:vMerge w:val="restart"/>
            <w:vAlign w:val="center"/>
          </w:tcPr>
          <w:p w:rsidR="007D5288" w:rsidRPr="008D637E" w:rsidRDefault="007D5288" w:rsidP="008E3DDC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LW</w:t>
            </w:r>
          </w:p>
        </w:tc>
        <w:tc>
          <w:tcPr>
            <w:tcW w:w="1188" w:type="dxa"/>
            <w:vMerge w:val="restart"/>
            <w:vAlign w:val="center"/>
          </w:tcPr>
          <w:p w:rsidR="007D5288" w:rsidRPr="008D637E" w:rsidRDefault="007D5288" w:rsidP="008E3DDC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ПАЗЫ</w:t>
            </w:r>
          </w:p>
        </w:tc>
        <w:tc>
          <w:tcPr>
            <w:tcW w:w="989" w:type="dxa"/>
            <w:vMerge w:val="restart"/>
            <w:vAlign w:val="center"/>
          </w:tcPr>
          <w:p w:rsidR="007D5288" w:rsidRPr="008D637E" w:rsidRDefault="007D5288" w:rsidP="008E3DDC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900</w:t>
            </w:r>
          </w:p>
        </w:tc>
        <w:tc>
          <w:tcPr>
            <w:tcW w:w="1292" w:type="dxa"/>
          </w:tcPr>
          <w:p w:rsidR="007D5288" w:rsidRPr="008D637E" w:rsidRDefault="007D5288" w:rsidP="008D637E">
            <w:pPr>
              <w:rPr>
                <w:sz w:val="20"/>
              </w:rPr>
            </w:pPr>
            <w:r w:rsidRPr="008E3DDC">
              <w:rPr>
                <w:sz w:val="20"/>
              </w:rPr>
              <w:t xml:space="preserve">1 </w:t>
            </w:r>
            <w:r>
              <w:rPr>
                <w:sz w:val="20"/>
                <w:lang w:val="en-US"/>
              </w:rPr>
              <w:t xml:space="preserve"> </w:t>
            </w:r>
            <w:r w:rsidRPr="008E3DDC">
              <w:rPr>
                <w:i/>
                <w:sz w:val="20"/>
              </w:rPr>
              <w:t xml:space="preserve">1/8 </w:t>
            </w:r>
            <w:proofErr w:type="spellStart"/>
            <w:r w:rsidRPr="008E3DDC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7D5288" w:rsidRPr="0064768B" w:rsidRDefault="007D5288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7D5288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</w:tr>
      <w:tr w:rsidR="00B16D0A" w:rsidRPr="008D637E" w:rsidTr="00F970A8">
        <w:trPr>
          <w:trHeight w:val="265"/>
        </w:trPr>
        <w:tc>
          <w:tcPr>
            <w:tcW w:w="1843" w:type="dxa"/>
            <w:gridSpan w:val="2"/>
            <w:vMerge/>
            <w:vAlign w:val="center"/>
          </w:tcPr>
          <w:p w:rsidR="002E58E2" w:rsidRPr="008D637E" w:rsidRDefault="002E58E2" w:rsidP="008D637E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</w:tcPr>
          <w:p w:rsidR="002E58E2" w:rsidRPr="008D637E" w:rsidRDefault="002E58E2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2E58E2" w:rsidRPr="008D637E" w:rsidRDefault="002E58E2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2E58E2" w:rsidRPr="008D637E" w:rsidRDefault="002E58E2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420" w:type="dxa"/>
            <w:vMerge/>
          </w:tcPr>
          <w:p w:rsidR="002E58E2" w:rsidRPr="008D637E" w:rsidRDefault="002E58E2" w:rsidP="008D637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188" w:type="dxa"/>
            <w:vMerge/>
          </w:tcPr>
          <w:p w:rsidR="002E58E2" w:rsidRPr="008D637E" w:rsidRDefault="002E58E2" w:rsidP="008D637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</w:tcPr>
          <w:p w:rsidR="002E58E2" w:rsidRPr="008D637E" w:rsidRDefault="002E58E2" w:rsidP="008D637E">
            <w:pPr>
              <w:rPr>
                <w:sz w:val="20"/>
              </w:rPr>
            </w:pPr>
          </w:p>
        </w:tc>
        <w:tc>
          <w:tcPr>
            <w:tcW w:w="1228" w:type="dxa"/>
          </w:tcPr>
          <w:p w:rsidR="002E58E2" w:rsidRPr="008D637E" w:rsidRDefault="002E58E2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1100</w:t>
            </w:r>
          </w:p>
        </w:tc>
        <w:tc>
          <w:tcPr>
            <w:tcW w:w="1292" w:type="dxa"/>
          </w:tcPr>
          <w:p w:rsidR="002E58E2" w:rsidRPr="008D637E" w:rsidRDefault="00E5756F" w:rsidP="008D637E">
            <w:pPr>
              <w:rPr>
                <w:sz w:val="20"/>
              </w:rPr>
            </w:pPr>
            <w:r w:rsidRPr="008E3DDC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8E3DDC">
              <w:rPr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5</w:t>
            </w:r>
            <w:r w:rsidRPr="008E3DDC">
              <w:rPr>
                <w:i/>
                <w:sz w:val="20"/>
              </w:rPr>
              <w:t xml:space="preserve">/8 </w:t>
            </w:r>
            <w:proofErr w:type="spellStart"/>
            <w:r w:rsidRPr="008E3DDC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2E58E2" w:rsidRPr="00027E44" w:rsidRDefault="003D6E4D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E58E2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E58E2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2E58E2" w:rsidRPr="0064768B" w:rsidRDefault="00D0456E" w:rsidP="00027E44">
            <w:pPr>
              <w:jc w:val="center"/>
              <w:rPr>
                <w:b/>
                <w:sz w:val="20"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5/8</w:t>
            </w:r>
          </w:p>
        </w:tc>
        <w:tc>
          <w:tcPr>
            <w:tcW w:w="709" w:type="dxa"/>
            <w:vAlign w:val="center"/>
          </w:tcPr>
          <w:p w:rsidR="002E58E2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8</w:t>
            </w:r>
          </w:p>
        </w:tc>
      </w:tr>
      <w:tr w:rsidR="003B573A" w:rsidRPr="008D637E" w:rsidTr="00F970A8">
        <w:trPr>
          <w:trHeight w:val="300"/>
        </w:trPr>
        <w:tc>
          <w:tcPr>
            <w:tcW w:w="1843" w:type="dxa"/>
            <w:gridSpan w:val="2"/>
            <w:vMerge w:val="restart"/>
            <w:vAlign w:val="center"/>
          </w:tcPr>
          <w:p w:rsidR="002E58E2" w:rsidRPr="008D637E" w:rsidRDefault="002E58E2" w:rsidP="008D637E">
            <w:pPr>
              <w:jc w:val="center"/>
              <w:rPr>
                <w:sz w:val="20"/>
                <w:lang w:val="en-US"/>
              </w:rPr>
            </w:pPr>
            <w:r w:rsidRPr="008D637E">
              <w:rPr>
                <w:sz w:val="20"/>
              </w:rPr>
              <w:t>Соевые бобы</w:t>
            </w:r>
            <w:r w:rsidRPr="008D637E">
              <w:rPr>
                <w:sz w:val="20"/>
                <w:lang w:val="en-US"/>
              </w:rPr>
              <w:t xml:space="preserve"> </w:t>
            </w:r>
            <w:r w:rsidRPr="008D637E">
              <w:rPr>
                <w:sz w:val="20"/>
              </w:rPr>
              <w:t>(С,</w:t>
            </w:r>
            <w:r w:rsidRPr="008D637E">
              <w:rPr>
                <w:sz w:val="20"/>
                <w:lang w:val="en-US"/>
              </w:rPr>
              <w:t>D)</w:t>
            </w:r>
          </w:p>
        </w:tc>
        <w:tc>
          <w:tcPr>
            <w:tcW w:w="990" w:type="dxa"/>
            <w:vMerge w:val="restart"/>
            <w:vAlign w:val="center"/>
          </w:tcPr>
          <w:p w:rsidR="002E58E2" w:rsidRPr="008D637E" w:rsidRDefault="002E58E2" w:rsidP="008E3DDC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650</w:t>
            </w:r>
          </w:p>
        </w:tc>
        <w:tc>
          <w:tcPr>
            <w:tcW w:w="1134" w:type="dxa"/>
            <w:vMerge w:val="restart"/>
            <w:vAlign w:val="center"/>
          </w:tcPr>
          <w:p w:rsidR="002E58E2" w:rsidRPr="008D637E" w:rsidRDefault="002E58E2" w:rsidP="008E3DDC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2E58E2" w:rsidRPr="008D637E" w:rsidRDefault="002E58E2" w:rsidP="008E3DDC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15</w:t>
            </w:r>
          </w:p>
        </w:tc>
        <w:tc>
          <w:tcPr>
            <w:tcW w:w="1420" w:type="dxa"/>
            <w:vMerge w:val="restart"/>
            <w:vAlign w:val="center"/>
          </w:tcPr>
          <w:p w:rsidR="002E58E2" w:rsidRPr="008D637E" w:rsidRDefault="002E58E2" w:rsidP="008E3DDC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LW</w:t>
            </w:r>
          </w:p>
        </w:tc>
        <w:tc>
          <w:tcPr>
            <w:tcW w:w="1188" w:type="dxa"/>
            <w:vMerge w:val="restart"/>
            <w:vAlign w:val="center"/>
          </w:tcPr>
          <w:p w:rsidR="002E58E2" w:rsidRPr="008D637E" w:rsidRDefault="002E58E2" w:rsidP="008E3DDC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ПЛАСТИНА</w:t>
            </w:r>
          </w:p>
        </w:tc>
        <w:tc>
          <w:tcPr>
            <w:tcW w:w="989" w:type="dxa"/>
            <w:vMerge w:val="restart"/>
            <w:vAlign w:val="center"/>
          </w:tcPr>
          <w:p w:rsidR="002E58E2" w:rsidRPr="008D637E" w:rsidRDefault="002E58E2" w:rsidP="008E3DDC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</w:tcPr>
          <w:p w:rsidR="002E58E2" w:rsidRPr="008D637E" w:rsidRDefault="002E58E2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1050</w:t>
            </w:r>
          </w:p>
        </w:tc>
        <w:tc>
          <w:tcPr>
            <w:tcW w:w="1292" w:type="dxa"/>
          </w:tcPr>
          <w:p w:rsidR="002E58E2" w:rsidRPr="008D637E" w:rsidRDefault="00BD7010" w:rsidP="008D637E">
            <w:pPr>
              <w:rPr>
                <w:sz w:val="20"/>
              </w:rPr>
            </w:pPr>
            <w:r w:rsidRPr="008E3DDC">
              <w:rPr>
                <w:sz w:val="20"/>
              </w:rPr>
              <w:t>1</w:t>
            </w:r>
            <w:r w:rsidR="00E5756F">
              <w:rPr>
                <w:sz w:val="20"/>
                <w:lang w:val="en-US"/>
              </w:rPr>
              <w:t xml:space="preserve"> </w:t>
            </w:r>
            <w:r w:rsidRPr="008E3DDC">
              <w:rPr>
                <w:sz w:val="20"/>
              </w:rPr>
              <w:t xml:space="preserve"> </w:t>
            </w:r>
            <w:r w:rsidRPr="008E3DDC">
              <w:rPr>
                <w:i/>
                <w:sz w:val="20"/>
              </w:rPr>
              <w:t xml:space="preserve">1/8 </w:t>
            </w:r>
            <w:proofErr w:type="spellStart"/>
            <w:r w:rsidRPr="008E3DDC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2E58E2" w:rsidRPr="00027E44" w:rsidRDefault="003D6E4D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E58E2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2E58E2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2E58E2" w:rsidRPr="0064768B" w:rsidRDefault="007D5288" w:rsidP="00027E44">
            <w:pPr>
              <w:jc w:val="center"/>
              <w:rPr>
                <w:b/>
                <w:sz w:val="20"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2E58E2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</w:tr>
      <w:tr w:rsidR="00D0456E" w:rsidRPr="008D637E" w:rsidTr="00F970A8">
        <w:trPr>
          <w:trHeight w:val="255"/>
        </w:trPr>
        <w:tc>
          <w:tcPr>
            <w:tcW w:w="1843" w:type="dxa"/>
            <w:gridSpan w:val="2"/>
            <w:vMerge/>
            <w:vAlign w:val="center"/>
          </w:tcPr>
          <w:p w:rsidR="00D0456E" w:rsidRPr="008D637E" w:rsidRDefault="00D0456E" w:rsidP="008D637E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420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188" w:type="dxa"/>
            <w:vMerge/>
          </w:tcPr>
          <w:p w:rsidR="00D0456E" w:rsidRPr="008D637E" w:rsidRDefault="00D0456E" w:rsidP="008D637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</w:tcPr>
          <w:p w:rsidR="00D0456E" w:rsidRPr="008D637E" w:rsidRDefault="00D0456E" w:rsidP="008D637E">
            <w:pPr>
              <w:rPr>
                <w:sz w:val="20"/>
              </w:rPr>
            </w:pPr>
          </w:p>
        </w:tc>
        <w:tc>
          <w:tcPr>
            <w:tcW w:w="1228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1150</w:t>
            </w:r>
          </w:p>
        </w:tc>
        <w:tc>
          <w:tcPr>
            <w:tcW w:w="1292" w:type="dxa"/>
          </w:tcPr>
          <w:p w:rsidR="00D0456E" w:rsidRPr="008D637E" w:rsidRDefault="00D0456E" w:rsidP="008D637E">
            <w:pPr>
              <w:rPr>
                <w:sz w:val="20"/>
              </w:rPr>
            </w:pPr>
            <w:r w:rsidRPr="008E3DDC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8E3DDC">
              <w:rPr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5</w:t>
            </w:r>
            <w:r w:rsidRPr="008E3DDC">
              <w:rPr>
                <w:i/>
                <w:sz w:val="20"/>
              </w:rPr>
              <w:t xml:space="preserve">/8 </w:t>
            </w:r>
            <w:proofErr w:type="spellStart"/>
            <w:r w:rsidRPr="008E3DDC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D0456E" w:rsidRPr="0064768B" w:rsidRDefault="00D0456E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5/8</w:t>
            </w:r>
          </w:p>
        </w:tc>
        <w:tc>
          <w:tcPr>
            <w:tcW w:w="709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</w:tr>
      <w:tr w:rsidR="00D0456E" w:rsidRPr="008D637E" w:rsidTr="00F970A8">
        <w:trPr>
          <w:trHeight w:val="254"/>
        </w:trPr>
        <w:tc>
          <w:tcPr>
            <w:tcW w:w="1843" w:type="dxa"/>
            <w:gridSpan w:val="2"/>
            <w:vMerge/>
            <w:vAlign w:val="center"/>
          </w:tcPr>
          <w:p w:rsidR="00D0456E" w:rsidRPr="008D637E" w:rsidRDefault="00D0456E" w:rsidP="008D637E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420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188" w:type="dxa"/>
            <w:vMerge/>
          </w:tcPr>
          <w:p w:rsidR="00D0456E" w:rsidRPr="008D637E" w:rsidRDefault="00D0456E" w:rsidP="008D637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</w:tcPr>
          <w:p w:rsidR="00D0456E" w:rsidRPr="008D637E" w:rsidRDefault="00D0456E" w:rsidP="008D637E">
            <w:pPr>
              <w:rPr>
                <w:sz w:val="20"/>
              </w:rPr>
            </w:pPr>
          </w:p>
        </w:tc>
        <w:tc>
          <w:tcPr>
            <w:tcW w:w="1228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1150</w:t>
            </w:r>
          </w:p>
        </w:tc>
        <w:tc>
          <w:tcPr>
            <w:tcW w:w="1292" w:type="dxa"/>
          </w:tcPr>
          <w:p w:rsidR="00D0456E" w:rsidRPr="00E5756F" w:rsidRDefault="00D0456E" w:rsidP="008D637E">
            <w:pPr>
              <w:rPr>
                <w:sz w:val="20"/>
                <w:lang w:val="en-US"/>
              </w:rPr>
            </w:pPr>
            <w:r w:rsidRPr="008E3DDC">
              <w:rPr>
                <w:sz w:val="20"/>
              </w:rPr>
              <w:t xml:space="preserve">1 </w:t>
            </w:r>
            <w:r>
              <w:rPr>
                <w:i/>
                <w:sz w:val="20"/>
                <w:lang w:val="en-US"/>
              </w:rPr>
              <w:t>5</w:t>
            </w:r>
            <w:r>
              <w:rPr>
                <w:i/>
                <w:sz w:val="20"/>
              </w:rPr>
              <w:t xml:space="preserve">/8 </w:t>
            </w:r>
            <w:r w:rsidRPr="00B16D0A">
              <w:rPr>
                <w:i/>
                <w:sz w:val="16"/>
              </w:rPr>
              <w:t>кукуруза</w:t>
            </w:r>
          </w:p>
        </w:tc>
        <w:tc>
          <w:tcPr>
            <w:tcW w:w="834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D0456E" w:rsidRPr="0064768B" w:rsidRDefault="00D0456E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5/8</w:t>
            </w:r>
          </w:p>
        </w:tc>
        <w:tc>
          <w:tcPr>
            <w:tcW w:w="709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</w:tr>
      <w:tr w:rsidR="00B16D0A" w:rsidRPr="008D637E" w:rsidTr="00F970A8">
        <w:tc>
          <w:tcPr>
            <w:tcW w:w="1843" w:type="dxa"/>
            <w:gridSpan w:val="2"/>
            <w:vAlign w:val="center"/>
          </w:tcPr>
          <w:p w:rsidR="00C619AF" w:rsidRPr="008D637E" w:rsidRDefault="00B85B57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КАНОЛА/РАПС</w:t>
            </w:r>
          </w:p>
        </w:tc>
        <w:tc>
          <w:tcPr>
            <w:tcW w:w="990" w:type="dxa"/>
          </w:tcPr>
          <w:p w:rsidR="00C619AF" w:rsidRPr="008D637E" w:rsidRDefault="00E81D53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400</w:t>
            </w:r>
          </w:p>
        </w:tc>
        <w:tc>
          <w:tcPr>
            <w:tcW w:w="1134" w:type="dxa"/>
          </w:tcPr>
          <w:p w:rsidR="00C619AF" w:rsidRPr="008D637E" w:rsidRDefault="00E81D53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C619AF" w:rsidRPr="008D637E" w:rsidRDefault="00746A4B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20</w:t>
            </w:r>
          </w:p>
        </w:tc>
        <w:tc>
          <w:tcPr>
            <w:tcW w:w="1420" w:type="dxa"/>
          </w:tcPr>
          <w:p w:rsidR="00C619AF" w:rsidRPr="008D637E" w:rsidRDefault="00746A4B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SW</w:t>
            </w:r>
          </w:p>
        </w:tc>
        <w:tc>
          <w:tcPr>
            <w:tcW w:w="1188" w:type="dxa"/>
          </w:tcPr>
          <w:p w:rsidR="00C619AF" w:rsidRPr="008D637E" w:rsidRDefault="00AC0273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ПАЗЫ</w:t>
            </w:r>
          </w:p>
        </w:tc>
        <w:tc>
          <w:tcPr>
            <w:tcW w:w="989" w:type="dxa"/>
          </w:tcPr>
          <w:p w:rsidR="00C619AF" w:rsidRPr="008D637E" w:rsidRDefault="00AC0273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Быстрая</w:t>
            </w:r>
          </w:p>
        </w:tc>
        <w:tc>
          <w:tcPr>
            <w:tcW w:w="1228" w:type="dxa"/>
          </w:tcPr>
          <w:p w:rsidR="00C619AF" w:rsidRPr="008D637E" w:rsidRDefault="002E58E2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600</w:t>
            </w:r>
          </w:p>
        </w:tc>
        <w:tc>
          <w:tcPr>
            <w:tcW w:w="1292" w:type="dxa"/>
          </w:tcPr>
          <w:p w:rsidR="00C619AF" w:rsidRPr="008D637E" w:rsidRDefault="00BD7010" w:rsidP="008D637E">
            <w:pPr>
              <w:rPr>
                <w:b/>
                <w:sz w:val="20"/>
              </w:rPr>
            </w:pPr>
            <w:r w:rsidRPr="008E3DDC">
              <w:rPr>
                <w:sz w:val="20"/>
              </w:rPr>
              <w:t>1</w:t>
            </w:r>
            <w:r w:rsidR="00E5756F">
              <w:rPr>
                <w:sz w:val="20"/>
                <w:lang w:val="en-US"/>
              </w:rPr>
              <w:t xml:space="preserve"> </w:t>
            </w:r>
            <w:r w:rsidRPr="008E3DDC">
              <w:rPr>
                <w:sz w:val="20"/>
              </w:rPr>
              <w:t xml:space="preserve"> </w:t>
            </w:r>
            <w:r w:rsidRPr="008E3DDC">
              <w:rPr>
                <w:i/>
                <w:sz w:val="20"/>
              </w:rPr>
              <w:t xml:space="preserve">1/8 </w:t>
            </w:r>
            <w:proofErr w:type="spellStart"/>
            <w:r w:rsidRPr="008E3DDC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C619AF" w:rsidRPr="00027E44" w:rsidRDefault="003D6E4D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C619AF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C619AF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619AF" w:rsidRPr="0064768B" w:rsidRDefault="007D5288" w:rsidP="00027E44">
            <w:pPr>
              <w:jc w:val="center"/>
              <w:rPr>
                <w:b/>
                <w:sz w:val="20"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C619AF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2</w:t>
            </w:r>
          </w:p>
        </w:tc>
      </w:tr>
      <w:tr w:rsidR="00B85B57" w:rsidRPr="008D637E" w:rsidTr="00F970A8">
        <w:tc>
          <w:tcPr>
            <w:tcW w:w="15454" w:type="dxa"/>
            <w:gridSpan w:val="15"/>
          </w:tcPr>
          <w:p w:rsidR="00B85B57" w:rsidRPr="0064768B" w:rsidRDefault="006521C1" w:rsidP="008D637E">
            <w:pPr>
              <w:rPr>
                <w:b/>
                <w:sz w:val="20"/>
              </w:rPr>
            </w:pPr>
            <w:r w:rsidRPr="0064768B">
              <w:rPr>
                <w:b/>
                <w:sz w:val="20"/>
              </w:rPr>
              <w:t xml:space="preserve">     </w:t>
            </w:r>
            <w:r w:rsidR="00E5756F" w:rsidRPr="0064768B">
              <w:rPr>
                <w:b/>
                <w:sz w:val="20"/>
                <w:lang w:val="en-US"/>
              </w:rPr>
              <w:t xml:space="preserve">   </w:t>
            </w:r>
            <w:r w:rsidRPr="0064768B">
              <w:rPr>
                <w:b/>
                <w:sz w:val="20"/>
              </w:rPr>
              <w:t xml:space="preserve"> </w:t>
            </w:r>
            <w:r w:rsidR="00B85B57" w:rsidRPr="0064768B">
              <w:rPr>
                <w:b/>
                <w:sz w:val="20"/>
              </w:rPr>
              <w:t>КУКУРУЗА</w:t>
            </w:r>
          </w:p>
        </w:tc>
      </w:tr>
      <w:tr w:rsidR="00D0456E" w:rsidRPr="008D637E" w:rsidTr="00F970A8">
        <w:trPr>
          <w:trHeight w:val="269"/>
        </w:trPr>
        <w:tc>
          <w:tcPr>
            <w:tcW w:w="1843" w:type="dxa"/>
            <w:gridSpan w:val="2"/>
            <w:vMerge w:val="restart"/>
            <w:vAlign w:val="center"/>
          </w:tcPr>
          <w:p w:rsidR="00D0456E" w:rsidRPr="008D637E" w:rsidRDefault="00D0456E" w:rsidP="008D637E">
            <w:pPr>
              <w:jc w:val="center"/>
              <w:rPr>
                <w:sz w:val="20"/>
                <w:lang w:val="en-US"/>
              </w:rPr>
            </w:pPr>
            <w:r w:rsidRPr="008D637E">
              <w:rPr>
                <w:sz w:val="20"/>
              </w:rPr>
              <w:t>Сухая(&lt;25%)(</w:t>
            </w:r>
            <w:r w:rsidRPr="008D637E">
              <w:rPr>
                <w:sz w:val="20"/>
                <w:lang w:val="en-US"/>
              </w:rPr>
              <w:t>E,F,C)</w:t>
            </w:r>
          </w:p>
        </w:tc>
        <w:tc>
          <w:tcPr>
            <w:tcW w:w="990" w:type="dxa"/>
            <w:vMerge w:val="restart"/>
            <w:vAlign w:val="center"/>
          </w:tcPr>
          <w:p w:rsidR="00D0456E" w:rsidRPr="008D637E" w:rsidRDefault="00D0456E" w:rsidP="008E3DDC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350</w:t>
            </w:r>
          </w:p>
        </w:tc>
        <w:tc>
          <w:tcPr>
            <w:tcW w:w="1134" w:type="dxa"/>
            <w:vMerge w:val="restart"/>
            <w:vAlign w:val="center"/>
          </w:tcPr>
          <w:p w:rsidR="00D0456E" w:rsidRPr="008D637E" w:rsidRDefault="00D0456E" w:rsidP="008E3DDC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D0456E" w:rsidRPr="008D637E" w:rsidRDefault="00D0456E" w:rsidP="008E3DDC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20</w:t>
            </w:r>
          </w:p>
        </w:tc>
        <w:tc>
          <w:tcPr>
            <w:tcW w:w="1420" w:type="dxa"/>
            <w:vMerge w:val="restart"/>
            <w:vAlign w:val="center"/>
          </w:tcPr>
          <w:p w:rsidR="00D0456E" w:rsidRPr="008D637E" w:rsidRDefault="00D0456E" w:rsidP="008E3DDC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RB</w:t>
            </w:r>
          </w:p>
        </w:tc>
        <w:tc>
          <w:tcPr>
            <w:tcW w:w="1188" w:type="dxa"/>
            <w:vMerge w:val="restart"/>
            <w:vAlign w:val="center"/>
          </w:tcPr>
          <w:p w:rsidR="00D0456E" w:rsidRPr="008D637E" w:rsidRDefault="00D0456E" w:rsidP="008E3DDC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ПЛАСТИНА</w:t>
            </w:r>
          </w:p>
        </w:tc>
        <w:tc>
          <w:tcPr>
            <w:tcW w:w="989" w:type="dxa"/>
            <w:vMerge w:val="restart"/>
            <w:vAlign w:val="center"/>
          </w:tcPr>
          <w:p w:rsidR="00D0456E" w:rsidRPr="008D637E" w:rsidRDefault="00D0456E" w:rsidP="008E3DDC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1000</w:t>
            </w:r>
          </w:p>
        </w:tc>
        <w:tc>
          <w:tcPr>
            <w:tcW w:w="1292" w:type="dxa"/>
          </w:tcPr>
          <w:p w:rsidR="00D0456E" w:rsidRPr="008D637E" w:rsidRDefault="00D0456E" w:rsidP="008D637E">
            <w:pPr>
              <w:rPr>
                <w:sz w:val="20"/>
              </w:rPr>
            </w:pPr>
            <w:r w:rsidRPr="008E3DDC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8E3DDC">
              <w:rPr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5</w:t>
            </w:r>
            <w:r w:rsidRPr="008E3DDC">
              <w:rPr>
                <w:i/>
                <w:sz w:val="20"/>
              </w:rPr>
              <w:t xml:space="preserve">/8 </w:t>
            </w:r>
            <w:proofErr w:type="spellStart"/>
            <w:r w:rsidRPr="008E3DDC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D0456E" w:rsidRPr="0064768B" w:rsidRDefault="00D0456E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5/8</w:t>
            </w:r>
          </w:p>
        </w:tc>
        <w:tc>
          <w:tcPr>
            <w:tcW w:w="709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</w:tr>
      <w:tr w:rsidR="00D0456E" w:rsidRPr="008D637E" w:rsidTr="00F970A8">
        <w:trPr>
          <w:trHeight w:val="270"/>
        </w:trPr>
        <w:tc>
          <w:tcPr>
            <w:tcW w:w="1843" w:type="dxa"/>
            <w:gridSpan w:val="2"/>
            <w:vMerge/>
            <w:vAlign w:val="center"/>
          </w:tcPr>
          <w:p w:rsidR="00D0456E" w:rsidRPr="008D637E" w:rsidRDefault="00D0456E" w:rsidP="008D637E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420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188" w:type="dxa"/>
            <w:vMerge/>
          </w:tcPr>
          <w:p w:rsidR="00D0456E" w:rsidRPr="008D637E" w:rsidRDefault="00D0456E" w:rsidP="008D637E">
            <w:pPr>
              <w:rPr>
                <w:sz w:val="20"/>
              </w:rPr>
            </w:pPr>
          </w:p>
        </w:tc>
        <w:tc>
          <w:tcPr>
            <w:tcW w:w="989" w:type="dxa"/>
            <w:vMerge/>
          </w:tcPr>
          <w:p w:rsidR="00D0456E" w:rsidRPr="008D637E" w:rsidRDefault="00D0456E" w:rsidP="008D637E">
            <w:pPr>
              <w:rPr>
                <w:sz w:val="20"/>
              </w:rPr>
            </w:pPr>
          </w:p>
        </w:tc>
        <w:tc>
          <w:tcPr>
            <w:tcW w:w="1228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1000</w:t>
            </w:r>
          </w:p>
        </w:tc>
        <w:tc>
          <w:tcPr>
            <w:tcW w:w="1292" w:type="dxa"/>
          </w:tcPr>
          <w:p w:rsidR="00D0456E" w:rsidRPr="008D637E" w:rsidRDefault="00D0456E" w:rsidP="008D637E">
            <w:pPr>
              <w:rPr>
                <w:sz w:val="20"/>
              </w:rPr>
            </w:pPr>
            <w:r w:rsidRPr="008E3DDC">
              <w:rPr>
                <w:sz w:val="20"/>
              </w:rPr>
              <w:t xml:space="preserve">1 </w:t>
            </w:r>
            <w:r>
              <w:rPr>
                <w:i/>
                <w:sz w:val="20"/>
                <w:lang w:val="en-US"/>
              </w:rPr>
              <w:t>5</w:t>
            </w:r>
            <w:r>
              <w:rPr>
                <w:i/>
                <w:sz w:val="20"/>
              </w:rPr>
              <w:t xml:space="preserve">/8 </w:t>
            </w:r>
            <w:r w:rsidRPr="00B16D0A">
              <w:rPr>
                <w:i/>
                <w:sz w:val="16"/>
              </w:rPr>
              <w:t>кукуруза</w:t>
            </w:r>
          </w:p>
        </w:tc>
        <w:tc>
          <w:tcPr>
            <w:tcW w:w="834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D0456E" w:rsidRPr="0064768B" w:rsidRDefault="00D0456E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5/8</w:t>
            </w:r>
          </w:p>
        </w:tc>
        <w:tc>
          <w:tcPr>
            <w:tcW w:w="709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</w:tr>
      <w:tr w:rsidR="00D0456E" w:rsidRPr="008D637E" w:rsidTr="00F970A8">
        <w:trPr>
          <w:trHeight w:val="285"/>
        </w:trPr>
        <w:tc>
          <w:tcPr>
            <w:tcW w:w="1843" w:type="dxa"/>
            <w:gridSpan w:val="2"/>
            <w:vMerge w:val="restart"/>
            <w:vAlign w:val="center"/>
          </w:tcPr>
          <w:p w:rsidR="00D0456E" w:rsidRPr="008D637E" w:rsidRDefault="00D0456E" w:rsidP="008D637E">
            <w:pPr>
              <w:jc w:val="center"/>
              <w:rPr>
                <w:sz w:val="20"/>
                <w:lang w:val="en-US"/>
              </w:rPr>
            </w:pPr>
            <w:r w:rsidRPr="008D637E">
              <w:rPr>
                <w:sz w:val="20"/>
              </w:rPr>
              <w:t>Влажная(</w:t>
            </w:r>
            <w:r w:rsidRPr="008D637E">
              <w:rPr>
                <w:sz w:val="20"/>
                <w:lang w:val="en-US"/>
              </w:rPr>
              <w:t>&gt;25%)(E,F,C)</w:t>
            </w:r>
          </w:p>
        </w:tc>
        <w:tc>
          <w:tcPr>
            <w:tcW w:w="990" w:type="dxa"/>
            <w:vMerge w:val="restart"/>
            <w:vAlign w:val="center"/>
          </w:tcPr>
          <w:p w:rsidR="00D0456E" w:rsidRPr="008D637E" w:rsidRDefault="00D0456E" w:rsidP="008E3DDC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400</w:t>
            </w:r>
          </w:p>
        </w:tc>
        <w:tc>
          <w:tcPr>
            <w:tcW w:w="1134" w:type="dxa"/>
            <w:vMerge w:val="restart"/>
            <w:vAlign w:val="center"/>
          </w:tcPr>
          <w:p w:rsidR="00D0456E" w:rsidRPr="008D637E" w:rsidRDefault="00D0456E" w:rsidP="008E3DDC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D0456E" w:rsidRPr="008D637E" w:rsidRDefault="00D0456E" w:rsidP="008E3DDC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20</w:t>
            </w:r>
          </w:p>
        </w:tc>
        <w:tc>
          <w:tcPr>
            <w:tcW w:w="1420" w:type="dxa"/>
            <w:vMerge w:val="restart"/>
            <w:vAlign w:val="center"/>
          </w:tcPr>
          <w:p w:rsidR="00D0456E" w:rsidRPr="008D637E" w:rsidRDefault="00D0456E" w:rsidP="008E3DDC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RB</w:t>
            </w:r>
          </w:p>
        </w:tc>
        <w:tc>
          <w:tcPr>
            <w:tcW w:w="1188" w:type="dxa"/>
            <w:vMerge w:val="restart"/>
            <w:vAlign w:val="center"/>
          </w:tcPr>
          <w:p w:rsidR="00D0456E" w:rsidRPr="008D637E" w:rsidRDefault="00D0456E" w:rsidP="008E3DDC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ПЛАСТИНА</w:t>
            </w:r>
          </w:p>
        </w:tc>
        <w:tc>
          <w:tcPr>
            <w:tcW w:w="989" w:type="dxa"/>
            <w:vMerge w:val="restart"/>
            <w:vAlign w:val="center"/>
          </w:tcPr>
          <w:p w:rsidR="00D0456E" w:rsidRPr="008D637E" w:rsidRDefault="00D0456E" w:rsidP="008E3DDC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1200</w:t>
            </w:r>
          </w:p>
        </w:tc>
        <w:tc>
          <w:tcPr>
            <w:tcW w:w="1292" w:type="dxa"/>
          </w:tcPr>
          <w:p w:rsidR="00D0456E" w:rsidRPr="008D637E" w:rsidRDefault="00D0456E" w:rsidP="008D637E">
            <w:pPr>
              <w:rPr>
                <w:sz w:val="20"/>
              </w:rPr>
            </w:pPr>
            <w:r w:rsidRPr="008E3DDC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8E3DDC">
              <w:rPr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5</w:t>
            </w:r>
            <w:r w:rsidRPr="008E3DDC">
              <w:rPr>
                <w:i/>
                <w:sz w:val="20"/>
              </w:rPr>
              <w:t xml:space="preserve">/8 </w:t>
            </w:r>
            <w:proofErr w:type="spellStart"/>
            <w:r w:rsidRPr="008E3DDC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D0456E" w:rsidRPr="0064768B" w:rsidRDefault="00D0456E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5/8</w:t>
            </w:r>
          </w:p>
        </w:tc>
        <w:tc>
          <w:tcPr>
            <w:tcW w:w="709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</w:tr>
      <w:tr w:rsidR="00D0456E" w:rsidRPr="008D637E" w:rsidTr="00F970A8">
        <w:trPr>
          <w:trHeight w:val="262"/>
        </w:trPr>
        <w:tc>
          <w:tcPr>
            <w:tcW w:w="1843" w:type="dxa"/>
            <w:gridSpan w:val="2"/>
            <w:vMerge/>
            <w:vAlign w:val="center"/>
          </w:tcPr>
          <w:p w:rsidR="00D0456E" w:rsidRPr="008D637E" w:rsidRDefault="00D0456E" w:rsidP="008D637E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420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188" w:type="dxa"/>
            <w:vMerge/>
          </w:tcPr>
          <w:p w:rsidR="00D0456E" w:rsidRPr="008D637E" w:rsidRDefault="00D0456E" w:rsidP="008D637E">
            <w:pPr>
              <w:rPr>
                <w:sz w:val="20"/>
              </w:rPr>
            </w:pPr>
          </w:p>
        </w:tc>
        <w:tc>
          <w:tcPr>
            <w:tcW w:w="989" w:type="dxa"/>
            <w:vMerge/>
          </w:tcPr>
          <w:p w:rsidR="00D0456E" w:rsidRPr="008D637E" w:rsidRDefault="00D0456E" w:rsidP="008D637E">
            <w:pPr>
              <w:rPr>
                <w:sz w:val="20"/>
              </w:rPr>
            </w:pPr>
          </w:p>
        </w:tc>
        <w:tc>
          <w:tcPr>
            <w:tcW w:w="1228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1200</w:t>
            </w:r>
          </w:p>
        </w:tc>
        <w:tc>
          <w:tcPr>
            <w:tcW w:w="1292" w:type="dxa"/>
          </w:tcPr>
          <w:p w:rsidR="00D0456E" w:rsidRPr="008D637E" w:rsidRDefault="00D0456E" w:rsidP="008D637E">
            <w:pPr>
              <w:rPr>
                <w:sz w:val="20"/>
              </w:rPr>
            </w:pPr>
            <w:r w:rsidRPr="008E3DDC">
              <w:rPr>
                <w:sz w:val="20"/>
              </w:rPr>
              <w:t xml:space="preserve">1 </w:t>
            </w:r>
            <w:r>
              <w:rPr>
                <w:i/>
                <w:sz w:val="20"/>
                <w:lang w:val="en-US"/>
              </w:rPr>
              <w:t>5</w:t>
            </w:r>
            <w:r>
              <w:rPr>
                <w:i/>
                <w:sz w:val="20"/>
              </w:rPr>
              <w:t xml:space="preserve">/8 </w:t>
            </w:r>
            <w:r w:rsidRPr="00B16D0A">
              <w:rPr>
                <w:i/>
                <w:sz w:val="16"/>
              </w:rPr>
              <w:t>кукуруза</w:t>
            </w:r>
          </w:p>
        </w:tc>
        <w:tc>
          <w:tcPr>
            <w:tcW w:w="834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D0456E" w:rsidRPr="0064768B" w:rsidRDefault="00D0456E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5/8</w:t>
            </w:r>
          </w:p>
        </w:tc>
        <w:tc>
          <w:tcPr>
            <w:tcW w:w="709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</w:tr>
      <w:tr w:rsidR="00D0456E" w:rsidRPr="008D637E" w:rsidTr="00F970A8">
        <w:trPr>
          <w:trHeight w:val="241"/>
        </w:trPr>
        <w:tc>
          <w:tcPr>
            <w:tcW w:w="1843" w:type="dxa"/>
            <w:gridSpan w:val="2"/>
            <w:vMerge w:val="restart"/>
            <w:vAlign w:val="center"/>
          </w:tcPr>
          <w:p w:rsidR="00D0456E" w:rsidRPr="008D637E" w:rsidRDefault="00D0456E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Попкорн (С)</w:t>
            </w:r>
          </w:p>
        </w:tc>
        <w:tc>
          <w:tcPr>
            <w:tcW w:w="990" w:type="dxa"/>
            <w:vMerge w:val="restart"/>
            <w:vAlign w:val="center"/>
          </w:tcPr>
          <w:p w:rsidR="00D0456E" w:rsidRPr="008D637E" w:rsidRDefault="00D0456E" w:rsidP="008E3DDC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400</w:t>
            </w:r>
          </w:p>
        </w:tc>
        <w:tc>
          <w:tcPr>
            <w:tcW w:w="1134" w:type="dxa"/>
            <w:vMerge w:val="restart"/>
            <w:vAlign w:val="center"/>
          </w:tcPr>
          <w:p w:rsidR="00D0456E" w:rsidRPr="008D637E" w:rsidRDefault="00D0456E" w:rsidP="008E3DDC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D0456E" w:rsidRPr="008D637E" w:rsidRDefault="00D0456E" w:rsidP="008E3DDC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10</w:t>
            </w:r>
          </w:p>
        </w:tc>
        <w:tc>
          <w:tcPr>
            <w:tcW w:w="1420" w:type="dxa"/>
            <w:vMerge w:val="restart"/>
            <w:vAlign w:val="center"/>
          </w:tcPr>
          <w:p w:rsidR="00D0456E" w:rsidRPr="008D637E" w:rsidRDefault="00D0456E" w:rsidP="008E3DDC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LW</w:t>
            </w:r>
          </w:p>
        </w:tc>
        <w:tc>
          <w:tcPr>
            <w:tcW w:w="1188" w:type="dxa"/>
            <w:vMerge w:val="restart"/>
            <w:vAlign w:val="center"/>
          </w:tcPr>
          <w:p w:rsidR="00D0456E" w:rsidRPr="008D637E" w:rsidRDefault="00D0456E" w:rsidP="008E3DDC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ПЛАСТИНА</w:t>
            </w:r>
          </w:p>
        </w:tc>
        <w:tc>
          <w:tcPr>
            <w:tcW w:w="989" w:type="dxa"/>
            <w:vMerge w:val="restart"/>
            <w:vAlign w:val="center"/>
          </w:tcPr>
          <w:p w:rsidR="00D0456E" w:rsidRPr="008D637E" w:rsidRDefault="00D0456E" w:rsidP="008E3DDC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  <w:vMerge w:val="restart"/>
            <w:vAlign w:val="center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970</w:t>
            </w:r>
          </w:p>
        </w:tc>
        <w:tc>
          <w:tcPr>
            <w:tcW w:w="1292" w:type="dxa"/>
          </w:tcPr>
          <w:p w:rsidR="00D0456E" w:rsidRPr="008D637E" w:rsidRDefault="00D0456E" w:rsidP="008D637E">
            <w:pPr>
              <w:rPr>
                <w:sz w:val="20"/>
              </w:rPr>
            </w:pPr>
            <w:r w:rsidRPr="008E3DDC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8E3DDC">
              <w:rPr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5</w:t>
            </w:r>
            <w:r w:rsidRPr="008E3DDC">
              <w:rPr>
                <w:i/>
                <w:sz w:val="20"/>
              </w:rPr>
              <w:t xml:space="preserve">/8 </w:t>
            </w:r>
            <w:proofErr w:type="spellStart"/>
            <w:r w:rsidRPr="008E3DDC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D0456E" w:rsidRPr="0064768B" w:rsidRDefault="00D0456E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5/8</w:t>
            </w:r>
          </w:p>
        </w:tc>
        <w:tc>
          <w:tcPr>
            <w:tcW w:w="709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</w:tr>
      <w:tr w:rsidR="00D0456E" w:rsidRPr="008D637E" w:rsidTr="00F970A8">
        <w:trPr>
          <w:trHeight w:val="300"/>
        </w:trPr>
        <w:tc>
          <w:tcPr>
            <w:tcW w:w="1843" w:type="dxa"/>
            <w:gridSpan w:val="2"/>
            <w:vMerge/>
            <w:vAlign w:val="center"/>
          </w:tcPr>
          <w:p w:rsidR="00D0456E" w:rsidRPr="008D637E" w:rsidRDefault="00D0456E" w:rsidP="008D637E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420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188" w:type="dxa"/>
            <w:vMerge/>
          </w:tcPr>
          <w:p w:rsidR="00D0456E" w:rsidRPr="008D637E" w:rsidRDefault="00D0456E" w:rsidP="008D637E">
            <w:pPr>
              <w:rPr>
                <w:sz w:val="20"/>
              </w:rPr>
            </w:pPr>
          </w:p>
        </w:tc>
        <w:tc>
          <w:tcPr>
            <w:tcW w:w="989" w:type="dxa"/>
            <w:vMerge/>
          </w:tcPr>
          <w:p w:rsidR="00D0456E" w:rsidRPr="008D637E" w:rsidRDefault="00D0456E" w:rsidP="008D637E">
            <w:pPr>
              <w:rPr>
                <w:sz w:val="20"/>
              </w:rPr>
            </w:pPr>
          </w:p>
        </w:tc>
        <w:tc>
          <w:tcPr>
            <w:tcW w:w="1228" w:type="dxa"/>
            <w:vMerge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292" w:type="dxa"/>
          </w:tcPr>
          <w:p w:rsidR="00D0456E" w:rsidRPr="008D637E" w:rsidRDefault="00D0456E" w:rsidP="008D637E">
            <w:pPr>
              <w:rPr>
                <w:sz w:val="20"/>
              </w:rPr>
            </w:pPr>
            <w:r w:rsidRPr="008E3DDC">
              <w:rPr>
                <w:sz w:val="20"/>
              </w:rPr>
              <w:t xml:space="preserve">1 </w:t>
            </w:r>
            <w:r>
              <w:rPr>
                <w:i/>
                <w:sz w:val="20"/>
                <w:lang w:val="en-US"/>
              </w:rPr>
              <w:t>5</w:t>
            </w:r>
            <w:r>
              <w:rPr>
                <w:i/>
                <w:sz w:val="20"/>
              </w:rPr>
              <w:t xml:space="preserve">/8 </w:t>
            </w:r>
            <w:r w:rsidRPr="00B16D0A">
              <w:rPr>
                <w:i/>
                <w:sz w:val="16"/>
              </w:rPr>
              <w:t>кукуруза</w:t>
            </w:r>
          </w:p>
        </w:tc>
        <w:tc>
          <w:tcPr>
            <w:tcW w:w="834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D0456E" w:rsidRPr="0064768B" w:rsidRDefault="00D0456E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5/8</w:t>
            </w:r>
          </w:p>
        </w:tc>
        <w:tc>
          <w:tcPr>
            <w:tcW w:w="709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4</w:t>
            </w:r>
          </w:p>
        </w:tc>
      </w:tr>
      <w:tr w:rsidR="00B16D0A" w:rsidRPr="008D637E" w:rsidTr="00F970A8">
        <w:tc>
          <w:tcPr>
            <w:tcW w:w="1843" w:type="dxa"/>
            <w:gridSpan w:val="2"/>
            <w:vAlign w:val="center"/>
          </w:tcPr>
          <w:p w:rsidR="00AC0273" w:rsidRPr="008D637E" w:rsidRDefault="00AC0273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Лен</w:t>
            </w:r>
          </w:p>
        </w:tc>
        <w:tc>
          <w:tcPr>
            <w:tcW w:w="990" w:type="dxa"/>
          </w:tcPr>
          <w:p w:rsidR="00AC0273" w:rsidRPr="008D637E" w:rsidRDefault="00AC0273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850</w:t>
            </w:r>
          </w:p>
        </w:tc>
        <w:tc>
          <w:tcPr>
            <w:tcW w:w="1134" w:type="dxa"/>
          </w:tcPr>
          <w:p w:rsidR="00AC0273" w:rsidRPr="008D637E" w:rsidRDefault="00AC0273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AC0273" w:rsidRPr="008D637E" w:rsidRDefault="00AC0273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5</w:t>
            </w:r>
          </w:p>
        </w:tc>
        <w:tc>
          <w:tcPr>
            <w:tcW w:w="1420" w:type="dxa"/>
          </w:tcPr>
          <w:p w:rsidR="00AC0273" w:rsidRPr="008D637E" w:rsidRDefault="00AC0273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SW</w:t>
            </w:r>
          </w:p>
        </w:tc>
        <w:tc>
          <w:tcPr>
            <w:tcW w:w="1188" w:type="dxa"/>
          </w:tcPr>
          <w:p w:rsidR="00AC0273" w:rsidRPr="008D637E" w:rsidRDefault="00AC0273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ПАЗЫ</w:t>
            </w:r>
          </w:p>
        </w:tc>
        <w:tc>
          <w:tcPr>
            <w:tcW w:w="989" w:type="dxa"/>
          </w:tcPr>
          <w:p w:rsidR="00AC0273" w:rsidRPr="008D637E" w:rsidRDefault="00AC0273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</w:tcPr>
          <w:p w:rsidR="00AC0273" w:rsidRPr="008D637E" w:rsidRDefault="002E58E2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500</w:t>
            </w:r>
          </w:p>
        </w:tc>
        <w:tc>
          <w:tcPr>
            <w:tcW w:w="1292" w:type="dxa"/>
          </w:tcPr>
          <w:p w:rsidR="00AC0273" w:rsidRPr="008D637E" w:rsidRDefault="00E5756F" w:rsidP="008D637E">
            <w:pPr>
              <w:rPr>
                <w:b/>
                <w:sz w:val="20"/>
              </w:rPr>
            </w:pPr>
            <w:r w:rsidRPr="008E3DDC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8E3DDC">
              <w:rPr>
                <w:sz w:val="20"/>
              </w:rPr>
              <w:t xml:space="preserve"> </w:t>
            </w:r>
            <w:r w:rsidRPr="008E3DDC">
              <w:rPr>
                <w:i/>
                <w:sz w:val="20"/>
              </w:rPr>
              <w:t xml:space="preserve">1/8 </w:t>
            </w:r>
            <w:proofErr w:type="spellStart"/>
            <w:r w:rsidRPr="008E3DDC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AC0273" w:rsidRPr="00027E44" w:rsidRDefault="003D6E4D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C0273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C0273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AC0273" w:rsidRPr="0064768B" w:rsidRDefault="007D5288" w:rsidP="00027E44">
            <w:pPr>
              <w:jc w:val="center"/>
              <w:rPr>
                <w:b/>
                <w:sz w:val="20"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AC0273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3</w:t>
            </w:r>
          </w:p>
        </w:tc>
      </w:tr>
      <w:tr w:rsidR="005A715F" w:rsidRPr="008D637E" w:rsidTr="00F970A8">
        <w:tc>
          <w:tcPr>
            <w:tcW w:w="15454" w:type="dxa"/>
            <w:gridSpan w:val="15"/>
            <w:vAlign w:val="center"/>
          </w:tcPr>
          <w:p w:rsidR="005A715F" w:rsidRPr="0064768B" w:rsidRDefault="006521C1" w:rsidP="008D637E">
            <w:pPr>
              <w:rPr>
                <w:b/>
                <w:sz w:val="20"/>
              </w:rPr>
            </w:pPr>
            <w:r w:rsidRPr="0064768B">
              <w:rPr>
                <w:b/>
                <w:sz w:val="20"/>
              </w:rPr>
              <w:t xml:space="preserve">         </w:t>
            </w:r>
            <w:r w:rsidR="00E5756F" w:rsidRPr="0064768B">
              <w:rPr>
                <w:b/>
                <w:sz w:val="20"/>
                <w:lang w:val="en-US"/>
              </w:rPr>
              <w:t xml:space="preserve">    </w:t>
            </w:r>
            <w:r w:rsidR="005A715F" w:rsidRPr="0064768B">
              <w:rPr>
                <w:b/>
                <w:sz w:val="20"/>
              </w:rPr>
              <w:t>ТРАВА</w:t>
            </w:r>
          </w:p>
        </w:tc>
      </w:tr>
      <w:tr w:rsidR="007D5288" w:rsidRPr="008D637E" w:rsidTr="00F970A8">
        <w:tc>
          <w:tcPr>
            <w:tcW w:w="1843" w:type="dxa"/>
            <w:gridSpan w:val="2"/>
            <w:vAlign w:val="center"/>
          </w:tcPr>
          <w:p w:rsidR="007D5288" w:rsidRPr="008D637E" w:rsidRDefault="007D5288" w:rsidP="008D637E">
            <w:pPr>
              <w:jc w:val="center"/>
              <w:rPr>
                <w:sz w:val="20"/>
                <w:lang w:val="en-US"/>
              </w:rPr>
            </w:pPr>
            <w:r w:rsidRPr="008D637E">
              <w:rPr>
                <w:sz w:val="20"/>
              </w:rPr>
              <w:t>Полевица (</w:t>
            </w:r>
            <w:r w:rsidRPr="008D637E">
              <w:rPr>
                <w:sz w:val="20"/>
                <w:lang w:val="en-US"/>
              </w:rPr>
              <w:t>G)</w:t>
            </w:r>
          </w:p>
        </w:tc>
        <w:tc>
          <w:tcPr>
            <w:tcW w:w="990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900</w:t>
            </w:r>
          </w:p>
        </w:tc>
        <w:tc>
          <w:tcPr>
            <w:tcW w:w="1134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0</w:t>
            </w:r>
          </w:p>
        </w:tc>
        <w:tc>
          <w:tcPr>
            <w:tcW w:w="1420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SW</w:t>
            </w:r>
          </w:p>
        </w:tc>
        <w:tc>
          <w:tcPr>
            <w:tcW w:w="1188" w:type="dxa"/>
          </w:tcPr>
          <w:p w:rsidR="007D5288" w:rsidRPr="008D637E" w:rsidRDefault="007D5288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ПАЗЫ</w:t>
            </w:r>
          </w:p>
        </w:tc>
        <w:tc>
          <w:tcPr>
            <w:tcW w:w="989" w:type="dxa"/>
          </w:tcPr>
          <w:p w:rsidR="007D5288" w:rsidRPr="008D637E" w:rsidRDefault="007D5288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450</w:t>
            </w:r>
          </w:p>
        </w:tc>
        <w:tc>
          <w:tcPr>
            <w:tcW w:w="1292" w:type="dxa"/>
          </w:tcPr>
          <w:p w:rsidR="007D5288" w:rsidRDefault="007D5288">
            <w:r w:rsidRPr="006619EA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6619EA">
              <w:rPr>
                <w:sz w:val="20"/>
              </w:rPr>
              <w:t xml:space="preserve"> </w:t>
            </w:r>
            <w:r w:rsidRPr="006619EA">
              <w:rPr>
                <w:i/>
                <w:sz w:val="20"/>
              </w:rPr>
              <w:t xml:space="preserve">1/8 </w:t>
            </w:r>
            <w:proofErr w:type="spellStart"/>
            <w:r w:rsidRPr="006619EA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7D5288" w:rsidRPr="0064768B" w:rsidRDefault="007D5288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7D5288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2</w:t>
            </w:r>
          </w:p>
        </w:tc>
      </w:tr>
      <w:tr w:rsidR="007D5288" w:rsidRPr="008D637E" w:rsidTr="00F970A8">
        <w:tc>
          <w:tcPr>
            <w:tcW w:w="1843" w:type="dxa"/>
            <w:gridSpan w:val="2"/>
            <w:vAlign w:val="center"/>
          </w:tcPr>
          <w:p w:rsidR="007D5288" w:rsidRPr="008D637E" w:rsidRDefault="007D5288" w:rsidP="008D637E">
            <w:pPr>
              <w:jc w:val="center"/>
              <w:rPr>
                <w:sz w:val="20"/>
                <w:lang w:val="en-US"/>
              </w:rPr>
            </w:pPr>
            <w:r w:rsidRPr="008D637E">
              <w:rPr>
                <w:sz w:val="20"/>
              </w:rPr>
              <w:t>Синий (</w:t>
            </w:r>
            <w:r w:rsidRPr="008D637E">
              <w:rPr>
                <w:sz w:val="20"/>
                <w:lang w:val="en-US"/>
              </w:rPr>
              <w:t>G)</w:t>
            </w:r>
          </w:p>
        </w:tc>
        <w:tc>
          <w:tcPr>
            <w:tcW w:w="990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400</w:t>
            </w:r>
          </w:p>
        </w:tc>
        <w:tc>
          <w:tcPr>
            <w:tcW w:w="1134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7</w:t>
            </w:r>
          </w:p>
        </w:tc>
        <w:tc>
          <w:tcPr>
            <w:tcW w:w="1420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SW</w:t>
            </w:r>
          </w:p>
        </w:tc>
        <w:tc>
          <w:tcPr>
            <w:tcW w:w="1188" w:type="dxa"/>
          </w:tcPr>
          <w:p w:rsidR="007D5288" w:rsidRPr="008D637E" w:rsidRDefault="007D5288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ПАЗЫ</w:t>
            </w:r>
          </w:p>
        </w:tc>
        <w:tc>
          <w:tcPr>
            <w:tcW w:w="989" w:type="dxa"/>
          </w:tcPr>
          <w:p w:rsidR="007D5288" w:rsidRPr="008D637E" w:rsidRDefault="007D5288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500</w:t>
            </w:r>
          </w:p>
        </w:tc>
        <w:tc>
          <w:tcPr>
            <w:tcW w:w="1292" w:type="dxa"/>
          </w:tcPr>
          <w:p w:rsidR="007D5288" w:rsidRDefault="007D5288">
            <w:r w:rsidRPr="006619EA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6619EA">
              <w:rPr>
                <w:sz w:val="20"/>
              </w:rPr>
              <w:t xml:space="preserve"> </w:t>
            </w:r>
            <w:r w:rsidRPr="006619EA">
              <w:rPr>
                <w:i/>
                <w:sz w:val="20"/>
              </w:rPr>
              <w:t xml:space="preserve">1/8 </w:t>
            </w:r>
            <w:proofErr w:type="spellStart"/>
            <w:r w:rsidRPr="006619EA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7D5288" w:rsidRPr="0064768B" w:rsidRDefault="007D5288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7D5288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8</w:t>
            </w:r>
          </w:p>
        </w:tc>
      </w:tr>
      <w:tr w:rsidR="007D5288" w:rsidRPr="008D637E" w:rsidTr="00F970A8">
        <w:tc>
          <w:tcPr>
            <w:tcW w:w="1843" w:type="dxa"/>
            <w:gridSpan w:val="2"/>
            <w:vAlign w:val="center"/>
          </w:tcPr>
          <w:p w:rsidR="007D5288" w:rsidRPr="008D637E" w:rsidRDefault="007D5288" w:rsidP="008D637E">
            <w:pPr>
              <w:jc w:val="center"/>
              <w:rPr>
                <w:sz w:val="20"/>
                <w:lang w:val="en-US"/>
              </w:rPr>
            </w:pPr>
            <w:r w:rsidRPr="008D637E">
              <w:rPr>
                <w:sz w:val="20"/>
              </w:rPr>
              <w:t>Костер (</w:t>
            </w:r>
            <w:r w:rsidRPr="008D637E">
              <w:rPr>
                <w:sz w:val="20"/>
                <w:lang w:val="en-US"/>
              </w:rPr>
              <w:t>G)</w:t>
            </w:r>
          </w:p>
        </w:tc>
        <w:tc>
          <w:tcPr>
            <w:tcW w:w="990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500</w:t>
            </w:r>
          </w:p>
        </w:tc>
        <w:tc>
          <w:tcPr>
            <w:tcW w:w="1134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15</w:t>
            </w:r>
          </w:p>
        </w:tc>
        <w:tc>
          <w:tcPr>
            <w:tcW w:w="1420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SW</w:t>
            </w:r>
          </w:p>
        </w:tc>
        <w:tc>
          <w:tcPr>
            <w:tcW w:w="1188" w:type="dxa"/>
          </w:tcPr>
          <w:p w:rsidR="007D5288" w:rsidRPr="008D637E" w:rsidRDefault="007D5288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ПАЗЫ</w:t>
            </w:r>
          </w:p>
        </w:tc>
        <w:tc>
          <w:tcPr>
            <w:tcW w:w="989" w:type="dxa"/>
          </w:tcPr>
          <w:p w:rsidR="007D5288" w:rsidRPr="008D637E" w:rsidRDefault="007D5288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Быстрая</w:t>
            </w:r>
          </w:p>
        </w:tc>
        <w:tc>
          <w:tcPr>
            <w:tcW w:w="1228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650</w:t>
            </w:r>
          </w:p>
        </w:tc>
        <w:tc>
          <w:tcPr>
            <w:tcW w:w="1292" w:type="dxa"/>
          </w:tcPr>
          <w:p w:rsidR="007D5288" w:rsidRDefault="007D5288">
            <w:r w:rsidRPr="006619EA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6619EA">
              <w:rPr>
                <w:sz w:val="20"/>
              </w:rPr>
              <w:t xml:space="preserve"> </w:t>
            </w:r>
            <w:r w:rsidRPr="006619EA">
              <w:rPr>
                <w:i/>
                <w:sz w:val="20"/>
              </w:rPr>
              <w:t xml:space="preserve">1/8 </w:t>
            </w:r>
            <w:proofErr w:type="spellStart"/>
            <w:r w:rsidRPr="006619EA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7D5288" w:rsidRPr="0064768B" w:rsidRDefault="007D5288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7D5288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2</w:t>
            </w:r>
          </w:p>
        </w:tc>
      </w:tr>
      <w:tr w:rsidR="007D5288" w:rsidRPr="008D637E" w:rsidTr="00F970A8">
        <w:tc>
          <w:tcPr>
            <w:tcW w:w="1843" w:type="dxa"/>
            <w:gridSpan w:val="2"/>
            <w:vAlign w:val="center"/>
          </w:tcPr>
          <w:p w:rsidR="007D5288" w:rsidRPr="008D637E" w:rsidRDefault="007D5288" w:rsidP="008D637E">
            <w:pPr>
              <w:jc w:val="center"/>
              <w:rPr>
                <w:sz w:val="20"/>
                <w:lang w:val="en-US"/>
              </w:rPr>
            </w:pPr>
            <w:r w:rsidRPr="008D637E">
              <w:rPr>
                <w:sz w:val="20"/>
              </w:rPr>
              <w:t>Рожь (</w:t>
            </w:r>
            <w:r w:rsidRPr="008D637E">
              <w:rPr>
                <w:sz w:val="20"/>
                <w:lang w:val="en-US"/>
              </w:rPr>
              <w:t>G)</w:t>
            </w:r>
          </w:p>
        </w:tc>
        <w:tc>
          <w:tcPr>
            <w:tcW w:w="990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650</w:t>
            </w:r>
          </w:p>
        </w:tc>
        <w:tc>
          <w:tcPr>
            <w:tcW w:w="1134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22</w:t>
            </w:r>
          </w:p>
        </w:tc>
        <w:tc>
          <w:tcPr>
            <w:tcW w:w="1420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SW</w:t>
            </w:r>
          </w:p>
        </w:tc>
        <w:tc>
          <w:tcPr>
            <w:tcW w:w="1188" w:type="dxa"/>
          </w:tcPr>
          <w:p w:rsidR="007D5288" w:rsidRPr="008D637E" w:rsidRDefault="007D5288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ПАЗЫ</w:t>
            </w:r>
          </w:p>
        </w:tc>
        <w:tc>
          <w:tcPr>
            <w:tcW w:w="989" w:type="dxa"/>
          </w:tcPr>
          <w:p w:rsidR="007D5288" w:rsidRPr="008D637E" w:rsidRDefault="007D5288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Быстрая</w:t>
            </w:r>
          </w:p>
        </w:tc>
        <w:tc>
          <w:tcPr>
            <w:tcW w:w="1228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450</w:t>
            </w:r>
          </w:p>
        </w:tc>
        <w:tc>
          <w:tcPr>
            <w:tcW w:w="1292" w:type="dxa"/>
          </w:tcPr>
          <w:p w:rsidR="007D5288" w:rsidRDefault="007D5288">
            <w:r w:rsidRPr="006619EA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6619EA">
              <w:rPr>
                <w:sz w:val="20"/>
              </w:rPr>
              <w:t xml:space="preserve"> </w:t>
            </w:r>
            <w:r w:rsidRPr="006619EA">
              <w:rPr>
                <w:i/>
                <w:sz w:val="20"/>
              </w:rPr>
              <w:t xml:space="preserve">1/8 </w:t>
            </w:r>
            <w:proofErr w:type="spellStart"/>
            <w:r w:rsidRPr="006619EA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7D5288" w:rsidRPr="0064768B" w:rsidRDefault="007D5288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7D5288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</w:tr>
      <w:tr w:rsidR="007D5288" w:rsidRPr="008D637E" w:rsidTr="00F970A8">
        <w:tc>
          <w:tcPr>
            <w:tcW w:w="1843" w:type="dxa"/>
            <w:gridSpan w:val="2"/>
            <w:vAlign w:val="center"/>
          </w:tcPr>
          <w:p w:rsidR="007D5288" w:rsidRPr="008D637E" w:rsidRDefault="007D5288" w:rsidP="008D637E">
            <w:pPr>
              <w:jc w:val="center"/>
              <w:rPr>
                <w:sz w:val="20"/>
                <w:lang w:val="en-US"/>
              </w:rPr>
            </w:pPr>
            <w:r w:rsidRPr="008D637E">
              <w:rPr>
                <w:sz w:val="20"/>
              </w:rPr>
              <w:t>Пырей (</w:t>
            </w:r>
            <w:r w:rsidRPr="008D637E">
              <w:rPr>
                <w:sz w:val="20"/>
                <w:lang w:val="en-US"/>
              </w:rPr>
              <w:t>G)</w:t>
            </w:r>
          </w:p>
        </w:tc>
        <w:tc>
          <w:tcPr>
            <w:tcW w:w="990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700</w:t>
            </w:r>
          </w:p>
        </w:tc>
        <w:tc>
          <w:tcPr>
            <w:tcW w:w="1134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10</w:t>
            </w:r>
          </w:p>
        </w:tc>
        <w:tc>
          <w:tcPr>
            <w:tcW w:w="1420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SW</w:t>
            </w:r>
          </w:p>
        </w:tc>
        <w:tc>
          <w:tcPr>
            <w:tcW w:w="1188" w:type="dxa"/>
          </w:tcPr>
          <w:p w:rsidR="007D5288" w:rsidRPr="008D637E" w:rsidRDefault="007D5288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ПАЗЫ</w:t>
            </w:r>
          </w:p>
        </w:tc>
        <w:tc>
          <w:tcPr>
            <w:tcW w:w="989" w:type="dxa"/>
          </w:tcPr>
          <w:p w:rsidR="007D5288" w:rsidRPr="008D637E" w:rsidRDefault="007D5288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650</w:t>
            </w:r>
          </w:p>
        </w:tc>
        <w:tc>
          <w:tcPr>
            <w:tcW w:w="1292" w:type="dxa"/>
          </w:tcPr>
          <w:p w:rsidR="007D5288" w:rsidRDefault="007D5288">
            <w:r w:rsidRPr="006619EA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6619EA">
              <w:rPr>
                <w:sz w:val="20"/>
              </w:rPr>
              <w:t xml:space="preserve"> </w:t>
            </w:r>
            <w:r w:rsidRPr="006619EA">
              <w:rPr>
                <w:i/>
                <w:sz w:val="20"/>
              </w:rPr>
              <w:t xml:space="preserve">1/8 </w:t>
            </w:r>
            <w:proofErr w:type="spellStart"/>
            <w:r w:rsidRPr="006619EA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7D5288" w:rsidRPr="0064768B" w:rsidRDefault="007D5288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7D5288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5</w:t>
            </w:r>
          </w:p>
        </w:tc>
      </w:tr>
      <w:tr w:rsidR="007D5288" w:rsidRPr="008D637E" w:rsidTr="00F970A8">
        <w:tc>
          <w:tcPr>
            <w:tcW w:w="1843" w:type="dxa"/>
            <w:gridSpan w:val="2"/>
            <w:vAlign w:val="center"/>
          </w:tcPr>
          <w:p w:rsidR="007D5288" w:rsidRPr="008D637E" w:rsidRDefault="007D5288" w:rsidP="008D637E">
            <w:pPr>
              <w:jc w:val="center"/>
              <w:rPr>
                <w:sz w:val="20"/>
                <w:lang w:val="en-US"/>
              </w:rPr>
            </w:pPr>
            <w:r w:rsidRPr="008D637E">
              <w:rPr>
                <w:sz w:val="20"/>
              </w:rPr>
              <w:t>Белый клевер (</w:t>
            </w:r>
            <w:r w:rsidRPr="008D637E">
              <w:rPr>
                <w:sz w:val="20"/>
                <w:lang w:val="en-US"/>
              </w:rPr>
              <w:t>G)</w:t>
            </w:r>
          </w:p>
        </w:tc>
        <w:tc>
          <w:tcPr>
            <w:tcW w:w="990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900</w:t>
            </w:r>
          </w:p>
        </w:tc>
        <w:tc>
          <w:tcPr>
            <w:tcW w:w="1134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0</w:t>
            </w:r>
          </w:p>
        </w:tc>
        <w:tc>
          <w:tcPr>
            <w:tcW w:w="1420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SW</w:t>
            </w:r>
          </w:p>
        </w:tc>
        <w:tc>
          <w:tcPr>
            <w:tcW w:w="1188" w:type="dxa"/>
          </w:tcPr>
          <w:p w:rsidR="007D5288" w:rsidRPr="008D637E" w:rsidRDefault="007D5288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ПАЗЫ</w:t>
            </w:r>
          </w:p>
        </w:tc>
        <w:tc>
          <w:tcPr>
            <w:tcW w:w="989" w:type="dxa"/>
          </w:tcPr>
          <w:p w:rsidR="007D5288" w:rsidRPr="008D637E" w:rsidRDefault="007D5288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</w:tcPr>
          <w:p w:rsidR="007D5288" w:rsidRPr="008D637E" w:rsidRDefault="007D5288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500</w:t>
            </w:r>
          </w:p>
        </w:tc>
        <w:tc>
          <w:tcPr>
            <w:tcW w:w="1292" w:type="dxa"/>
          </w:tcPr>
          <w:p w:rsidR="007D5288" w:rsidRDefault="007D5288">
            <w:r w:rsidRPr="006619EA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6619EA">
              <w:rPr>
                <w:sz w:val="20"/>
              </w:rPr>
              <w:t xml:space="preserve"> </w:t>
            </w:r>
            <w:r w:rsidRPr="006619EA">
              <w:rPr>
                <w:i/>
                <w:sz w:val="20"/>
              </w:rPr>
              <w:t xml:space="preserve">1/8 </w:t>
            </w:r>
            <w:proofErr w:type="spellStart"/>
            <w:r w:rsidRPr="006619EA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7D5288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7D5288" w:rsidRPr="0064768B" w:rsidRDefault="007D5288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7D5288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2</w:t>
            </w:r>
          </w:p>
        </w:tc>
      </w:tr>
      <w:tr w:rsidR="003B573A" w:rsidRPr="008D637E" w:rsidTr="00F970A8">
        <w:trPr>
          <w:trHeight w:val="270"/>
        </w:trPr>
        <w:tc>
          <w:tcPr>
            <w:tcW w:w="1843" w:type="dxa"/>
            <w:gridSpan w:val="2"/>
            <w:vMerge w:val="restart"/>
            <w:vAlign w:val="center"/>
          </w:tcPr>
          <w:p w:rsidR="002E58E2" w:rsidRPr="008D637E" w:rsidRDefault="002E58E2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КУКУРУЗА/СОРГО</w:t>
            </w:r>
          </w:p>
        </w:tc>
        <w:tc>
          <w:tcPr>
            <w:tcW w:w="990" w:type="dxa"/>
            <w:vMerge w:val="restart"/>
            <w:vAlign w:val="center"/>
          </w:tcPr>
          <w:p w:rsidR="002E58E2" w:rsidRPr="008D637E" w:rsidRDefault="002E58E2" w:rsidP="008E3DDC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450</w:t>
            </w:r>
          </w:p>
        </w:tc>
        <w:tc>
          <w:tcPr>
            <w:tcW w:w="1134" w:type="dxa"/>
            <w:vMerge w:val="restart"/>
            <w:vAlign w:val="center"/>
          </w:tcPr>
          <w:p w:rsidR="002E58E2" w:rsidRPr="008D637E" w:rsidRDefault="002E58E2" w:rsidP="008E3DDC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2E58E2" w:rsidRPr="008D637E" w:rsidRDefault="002E58E2" w:rsidP="008E3DDC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15</w:t>
            </w:r>
          </w:p>
        </w:tc>
        <w:tc>
          <w:tcPr>
            <w:tcW w:w="1420" w:type="dxa"/>
            <w:vMerge w:val="restart"/>
            <w:vAlign w:val="center"/>
          </w:tcPr>
          <w:p w:rsidR="002E58E2" w:rsidRPr="008D637E" w:rsidRDefault="002E58E2" w:rsidP="008E3DDC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LW</w:t>
            </w:r>
          </w:p>
        </w:tc>
        <w:tc>
          <w:tcPr>
            <w:tcW w:w="1188" w:type="dxa"/>
            <w:vMerge w:val="restart"/>
            <w:vAlign w:val="center"/>
          </w:tcPr>
          <w:p w:rsidR="002E58E2" w:rsidRPr="008D637E" w:rsidRDefault="002E58E2" w:rsidP="008E3DDC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ПЛАСТИНА</w:t>
            </w:r>
          </w:p>
        </w:tc>
        <w:tc>
          <w:tcPr>
            <w:tcW w:w="989" w:type="dxa"/>
            <w:vMerge w:val="restart"/>
            <w:vAlign w:val="center"/>
          </w:tcPr>
          <w:p w:rsidR="002E58E2" w:rsidRPr="008D637E" w:rsidRDefault="002E58E2" w:rsidP="008E3DDC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  <w:vMerge w:val="restart"/>
            <w:vAlign w:val="center"/>
          </w:tcPr>
          <w:p w:rsidR="002E58E2" w:rsidRPr="008D637E" w:rsidRDefault="002E58E2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1100</w:t>
            </w:r>
          </w:p>
        </w:tc>
        <w:tc>
          <w:tcPr>
            <w:tcW w:w="1292" w:type="dxa"/>
          </w:tcPr>
          <w:p w:rsidR="002E58E2" w:rsidRPr="008D637E" w:rsidRDefault="00E5756F" w:rsidP="008D637E">
            <w:pPr>
              <w:rPr>
                <w:sz w:val="20"/>
              </w:rPr>
            </w:pPr>
            <w:r w:rsidRPr="008E3DDC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8E3DDC">
              <w:rPr>
                <w:sz w:val="20"/>
              </w:rPr>
              <w:t xml:space="preserve"> </w:t>
            </w:r>
            <w:r w:rsidRPr="008E3DDC">
              <w:rPr>
                <w:i/>
                <w:sz w:val="20"/>
              </w:rPr>
              <w:t xml:space="preserve">1/8 </w:t>
            </w:r>
            <w:proofErr w:type="spellStart"/>
            <w:r w:rsidRPr="008E3DDC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2E58E2" w:rsidRPr="00027E44" w:rsidRDefault="003D6E4D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E58E2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2E58E2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2E58E2" w:rsidRPr="0064768B" w:rsidRDefault="00D0456E" w:rsidP="00027E44">
            <w:pPr>
              <w:jc w:val="center"/>
              <w:rPr>
                <w:b/>
                <w:sz w:val="20"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2E58E2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8</w:t>
            </w:r>
          </w:p>
        </w:tc>
      </w:tr>
      <w:tr w:rsidR="00B16D0A" w:rsidRPr="008D637E" w:rsidTr="00F970A8">
        <w:trPr>
          <w:trHeight w:val="285"/>
        </w:trPr>
        <w:tc>
          <w:tcPr>
            <w:tcW w:w="1843" w:type="dxa"/>
            <w:gridSpan w:val="2"/>
            <w:vMerge/>
            <w:vAlign w:val="center"/>
          </w:tcPr>
          <w:p w:rsidR="002E58E2" w:rsidRPr="008D637E" w:rsidRDefault="002E58E2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vMerge/>
          </w:tcPr>
          <w:p w:rsidR="002E58E2" w:rsidRPr="008D637E" w:rsidRDefault="002E58E2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2E58E2" w:rsidRPr="008D637E" w:rsidRDefault="002E58E2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2E58E2" w:rsidRPr="008D637E" w:rsidRDefault="002E58E2" w:rsidP="008D637E">
            <w:pPr>
              <w:jc w:val="center"/>
              <w:rPr>
                <w:b/>
                <w:sz w:val="20"/>
              </w:rPr>
            </w:pPr>
          </w:p>
        </w:tc>
        <w:tc>
          <w:tcPr>
            <w:tcW w:w="1420" w:type="dxa"/>
            <w:vMerge/>
          </w:tcPr>
          <w:p w:rsidR="002E58E2" w:rsidRPr="008D637E" w:rsidRDefault="002E58E2" w:rsidP="008D637E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188" w:type="dxa"/>
            <w:vMerge/>
          </w:tcPr>
          <w:p w:rsidR="002E58E2" w:rsidRPr="008D637E" w:rsidRDefault="002E58E2" w:rsidP="008D637E">
            <w:pPr>
              <w:jc w:val="center"/>
              <w:rPr>
                <w:sz w:val="20"/>
              </w:rPr>
            </w:pPr>
          </w:p>
        </w:tc>
        <w:tc>
          <w:tcPr>
            <w:tcW w:w="989" w:type="dxa"/>
            <w:vMerge/>
          </w:tcPr>
          <w:p w:rsidR="002E58E2" w:rsidRPr="008D637E" w:rsidRDefault="002E58E2" w:rsidP="008D637E">
            <w:pPr>
              <w:rPr>
                <w:sz w:val="20"/>
              </w:rPr>
            </w:pPr>
          </w:p>
        </w:tc>
        <w:tc>
          <w:tcPr>
            <w:tcW w:w="1228" w:type="dxa"/>
            <w:vMerge/>
          </w:tcPr>
          <w:p w:rsidR="002E58E2" w:rsidRPr="008D637E" w:rsidRDefault="002E58E2" w:rsidP="008D637E">
            <w:pPr>
              <w:rPr>
                <w:sz w:val="20"/>
              </w:rPr>
            </w:pPr>
          </w:p>
        </w:tc>
        <w:tc>
          <w:tcPr>
            <w:tcW w:w="1292" w:type="dxa"/>
          </w:tcPr>
          <w:p w:rsidR="002E58E2" w:rsidRPr="008D637E" w:rsidRDefault="00E5756F" w:rsidP="008D637E">
            <w:pPr>
              <w:rPr>
                <w:sz w:val="20"/>
              </w:rPr>
            </w:pPr>
            <w:r w:rsidRPr="008E3DDC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8E3DDC">
              <w:rPr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5</w:t>
            </w:r>
            <w:r w:rsidRPr="008E3DDC">
              <w:rPr>
                <w:i/>
                <w:sz w:val="20"/>
              </w:rPr>
              <w:t xml:space="preserve">/8 </w:t>
            </w:r>
            <w:proofErr w:type="spellStart"/>
            <w:r w:rsidRPr="008E3DDC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2E58E2" w:rsidRPr="00027E44" w:rsidRDefault="003D6E4D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E58E2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2E58E2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E58E2" w:rsidRPr="0064768B" w:rsidRDefault="00D0456E" w:rsidP="00027E44">
            <w:pPr>
              <w:jc w:val="center"/>
              <w:rPr>
                <w:b/>
                <w:sz w:val="20"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5/8</w:t>
            </w:r>
          </w:p>
        </w:tc>
        <w:tc>
          <w:tcPr>
            <w:tcW w:w="709" w:type="dxa"/>
            <w:vAlign w:val="center"/>
          </w:tcPr>
          <w:p w:rsidR="002E58E2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3</w:t>
            </w:r>
          </w:p>
        </w:tc>
      </w:tr>
      <w:tr w:rsidR="00B16D0A" w:rsidRPr="008D637E" w:rsidTr="00F970A8">
        <w:tc>
          <w:tcPr>
            <w:tcW w:w="1843" w:type="dxa"/>
            <w:gridSpan w:val="2"/>
            <w:vAlign w:val="center"/>
          </w:tcPr>
          <w:p w:rsidR="00AC0273" w:rsidRPr="008D637E" w:rsidRDefault="00AC0273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ГОРЧИЦА</w:t>
            </w:r>
          </w:p>
        </w:tc>
        <w:tc>
          <w:tcPr>
            <w:tcW w:w="990" w:type="dxa"/>
          </w:tcPr>
          <w:p w:rsidR="00AC0273" w:rsidRPr="008D637E" w:rsidRDefault="00AC0273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300</w:t>
            </w:r>
          </w:p>
        </w:tc>
        <w:tc>
          <w:tcPr>
            <w:tcW w:w="1134" w:type="dxa"/>
          </w:tcPr>
          <w:p w:rsidR="00AC0273" w:rsidRPr="008D637E" w:rsidRDefault="00AC0273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AC0273" w:rsidRPr="008D637E" w:rsidRDefault="00AC0273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20</w:t>
            </w:r>
          </w:p>
        </w:tc>
        <w:tc>
          <w:tcPr>
            <w:tcW w:w="1420" w:type="dxa"/>
          </w:tcPr>
          <w:p w:rsidR="00AC0273" w:rsidRPr="008D637E" w:rsidRDefault="00AC0273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SW</w:t>
            </w:r>
          </w:p>
        </w:tc>
        <w:tc>
          <w:tcPr>
            <w:tcW w:w="1188" w:type="dxa"/>
          </w:tcPr>
          <w:p w:rsidR="00AC0273" w:rsidRPr="008D637E" w:rsidRDefault="00AC0273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ПАЗЫ</w:t>
            </w:r>
          </w:p>
        </w:tc>
        <w:tc>
          <w:tcPr>
            <w:tcW w:w="989" w:type="dxa"/>
          </w:tcPr>
          <w:p w:rsidR="00AC0273" w:rsidRPr="008D637E" w:rsidRDefault="00AC0273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Быстрая</w:t>
            </w:r>
          </w:p>
        </w:tc>
        <w:tc>
          <w:tcPr>
            <w:tcW w:w="1228" w:type="dxa"/>
          </w:tcPr>
          <w:p w:rsidR="00AC0273" w:rsidRPr="008D637E" w:rsidRDefault="002E58E2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800</w:t>
            </w:r>
          </w:p>
        </w:tc>
        <w:tc>
          <w:tcPr>
            <w:tcW w:w="1292" w:type="dxa"/>
          </w:tcPr>
          <w:p w:rsidR="00AC0273" w:rsidRPr="008D637E" w:rsidRDefault="00E5756F" w:rsidP="008D637E">
            <w:pPr>
              <w:rPr>
                <w:sz w:val="20"/>
              </w:rPr>
            </w:pPr>
            <w:r w:rsidRPr="008E3DDC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8E3DDC">
              <w:rPr>
                <w:sz w:val="20"/>
              </w:rPr>
              <w:t xml:space="preserve"> </w:t>
            </w:r>
            <w:r w:rsidRPr="008E3DDC">
              <w:rPr>
                <w:i/>
                <w:sz w:val="20"/>
              </w:rPr>
              <w:t xml:space="preserve">1/8 </w:t>
            </w:r>
            <w:proofErr w:type="spellStart"/>
            <w:r w:rsidRPr="008E3DDC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AC0273" w:rsidRPr="00027E44" w:rsidRDefault="003D6E4D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AC0273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AC0273" w:rsidRPr="00027E44" w:rsidRDefault="007D5288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AC0273" w:rsidRPr="0064768B" w:rsidRDefault="00D0456E" w:rsidP="00027E44">
            <w:pPr>
              <w:jc w:val="center"/>
              <w:rPr>
                <w:b/>
                <w:sz w:val="20"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AC0273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2</w:t>
            </w:r>
          </w:p>
        </w:tc>
      </w:tr>
      <w:tr w:rsidR="00D0456E" w:rsidRPr="008D637E" w:rsidTr="00F970A8">
        <w:tc>
          <w:tcPr>
            <w:tcW w:w="1843" w:type="dxa"/>
            <w:gridSpan w:val="2"/>
            <w:vAlign w:val="center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ОВЕС</w:t>
            </w:r>
          </w:p>
        </w:tc>
        <w:tc>
          <w:tcPr>
            <w:tcW w:w="990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600</w:t>
            </w:r>
          </w:p>
        </w:tc>
        <w:tc>
          <w:tcPr>
            <w:tcW w:w="1134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15</w:t>
            </w:r>
          </w:p>
        </w:tc>
        <w:tc>
          <w:tcPr>
            <w:tcW w:w="1420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LW</w:t>
            </w:r>
          </w:p>
        </w:tc>
        <w:tc>
          <w:tcPr>
            <w:tcW w:w="1188" w:type="dxa"/>
          </w:tcPr>
          <w:p w:rsidR="00D0456E" w:rsidRPr="008D637E" w:rsidRDefault="00D0456E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ПАЗЫ</w:t>
            </w:r>
          </w:p>
        </w:tc>
        <w:tc>
          <w:tcPr>
            <w:tcW w:w="989" w:type="dxa"/>
          </w:tcPr>
          <w:p w:rsidR="00D0456E" w:rsidRPr="008D637E" w:rsidRDefault="00D0456E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780</w:t>
            </w:r>
          </w:p>
        </w:tc>
        <w:tc>
          <w:tcPr>
            <w:tcW w:w="1292" w:type="dxa"/>
          </w:tcPr>
          <w:p w:rsidR="00D0456E" w:rsidRDefault="00D0456E">
            <w:r w:rsidRPr="004F744A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4F744A">
              <w:rPr>
                <w:sz w:val="20"/>
              </w:rPr>
              <w:t xml:space="preserve"> </w:t>
            </w:r>
            <w:r w:rsidRPr="004F744A">
              <w:rPr>
                <w:i/>
                <w:sz w:val="20"/>
              </w:rPr>
              <w:t xml:space="preserve">1/8 </w:t>
            </w:r>
            <w:proofErr w:type="spellStart"/>
            <w:r w:rsidRPr="004F744A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D0456E" w:rsidRPr="0064768B" w:rsidRDefault="00D0456E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</w:tr>
      <w:tr w:rsidR="00D0456E" w:rsidRPr="008D637E" w:rsidTr="00F970A8">
        <w:tc>
          <w:tcPr>
            <w:tcW w:w="1843" w:type="dxa"/>
            <w:gridSpan w:val="2"/>
            <w:vAlign w:val="center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proofErr w:type="gramStart"/>
            <w:r w:rsidRPr="008D637E">
              <w:rPr>
                <w:b/>
                <w:sz w:val="20"/>
              </w:rPr>
              <w:t>ГОРОХ-КОРОВИЙ</w:t>
            </w:r>
            <w:proofErr w:type="gramEnd"/>
          </w:p>
        </w:tc>
        <w:tc>
          <w:tcPr>
            <w:tcW w:w="990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300</w:t>
            </w:r>
          </w:p>
        </w:tc>
        <w:tc>
          <w:tcPr>
            <w:tcW w:w="1134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10</w:t>
            </w:r>
          </w:p>
        </w:tc>
        <w:tc>
          <w:tcPr>
            <w:tcW w:w="1420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LW</w:t>
            </w:r>
          </w:p>
        </w:tc>
        <w:tc>
          <w:tcPr>
            <w:tcW w:w="1188" w:type="dxa"/>
          </w:tcPr>
          <w:p w:rsidR="00D0456E" w:rsidRPr="008D637E" w:rsidRDefault="00D0456E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ПЛАСТИНА</w:t>
            </w:r>
          </w:p>
        </w:tc>
        <w:tc>
          <w:tcPr>
            <w:tcW w:w="989" w:type="dxa"/>
          </w:tcPr>
          <w:p w:rsidR="00D0456E" w:rsidRPr="008D637E" w:rsidRDefault="00D0456E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Быстрая</w:t>
            </w:r>
          </w:p>
        </w:tc>
        <w:tc>
          <w:tcPr>
            <w:tcW w:w="1228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700</w:t>
            </w:r>
          </w:p>
        </w:tc>
        <w:tc>
          <w:tcPr>
            <w:tcW w:w="1292" w:type="dxa"/>
          </w:tcPr>
          <w:p w:rsidR="00D0456E" w:rsidRDefault="00D0456E">
            <w:r w:rsidRPr="004F744A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4F744A">
              <w:rPr>
                <w:sz w:val="20"/>
              </w:rPr>
              <w:t xml:space="preserve"> </w:t>
            </w:r>
            <w:r w:rsidRPr="004F744A">
              <w:rPr>
                <w:i/>
                <w:sz w:val="20"/>
              </w:rPr>
              <w:t xml:space="preserve">1/8 </w:t>
            </w:r>
            <w:proofErr w:type="spellStart"/>
            <w:r w:rsidRPr="004F744A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D0456E" w:rsidRPr="0064768B" w:rsidRDefault="00D0456E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</w:tr>
      <w:tr w:rsidR="00D0456E" w:rsidRPr="008D637E" w:rsidTr="00F970A8">
        <w:tc>
          <w:tcPr>
            <w:tcW w:w="1843" w:type="dxa"/>
            <w:gridSpan w:val="2"/>
            <w:vAlign w:val="center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</w:rPr>
              <w:t>РИС (</w:t>
            </w:r>
            <w:r w:rsidRPr="008D637E">
              <w:rPr>
                <w:b/>
                <w:sz w:val="20"/>
                <w:lang w:val="en-US"/>
              </w:rPr>
              <w:t>F,H)</w:t>
            </w:r>
          </w:p>
        </w:tc>
        <w:tc>
          <w:tcPr>
            <w:tcW w:w="990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850</w:t>
            </w:r>
          </w:p>
        </w:tc>
        <w:tc>
          <w:tcPr>
            <w:tcW w:w="1134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10</w:t>
            </w:r>
          </w:p>
        </w:tc>
        <w:tc>
          <w:tcPr>
            <w:tcW w:w="1420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LW</w:t>
            </w:r>
          </w:p>
        </w:tc>
        <w:tc>
          <w:tcPr>
            <w:tcW w:w="1188" w:type="dxa"/>
          </w:tcPr>
          <w:p w:rsidR="00D0456E" w:rsidRPr="008D637E" w:rsidRDefault="00D0456E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ПЛАСТИНА</w:t>
            </w:r>
          </w:p>
        </w:tc>
        <w:tc>
          <w:tcPr>
            <w:tcW w:w="989" w:type="dxa"/>
          </w:tcPr>
          <w:p w:rsidR="00D0456E" w:rsidRPr="008D637E" w:rsidRDefault="00D0456E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880</w:t>
            </w:r>
          </w:p>
        </w:tc>
        <w:tc>
          <w:tcPr>
            <w:tcW w:w="1292" w:type="dxa"/>
          </w:tcPr>
          <w:p w:rsidR="00D0456E" w:rsidRDefault="00D0456E">
            <w:r w:rsidRPr="004F744A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4F744A">
              <w:rPr>
                <w:sz w:val="20"/>
              </w:rPr>
              <w:t xml:space="preserve"> </w:t>
            </w:r>
            <w:r w:rsidRPr="004F744A">
              <w:rPr>
                <w:i/>
                <w:sz w:val="20"/>
              </w:rPr>
              <w:t xml:space="preserve">1/8 </w:t>
            </w:r>
            <w:proofErr w:type="spellStart"/>
            <w:r w:rsidRPr="004F744A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D0456E" w:rsidRPr="0064768B" w:rsidRDefault="00D0456E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8</w:t>
            </w:r>
          </w:p>
        </w:tc>
      </w:tr>
      <w:tr w:rsidR="00D0456E" w:rsidRPr="008D637E" w:rsidTr="00F970A8">
        <w:tc>
          <w:tcPr>
            <w:tcW w:w="1843" w:type="dxa"/>
            <w:gridSpan w:val="2"/>
            <w:vAlign w:val="center"/>
          </w:tcPr>
          <w:p w:rsidR="00D0456E" w:rsidRPr="008D637E" w:rsidRDefault="00D0456E" w:rsidP="008D637E">
            <w:pPr>
              <w:jc w:val="center"/>
              <w:rPr>
                <w:sz w:val="20"/>
                <w:lang w:val="en-US"/>
              </w:rPr>
            </w:pPr>
            <w:r w:rsidRPr="008D637E">
              <w:rPr>
                <w:sz w:val="20"/>
              </w:rPr>
              <w:t>Дикий рис (</w:t>
            </w:r>
            <w:r w:rsidRPr="008D637E">
              <w:rPr>
                <w:sz w:val="20"/>
                <w:lang w:val="en-US"/>
              </w:rPr>
              <w:t>F,H)</w:t>
            </w:r>
          </w:p>
        </w:tc>
        <w:tc>
          <w:tcPr>
            <w:tcW w:w="990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600</w:t>
            </w:r>
          </w:p>
        </w:tc>
        <w:tc>
          <w:tcPr>
            <w:tcW w:w="1134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5</w:t>
            </w:r>
          </w:p>
        </w:tc>
        <w:tc>
          <w:tcPr>
            <w:tcW w:w="1420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LW</w:t>
            </w:r>
          </w:p>
        </w:tc>
        <w:tc>
          <w:tcPr>
            <w:tcW w:w="1188" w:type="dxa"/>
          </w:tcPr>
          <w:p w:rsidR="00D0456E" w:rsidRPr="008D637E" w:rsidRDefault="00D0456E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ПЛАСТИНА</w:t>
            </w:r>
          </w:p>
        </w:tc>
        <w:tc>
          <w:tcPr>
            <w:tcW w:w="989" w:type="dxa"/>
          </w:tcPr>
          <w:p w:rsidR="00D0456E" w:rsidRPr="008D637E" w:rsidRDefault="00D0456E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850</w:t>
            </w:r>
          </w:p>
        </w:tc>
        <w:tc>
          <w:tcPr>
            <w:tcW w:w="1292" w:type="dxa"/>
          </w:tcPr>
          <w:p w:rsidR="00D0456E" w:rsidRDefault="00D0456E">
            <w:r w:rsidRPr="004F744A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4F744A">
              <w:rPr>
                <w:sz w:val="20"/>
              </w:rPr>
              <w:t xml:space="preserve"> </w:t>
            </w:r>
            <w:r w:rsidRPr="004F744A">
              <w:rPr>
                <w:i/>
                <w:sz w:val="20"/>
              </w:rPr>
              <w:t xml:space="preserve">1/8 </w:t>
            </w:r>
            <w:proofErr w:type="spellStart"/>
            <w:r w:rsidRPr="004F744A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D0456E" w:rsidRPr="0064768B" w:rsidRDefault="00D0456E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</w:tr>
      <w:tr w:rsidR="00D0456E" w:rsidRPr="008D637E" w:rsidTr="00F970A8">
        <w:tc>
          <w:tcPr>
            <w:tcW w:w="1843" w:type="dxa"/>
            <w:gridSpan w:val="2"/>
            <w:vAlign w:val="center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САФЛОР</w:t>
            </w:r>
          </w:p>
        </w:tc>
        <w:tc>
          <w:tcPr>
            <w:tcW w:w="990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300</w:t>
            </w:r>
          </w:p>
        </w:tc>
        <w:tc>
          <w:tcPr>
            <w:tcW w:w="1134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20</w:t>
            </w:r>
          </w:p>
        </w:tc>
        <w:tc>
          <w:tcPr>
            <w:tcW w:w="1420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LW</w:t>
            </w:r>
          </w:p>
        </w:tc>
        <w:tc>
          <w:tcPr>
            <w:tcW w:w="1188" w:type="dxa"/>
          </w:tcPr>
          <w:p w:rsidR="00D0456E" w:rsidRPr="008D637E" w:rsidRDefault="00D0456E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ПЛАСТИНА</w:t>
            </w:r>
          </w:p>
        </w:tc>
        <w:tc>
          <w:tcPr>
            <w:tcW w:w="989" w:type="dxa"/>
          </w:tcPr>
          <w:p w:rsidR="00D0456E" w:rsidRPr="008D637E" w:rsidRDefault="00D0456E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Быстрая</w:t>
            </w:r>
          </w:p>
        </w:tc>
        <w:tc>
          <w:tcPr>
            <w:tcW w:w="1228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800</w:t>
            </w:r>
          </w:p>
        </w:tc>
        <w:tc>
          <w:tcPr>
            <w:tcW w:w="1292" w:type="dxa"/>
          </w:tcPr>
          <w:p w:rsidR="00D0456E" w:rsidRDefault="00D0456E">
            <w:r w:rsidRPr="004F744A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4F744A">
              <w:rPr>
                <w:sz w:val="20"/>
              </w:rPr>
              <w:t xml:space="preserve"> </w:t>
            </w:r>
            <w:r w:rsidRPr="004F744A">
              <w:rPr>
                <w:i/>
                <w:sz w:val="20"/>
              </w:rPr>
              <w:t xml:space="preserve">1/8 </w:t>
            </w:r>
            <w:proofErr w:type="spellStart"/>
            <w:r w:rsidRPr="004F744A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D0456E" w:rsidRPr="0064768B" w:rsidRDefault="00D0456E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8</w:t>
            </w:r>
          </w:p>
        </w:tc>
      </w:tr>
      <w:tr w:rsidR="00D0456E" w:rsidRPr="008D637E" w:rsidTr="00F970A8">
        <w:tc>
          <w:tcPr>
            <w:tcW w:w="1843" w:type="dxa"/>
            <w:gridSpan w:val="2"/>
            <w:vAlign w:val="center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ПОДСОЛНЕЧНИК</w:t>
            </w:r>
          </w:p>
        </w:tc>
        <w:tc>
          <w:tcPr>
            <w:tcW w:w="990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300</w:t>
            </w:r>
          </w:p>
        </w:tc>
        <w:tc>
          <w:tcPr>
            <w:tcW w:w="1134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25</w:t>
            </w:r>
          </w:p>
        </w:tc>
        <w:tc>
          <w:tcPr>
            <w:tcW w:w="1420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LW</w:t>
            </w:r>
          </w:p>
        </w:tc>
        <w:tc>
          <w:tcPr>
            <w:tcW w:w="1188" w:type="dxa"/>
          </w:tcPr>
          <w:p w:rsidR="00D0456E" w:rsidRPr="008D637E" w:rsidRDefault="00D0456E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ПАЗЫ</w:t>
            </w:r>
          </w:p>
        </w:tc>
        <w:tc>
          <w:tcPr>
            <w:tcW w:w="989" w:type="dxa"/>
          </w:tcPr>
          <w:p w:rsidR="00D0456E" w:rsidRPr="008D637E" w:rsidRDefault="00D0456E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770</w:t>
            </w:r>
          </w:p>
        </w:tc>
        <w:tc>
          <w:tcPr>
            <w:tcW w:w="1292" w:type="dxa"/>
          </w:tcPr>
          <w:p w:rsidR="00D0456E" w:rsidRDefault="00D0456E">
            <w:r w:rsidRPr="004F744A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4F744A">
              <w:rPr>
                <w:sz w:val="20"/>
              </w:rPr>
              <w:t xml:space="preserve"> </w:t>
            </w:r>
            <w:r w:rsidRPr="004F744A">
              <w:rPr>
                <w:i/>
                <w:sz w:val="20"/>
              </w:rPr>
              <w:t xml:space="preserve">1/8 </w:t>
            </w:r>
            <w:proofErr w:type="spellStart"/>
            <w:r w:rsidRPr="004F744A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D0456E" w:rsidRPr="0064768B" w:rsidRDefault="00D0456E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8</w:t>
            </w:r>
          </w:p>
        </w:tc>
      </w:tr>
      <w:tr w:rsidR="00D0456E" w:rsidRPr="008D637E" w:rsidTr="00F970A8">
        <w:tc>
          <w:tcPr>
            <w:tcW w:w="1843" w:type="dxa"/>
            <w:gridSpan w:val="2"/>
            <w:vAlign w:val="center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ПШЕНИЦА (Е)</w:t>
            </w:r>
          </w:p>
        </w:tc>
        <w:tc>
          <w:tcPr>
            <w:tcW w:w="990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1050</w:t>
            </w:r>
          </w:p>
        </w:tc>
        <w:tc>
          <w:tcPr>
            <w:tcW w:w="1134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</w:rPr>
            </w:pPr>
            <w:r w:rsidRPr="008D637E">
              <w:rPr>
                <w:b/>
                <w:sz w:val="20"/>
              </w:rPr>
              <w:t>10</w:t>
            </w:r>
          </w:p>
        </w:tc>
        <w:tc>
          <w:tcPr>
            <w:tcW w:w="1420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SW</w:t>
            </w:r>
          </w:p>
        </w:tc>
        <w:tc>
          <w:tcPr>
            <w:tcW w:w="1188" w:type="dxa"/>
          </w:tcPr>
          <w:p w:rsidR="00D0456E" w:rsidRPr="008D637E" w:rsidRDefault="00D0456E" w:rsidP="008D637E">
            <w:pPr>
              <w:jc w:val="center"/>
              <w:rPr>
                <w:sz w:val="20"/>
              </w:rPr>
            </w:pPr>
            <w:r w:rsidRPr="008D637E">
              <w:rPr>
                <w:sz w:val="20"/>
              </w:rPr>
              <w:t>ПАЗЫ</w:t>
            </w:r>
          </w:p>
        </w:tc>
        <w:tc>
          <w:tcPr>
            <w:tcW w:w="989" w:type="dxa"/>
          </w:tcPr>
          <w:p w:rsidR="00D0456E" w:rsidRPr="008D637E" w:rsidRDefault="00D0456E" w:rsidP="008D637E">
            <w:pPr>
              <w:rPr>
                <w:sz w:val="20"/>
              </w:rPr>
            </w:pPr>
            <w:r w:rsidRPr="008D637E">
              <w:rPr>
                <w:sz w:val="20"/>
              </w:rPr>
              <w:t>Средняя</w:t>
            </w:r>
          </w:p>
        </w:tc>
        <w:tc>
          <w:tcPr>
            <w:tcW w:w="1228" w:type="dxa"/>
          </w:tcPr>
          <w:p w:rsidR="00D0456E" w:rsidRPr="008D637E" w:rsidRDefault="00D0456E" w:rsidP="008D637E">
            <w:pPr>
              <w:jc w:val="center"/>
              <w:rPr>
                <w:b/>
                <w:sz w:val="20"/>
                <w:lang w:val="en-US"/>
              </w:rPr>
            </w:pPr>
            <w:r w:rsidRPr="008D637E">
              <w:rPr>
                <w:b/>
                <w:sz w:val="20"/>
                <w:lang w:val="en-US"/>
              </w:rPr>
              <w:t>1050</w:t>
            </w:r>
          </w:p>
        </w:tc>
        <w:tc>
          <w:tcPr>
            <w:tcW w:w="1292" w:type="dxa"/>
          </w:tcPr>
          <w:p w:rsidR="00D0456E" w:rsidRDefault="00D0456E">
            <w:r w:rsidRPr="004F744A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4F744A">
              <w:rPr>
                <w:sz w:val="20"/>
              </w:rPr>
              <w:t xml:space="preserve"> </w:t>
            </w:r>
            <w:r w:rsidRPr="004F744A">
              <w:rPr>
                <w:i/>
                <w:sz w:val="20"/>
              </w:rPr>
              <w:t xml:space="preserve">1/8 </w:t>
            </w:r>
            <w:proofErr w:type="spellStart"/>
            <w:r w:rsidRPr="004F744A">
              <w:rPr>
                <w:i/>
                <w:sz w:val="20"/>
              </w:rPr>
              <w:t>Closz</w:t>
            </w:r>
            <w:proofErr w:type="spellEnd"/>
          </w:p>
        </w:tc>
        <w:tc>
          <w:tcPr>
            <w:tcW w:w="834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D0456E" w:rsidRPr="0064768B" w:rsidRDefault="00D0456E" w:rsidP="00027E44">
            <w:pPr>
              <w:jc w:val="center"/>
              <w:rPr>
                <w:b/>
              </w:rPr>
            </w:pPr>
            <w:r w:rsidRPr="0064768B">
              <w:rPr>
                <w:b/>
                <w:sz w:val="20"/>
              </w:rPr>
              <w:t xml:space="preserve">1  </w:t>
            </w:r>
            <w:r w:rsidRPr="0064768B">
              <w:rPr>
                <w:b/>
                <w:i/>
                <w:sz w:val="20"/>
              </w:rPr>
              <w:t>1/8</w:t>
            </w:r>
          </w:p>
        </w:tc>
        <w:tc>
          <w:tcPr>
            <w:tcW w:w="709" w:type="dxa"/>
            <w:vAlign w:val="center"/>
          </w:tcPr>
          <w:p w:rsidR="00D0456E" w:rsidRPr="00027E44" w:rsidRDefault="00D0456E" w:rsidP="00027E44">
            <w:pPr>
              <w:jc w:val="center"/>
              <w:rPr>
                <w:b/>
                <w:sz w:val="20"/>
              </w:rPr>
            </w:pPr>
            <w:r w:rsidRPr="00027E44">
              <w:rPr>
                <w:b/>
                <w:sz w:val="20"/>
              </w:rPr>
              <w:t>6</w:t>
            </w:r>
          </w:p>
        </w:tc>
      </w:tr>
      <w:tr w:rsidR="00021862" w:rsidTr="00F970A8">
        <w:trPr>
          <w:gridBefore w:val="1"/>
          <w:wBefore w:w="176" w:type="dxa"/>
          <w:trHeight w:val="353"/>
        </w:trPr>
        <w:tc>
          <w:tcPr>
            <w:tcW w:w="15278" w:type="dxa"/>
            <w:gridSpan w:val="14"/>
          </w:tcPr>
          <w:p w:rsidR="00021862" w:rsidRPr="008A4342" w:rsidRDefault="00D02800" w:rsidP="00021862">
            <w:pPr>
              <w:rPr>
                <w:sz w:val="24"/>
                <w:lang w:val="uk-UA"/>
              </w:rPr>
            </w:pPr>
            <w:r w:rsidRPr="001A51CB">
              <w:rPr>
                <w:sz w:val="24"/>
              </w:rPr>
              <w:lastRenderedPageBreak/>
              <w:t xml:space="preserve"> </w:t>
            </w:r>
            <w:r w:rsidR="00021862" w:rsidRPr="001A51CB">
              <w:rPr>
                <w:sz w:val="24"/>
              </w:rPr>
              <w:t xml:space="preserve">(А)  </w:t>
            </w:r>
            <w:proofErr w:type="spellStart"/>
            <w:r w:rsidR="00021862" w:rsidRPr="001A51CB">
              <w:rPr>
                <w:sz w:val="24"/>
              </w:rPr>
              <w:t>Обьем</w:t>
            </w:r>
            <w:proofErr w:type="spellEnd"/>
            <w:r w:rsidR="00021862" w:rsidRPr="001A51CB">
              <w:rPr>
                <w:sz w:val="24"/>
              </w:rPr>
              <w:t xml:space="preserve"> воздуха системы очистки можно дополнительно </w:t>
            </w:r>
            <w:proofErr w:type="spellStart"/>
            <w:r w:rsidR="00021862" w:rsidRPr="001A51CB">
              <w:rPr>
                <w:sz w:val="24"/>
              </w:rPr>
              <w:t>уменшить</w:t>
            </w:r>
            <w:proofErr w:type="spellEnd"/>
            <w:r w:rsidR="00021862" w:rsidRPr="001A51CB">
              <w:rPr>
                <w:sz w:val="24"/>
              </w:rPr>
              <w:t>, закрыв заслонку очистного вентилятора, см. 6-196.</w:t>
            </w:r>
          </w:p>
        </w:tc>
      </w:tr>
      <w:tr w:rsidR="00021862" w:rsidTr="00F970A8">
        <w:trPr>
          <w:gridBefore w:val="1"/>
          <w:wBefore w:w="176" w:type="dxa"/>
          <w:trHeight w:val="392"/>
        </w:trPr>
        <w:tc>
          <w:tcPr>
            <w:tcW w:w="15278" w:type="dxa"/>
            <w:gridSpan w:val="14"/>
          </w:tcPr>
          <w:p w:rsidR="00021862" w:rsidRPr="001A51CB" w:rsidRDefault="00021862" w:rsidP="00021862">
            <w:pPr>
              <w:rPr>
                <w:sz w:val="24"/>
              </w:rPr>
            </w:pPr>
            <w:r w:rsidRPr="001A51CB">
              <w:rPr>
                <w:sz w:val="24"/>
              </w:rPr>
              <w:t xml:space="preserve">(В)  </w:t>
            </w:r>
            <w:proofErr w:type="spellStart"/>
            <w:r w:rsidRPr="001A51CB">
              <w:rPr>
                <w:sz w:val="24"/>
              </w:rPr>
              <w:t>Подбарабанья</w:t>
            </w:r>
            <w:proofErr w:type="spellEnd"/>
            <w:r w:rsidRPr="001A51CB">
              <w:rPr>
                <w:sz w:val="24"/>
              </w:rPr>
              <w:t xml:space="preserve"> с прорезями полезны для снижения повреждений зерна</w:t>
            </w:r>
          </w:p>
        </w:tc>
      </w:tr>
      <w:tr w:rsidR="00021862" w:rsidTr="00F970A8">
        <w:trPr>
          <w:gridBefore w:val="1"/>
          <w:wBefore w:w="176" w:type="dxa"/>
          <w:trHeight w:val="353"/>
        </w:trPr>
        <w:tc>
          <w:tcPr>
            <w:tcW w:w="15278" w:type="dxa"/>
            <w:gridSpan w:val="14"/>
          </w:tcPr>
          <w:p w:rsidR="00021862" w:rsidRPr="001A51CB" w:rsidRDefault="00021862" w:rsidP="00021862">
            <w:pPr>
              <w:rPr>
                <w:sz w:val="24"/>
              </w:rPr>
            </w:pPr>
            <w:r w:rsidRPr="001A51CB">
              <w:rPr>
                <w:sz w:val="24"/>
              </w:rPr>
              <w:t xml:space="preserve">(С)  </w:t>
            </w:r>
            <w:r w:rsidR="00A82042" w:rsidRPr="001A51CB">
              <w:rPr>
                <w:sz w:val="24"/>
                <w:lang w:val="en-US"/>
              </w:rPr>
              <w:t>LW</w:t>
            </w:r>
            <w:r w:rsidR="00A82042" w:rsidRPr="001A51CB">
              <w:rPr>
                <w:sz w:val="24"/>
              </w:rPr>
              <w:t xml:space="preserve"> подходит вместо </w:t>
            </w:r>
            <w:r w:rsidR="00A82042" w:rsidRPr="001A51CB">
              <w:rPr>
                <w:sz w:val="24"/>
                <w:lang w:val="en-US"/>
              </w:rPr>
              <w:t>RB</w:t>
            </w:r>
            <w:r w:rsidR="00A82042" w:rsidRPr="001A51CB">
              <w:rPr>
                <w:sz w:val="24"/>
              </w:rPr>
              <w:t xml:space="preserve"> (</w:t>
            </w:r>
            <w:r w:rsidR="00A82042" w:rsidRPr="001A51CB">
              <w:rPr>
                <w:sz w:val="24"/>
                <w:lang w:val="en-US"/>
              </w:rPr>
              <w:t>RB</w:t>
            </w:r>
            <w:r w:rsidR="00A82042" w:rsidRPr="001A51CB">
              <w:rPr>
                <w:sz w:val="24"/>
              </w:rPr>
              <w:t xml:space="preserve">=16мм (1 </w:t>
            </w:r>
            <w:r w:rsidR="00A82042" w:rsidRPr="001A51CB">
              <w:rPr>
                <w:sz w:val="24"/>
                <w:lang w:val="en-US"/>
              </w:rPr>
              <w:t>in</w:t>
            </w:r>
            <w:r w:rsidR="00A82042" w:rsidRPr="001A51CB">
              <w:rPr>
                <w:sz w:val="24"/>
              </w:rPr>
              <w:t>)</w:t>
            </w:r>
            <w:r w:rsidR="009E2C5D" w:rsidRPr="001A51CB">
              <w:rPr>
                <w:sz w:val="24"/>
              </w:rPr>
              <w:t>;</w:t>
            </w:r>
            <w:r w:rsidR="00A82042" w:rsidRPr="001A51CB">
              <w:rPr>
                <w:sz w:val="24"/>
              </w:rPr>
              <w:t xml:space="preserve"> круглая балка с промежутком </w:t>
            </w:r>
            <w:r w:rsidR="00A82042" w:rsidRPr="001A51CB">
              <w:rPr>
                <w:sz w:val="24"/>
                <w:lang w:val="en-US"/>
              </w:rPr>
              <w:t>LW</w:t>
            </w:r>
            <w:r w:rsidR="00A82042" w:rsidRPr="001A51CB">
              <w:rPr>
                <w:sz w:val="24"/>
              </w:rPr>
              <w:t xml:space="preserve">=6,4мм (1/4 </w:t>
            </w:r>
            <w:r w:rsidR="00A82042" w:rsidRPr="001A51CB">
              <w:rPr>
                <w:sz w:val="24"/>
                <w:lang w:val="en-US"/>
              </w:rPr>
              <w:t>in</w:t>
            </w:r>
            <w:r w:rsidR="00A82042" w:rsidRPr="001A51CB">
              <w:rPr>
                <w:sz w:val="24"/>
              </w:rPr>
              <w:t>)</w:t>
            </w:r>
            <w:r w:rsidR="009E2C5D" w:rsidRPr="001A51CB">
              <w:rPr>
                <w:sz w:val="24"/>
              </w:rPr>
              <w:t>;</w:t>
            </w:r>
            <w:r w:rsidR="00A82042" w:rsidRPr="001A51CB">
              <w:rPr>
                <w:sz w:val="24"/>
              </w:rPr>
              <w:t xml:space="preserve"> диаметр </w:t>
            </w:r>
            <w:r w:rsidR="00A82042" w:rsidRPr="001A51CB">
              <w:rPr>
                <w:sz w:val="24"/>
                <w:lang w:val="en-US"/>
              </w:rPr>
              <w:t>SW</w:t>
            </w:r>
            <w:r w:rsidR="00A82042" w:rsidRPr="001A51CB">
              <w:rPr>
                <w:sz w:val="24"/>
              </w:rPr>
              <w:t xml:space="preserve">=4,76мм (3/16 </w:t>
            </w:r>
            <w:r w:rsidR="00A82042" w:rsidRPr="001A51CB">
              <w:rPr>
                <w:sz w:val="24"/>
                <w:lang w:val="en-US"/>
              </w:rPr>
              <w:t>in</w:t>
            </w:r>
            <w:r w:rsidR="00A82042" w:rsidRPr="001A51CB">
              <w:rPr>
                <w:sz w:val="24"/>
              </w:rPr>
              <w:t>) диаметр).</w:t>
            </w:r>
          </w:p>
        </w:tc>
      </w:tr>
      <w:tr w:rsidR="00021862" w:rsidTr="00F970A8">
        <w:trPr>
          <w:gridBefore w:val="1"/>
          <w:wBefore w:w="176" w:type="dxa"/>
          <w:trHeight w:val="392"/>
        </w:trPr>
        <w:tc>
          <w:tcPr>
            <w:tcW w:w="15278" w:type="dxa"/>
            <w:gridSpan w:val="14"/>
          </w:tcPr>
          <w:p w:rsidR="00021862" w:rsidRPr="001A51CB" w:rsidRDefault="00A82042" w:rsidP="00A82042">
            <w:pPr>
              <w:rPr>
                <w:sz w:val="24"/>
              </w:rPr>
            </w:pPr>
            <w:r w:rsidRPr="001A51CB">
              <w:rPr>
                <w:sz w:val="24"/>
              </w:rPr>
              <w:t>(</w:t>
            </w:r>
            <w:r w:rsidRPr="001A51CB">
              <w:rPr>
                <w:sz w:val="24"/>
                <w:lang w:val="en-US"/>
              </w:rPr>
              <w:t>D</w:t>
            </w:r>
            <w:r w:rsidRPr="001A51CB">
              <w:rPr>
                <w:sz w:val="24"/>
              </w:rPr>
              <w:t>)</w:t>
            </w:r>
            <w:r w:rsidR="00F010AF" w:rsidRPr="001A51CB">
              <w:rPr>
                <w:sz w:val="24"/>
              </w:rPr>
              <w:t xml:space="preserve">  </w:t>
            </w:r>
            <w:r w:rsidRPr="001A51CB">
              <w:rPr>
                <w:sz w:val="24"/>
              </w:rPr>
              <w:t>Для соевых бобов может потребоваться</w:t>
            </w:r>
            <w:r w:rsidR="00F010AF" w:rsidRPr="001A51CB">
              <w:rPr>
                <w:sz w:val="24"/>
              </w:rPr>
              <w:t xml:space="preserve"> частота вращения ротора до 700 </w:t>
            </w:r>
            <w:proofErr w:type="gramStart"/>
            <w:r w:rsidR="00F010AF" w:rsidRPr="001A51CB">
              <w:rPr>
                <w:sz w:val="24"/>
              </w:rPr>
              <w:t>об</w:t>
            </w:r>
            <w:proofErr w:type="gramEnd"/>
            <w:r w:rsidR="00F010AF" w:rsidRPr="001A51CB">
              <w:rPr>
                <w:sz w:val="24"/>
              </w:rPr>
              <w:t>/мин или более в определенных условиях.</w:t>
            </w:r>
          </w:p>
        </w:tc>
      </w:tr>
      <w:tr w:rsidR="00021862" w:rsidTr="00F970A8">
        <w:trPr>
          <w:gridBefore w:val="1"/>
          <w:wBefore w:w="176" w:type="dxa"/>
          <w:trHeight w:val="353"/>
        </w:trPr>
        <w:tc>
          <w:tcPr>
            <w:tcW w:w="15278" w:type="dxa"/>
            <w:gridSpan w:val="14"/>
          </w:tcPr>
          <w:p w:rsidR="00021862" w:rsidRPr="001A51CB" w:rsidRDefault="00A82042" w:rsidP="00A82042">
            <w:pPr>
              <w:rPr>
                <w:sz w:val="24"/>
              </w:rPr>
            </w:pPr>
            <w:r w:rsidRPr="001A51CB">
              <w:rPr>
                <w:sz w:val="24"/>
              </w:rPr>
              <w:t>(</w:t>
            </w:r>
            <w:r w:rsidRPr="001A51CB">
              <w:rPr>
                <w:sz w:val="24"/>
                <w:lang w:val="en-US"/>
              </w:rPr>
              <w:t>E</w:t>
            </w:r>
            <w:r w:rsidRPr="001A51CB">
              <w:rPr>
                <w:sz w:val="24"/>
              </w:rPr>
              <w:t>)</w:t>
            </w:r>
            <w:r w:rsidR="00F010AF" w:rsidRPr="001A51CB">
              <w:rPr>
                <w:sz w:val="24"/>
              </w:rPr>
              <w:t xml:space="preserve"> Прямые пластины сепаратора могут потребоваться при уборке высокоурожайной кукурузы, дающей более  9400 кг</w:t>
            </w:r>
            <w:proofErr w:type="gramStart"/>
            <w:r w:rsidR="00F010AF" w:rsidRPr="001A51CB">
              <w:rPr>
                <w:sz w:val="24"/>
              </w:rPr>
              <w:t>.</w:t>
            </w:r>
            <w:proofErr w:type="gramEnd"/>
            <w:r w:rsidR="00F010AF" w:rsidRPr="001A51CB">
              <w:rPr>
                <w:sz w:val="24"/>
              </w:rPr>
              <w:t xml:space="preserve"> </w:t>
            </w:r>
            <w:proofErr w:type="gramStart"/>
            <w:r w:rsidR="00F010AF" w:rsidRPr="001A51CB">
              <w:rPr>
                <w:sz w:val="24"/>
              </w:rPr>
              <w:t>с</w:t>
            </w:r>
            <w:proofErr w:type="gramEnd"/>
            <w:r w:rsidR="00F010AF" w:rsidRPr="001A51CB">
              <w:rPr>
                <w:sz w:val="24"/>
              </w:rPr>
              <w:t xml:space="preserve"> га и для других культур в              сухих условиях</w:t>
            </w:r>
          </w:p>
        </w:tc>
      </w:tr>
      <w:tr w:rsidR="00021862" w:rsidTr="00F970A8">
        <w:trPr>
          <w:gridBefore w:val="1"/>
          <w:wBefore w:w="176" w:type="dxa"/>
          <w:trHeight w:val="353"/>
        </w:trPr>
        <w:tc>
          <w:tcPr>
            <w:tcW w:w="15278" w:type="dxa"/>
            <w:gridSpan w:val="14"/>
          </w:tcPr>
          <w:p w:rsidR="00021862" w:rsidRPr="001A51CB" w:rsidRDefault="00A82042" w:rsidP="00A82042">
            <w:pPr>
              <w:rPr>
                <w:sz w:val="24"/>
              </w:rPr>
            </w:pPr>
            <w:r w:rsidRPr="001A51CB">
              <w:rPr>
                <w:sz w:val="24"/>
              </w:rPr>
              <w:t>(</w:t>
            </w:r>
            <w:r w:rsidRPr="001A51CB">
              <w:rPr>
                <w:sz w:val="24"/>
                <w:lang w:val="en-US"/>
              </w:rPr>
              <w:t>F</w:t>
            </w:r>
            <w:r w:rsidRPr="001A51CB">
              <w:rPr>
                <w:sz w:val="24"/>
              </w:rPr>
              <w:t>)</w:t>
            </w:r>
            <w:r w:rsidR="00F010AF" w:rsidRPr="001A51CB">
              <w:rPr>
                <w:sz w:val="24"/>
              </w:rPr>
              <w:t xml:space="preserve"> После установки прямые пластины сепаратора должны сниматься только для уборки риса, пищевых бобов и подобных вьющихся культур.</w:t>
            </w:r>
          </w:p>
        </w:tc>
      </w:tr>
      <w:tr w:rsidR="00021862" w:rsidTr="00F970A8">
        <w:trPr>
          <w:gridBefore w:val="1"/>
          <w:wBefore w:w="176" w:type="dxa"/>
          <w:trHeight w:val="392"/>
        </w:trPr>
        <w:tc>
          <w:tcPr>
            <w:tcW w:w="15278" w:type="dxa"/>
            <w:gridSpan w:val="14"/>
          </w:tcPr>
          <w:p w:rsidR="00021862" w:rsidRPr="001A51CB" w:rsidRDefault="00A82042" w:rsidP="00A82042">
            <w:pPr>
              <w:rPr>
                <w:sz w:val="24"/>
              </w:rPr>
            </w:pPr>
            <w:r w:rsidRPr="001A51CB">
              <w:rPr>
                <w:sz w:val="24"/>
              </w:rPr>
              <w:t>(</w:t>
            </w:r>
            <w:r w:rsidRPr="001A51CB">
              <w:rPr>
                <w:sz w:val="24"/>
                <w:lang w:val="en-US"/>
              </w:rPr>
              <w:t>G</w:t>
            </w:r>
            <w:r w:rsidRPr="001A51CB">
              <w:rPr>
                <w:sz w:val="24"/>
              </w:rPr>
              <w:t>)</w:t>
            </w:r>
            <w:r w:rsidR="00F010AF" w:rsidRPr="001A51CB">
              <w:rPr>
                <w:sz w:val="24"/>
              </w:rPr>
              <w:t xml:space="preserve"> Шипованные пластины не рекомендованы для сухих культур, но могут быть полезны при уборке очень влажных культур</w:t>
            </w:r>
          </w:p>
        </w:tc>
      </w:tr>
      <w:tr w:rsidR="00021862" w:rsidTr="00F970A8">
        <w:trPr>
          <w:gridBefore w:val="1"/>
          <w:wBefore w:w="176" w:type="dxa"/>
          <w:trHeight w:val="392"/>
        </w:trPr>
        <w:tc>
          <w:tcPr>
            <w:tcW w:w="15278" w:type="dxa"/>
            <w:gridSpan w:val="14"/>
          </w:tcPr>
          <w:p w:rsidR="00021862" w:rsidRPr="001A51CB" w:rsidRDefault="00A82042" w:rsidP="00A82042">
            <w:pPr>
              <w:rPr>
                <w:sz w:val="24"/>
              </w:rPr>
            </w:pPr>
            <w:r w:rsidRPr="001A51CB">
              <w:rPr>
                <w:sz w:val="24"/>
              </w:rPr>
              <w:t>(</w:t>
            </w:r>
            <w:r w:rsidRPr="001A51CB">
              <w:rPr>
                <w:sz w:val="24"/>
                <w:lang w:val="en-US"/>
              </w:rPr>
              <w:t>H</w:t>
            </w:r>
            <w:r w:rsidRPr="001A51CB">
              <w:rPr>
                <w:sz w:val="24"/>
              </w:rPr>
              <w:t>)</w:t>
            </w:r>
            <w:r w:rsidR="00F010AF" w:rsidRPr="001A51CB">
              <w:rPr>
                <w:sz w:val="24"/>
              </w:rPr>
              <w:t xml:space="preserve"> Рис требует использования шипованных обдирочных пластин в </w:t>
            </w:r>
            <w:proofErr w:type="spellStart"/>
            <w:r w:rsidR="00F010AF" w:rsidRPr="001A51CB">
              <w:rPr>
                <w:sz w:val="24"/>
              </w:rPr>
              <w:t>подбарабанье</w:t>
            </w:r>
            <w:proofErr w:type="spellEnd"/>
            <w:r w:rsidR="00F010AF" w:rsidRPr="001A51CB">
              <w:rPr>
                <w:sz w:val="24"/>
              </w:rPr>
              <w:t xml:space="preserve"> и в зоне решеток.</w:t>
            </w:r>
            <w:r w:rsidR="00AD7348" w:rsidRPr="001A51CB">
              <w:rPr>
                <w:sz w:val="24"/>
              </w:rPr>
              <w:t xml:space="preserve"> Откройте </w:t>
            </w:r>
            <w:proofErr w:type="spellStart"/>
            <w:r w:rsidR="00AD7348" w:rsidRPr="001A51CB">
              <w:rPr>
                <w:sz w:val="24"/>
              </w:rPr>
              <w:t>подбарабанье</w:t>
            </w:r>
            <w:proofErr w:type="spellEnd"/>
            <w:r w:rsidR="00AD7348" w:rsidRPr="001A51CB">
              <w:rPr>
                <w:sz w:val="24"/>
              </w:rPr>
              <w:t xml:space="preserve"> на 20мм и выполните повторную калибровку “0” для предотвращения помех.</w:t>
            </w:r>
          </w:p>
        </w:tc>
      </w:tr>
      <w:tr w:rsidR="00A63966" w:rsidTr="00F970A8">
        <w:trPr>
          <w:gridBefore w:val="1"/>
          <w:wBefore w:w="176" w:type="dxa"/>
          <w:trHeight w:val="392"/>
        </w:trPr>
        <w:tc>
          <w:tcPr>
            <w:tcW w:w="15278" w:type="dxa"/>
            <w:gridSpan w:val="14"/>
          </w:tcPr>
          <w:p w:rsidR="00A63966" w:rsidRPr="001A51CB" w:rsidRDefault="00A63966" w:rsidP="00A82042">
            <w:pPr>
              <w:rPr>
                <w:sz w:val="24"/>
              </w:rPr>
            </w:pPr>
            <w:r w:rsidRPr="001A51CB">
              <w:rPr>
                <w:sz w:val="24"/>
              </w:rPr>
              <w:t xml:space="preserve">       Верхнее решето:   1  </w:t>
            </w:r>
            <w:r w:rsidRPr="001A51CB">
              <w:rPr>
                <w:i/>
                <w:sz w:val="24"/>
              </w:rPr>
              <w:t>5/8</w:t>
            </w:r>
            <w:r w:rsidRPr="001A51CB">
              <w:rPr>
                <w:sz w:val="24"/>
              </w:rPr>
              <w:t xml:space="preserve"> </w:t>
            </w:r>
            <w:proofErr w:type="spellStart"/>
            <w:r w:rsidRPr="001A51CB">
              <w:rPr>
                <w:sz w:val="24"/>
                <w:lang w:val="en-US"/>
              </w:rPr>
              <w:t>Closz</w:t>
            </w:r>
            <w:proofErr w:type="spellEnd"/>
            <w:r w:rsidRPr="001A51CB">
              <w:rPr>
                <w:sz w:val="24"/>
              </w:rPr>
              <w:t xml:space="preserve"> (жалюзийное) – крупное</w:t>
            </w:r>
            <w:r w:rsidR="004438C5">
              <w:rPr>
                <w:sz w:val="24"/>
                <w:lang w:val="uk-UA"/>
              </w:rPr>
              <w:t>(41,3мм)</w:t>
            </w:r>
            <w:r w:rsidRPr="001A51CB">
              <w:rPr>
                <w:sz w:val="24"/>
              </w:rPr>
              <w:t xml:space="preserve">,  1  </w:t>
            </w:r>
            <w:r w:rsidRPr="001A51CB">
              <w:rPr>
                <w:i/>
                <w:sz w:val="24"/>
              </w:rPr>
              <w:t>1/8</w:t>
            </w:r>
            <w:r w:rsidRPr="001A51CB">
              <w:rPr>
                <w:sz w:val="24"/>
              </w:rPr>
              <w:t xml:space="preserve"> </w:t>
            </w:r>
            <w:proofErr w:type="spellStart"/>
            <w:r w:rsidRPr="001A51CB">
              <w:rPr>
                <w:sz w:val="24"/>
                <w:lang w:val="en-US"/>
              </w:rPr>
              <w:t>Closz</w:t>
            </w:r>
            <w:proofErr w:type="spellEnd"/>
            <w:r w:rsidRPr="001A51CB">
              <w:rPr>
                <w:sz w:val="24"/>
              </w:rPr>
              <w:t xml:space="preserve"> (жалюзийное) – мелкое</w:t>
            </w:r>
            <w:r w:rsidR="004438C5">
              <w:rPr>
                <w:sz w:val="24"/>
                <w:lang w:val="uk-UA"/>
              </w:rPr>
              <w:t>(28,6мм)</w:t>
            </w:r>
            <w:r w:rsidRPr="001A51CB">
              <w:rPr>
                <w:sz w:val="24"/>
              </w:rPr>
              <w:t>.</w:t>
            </w:r>
          </w:p>
        </w:tc>
      </w:tr>
      <w:tr w:rsidR="009E2C5D" w:rsidTr="00F970A8">
        <w:trPr>
          <w:gridBefore w:val="1"/>
          <w:wBefore w:w="176" w:type="dxa"/>
          <w:trHeight w:val="392"/>
        </w:trPr>
        <w:tc>
          <w:tcPr>
            <w:tcW w:w="15278" w:type="dxa"/>
            <w:gridSpan w:val="14"/>
          </w:tcPr>
          <w:p w:rsidR="004A2B61" w:rsidRPr="001A51CB" w:rsidRDefault="004A2B61" w:rsidP="00A82042">
            <w:pPr>
              <w:rPr>
                <w:sz w:val="24"/>
              </w:rPr>
            </w:pPr>
            <w:r w:rsidRPr="001A51CB">
              <w:rPr>
                <w:sz w:val="24"/>
              </w:rPr>
              <w:t xml:space="preserve">       </w:t>
            </w:r>
            <w:proofErr w:type="spellStart"/>
            <w:r w:rsidR="009E2C5D" w:rsidRPr="001A51CB">
              <w:rPr>
                <w:sz w:val="24"/>
              </w:rPr>
              <w:t>Подбарабанья</w:t>
            </w:r>
            <w:proofErr w:type="spellEnd"/>
            <w:r w:rsidR="009E2C5D" w:rsidRPr="001A51CB">
              <w:rPr>
                <w:sz w:val="24"/>
              </w:rPr>
              <w:t xml:space="preserve">: </w:t>
            </w:r>
            <w:r w:rsidR="009E2C5D" w:rsidRPr="001A51CB">
              <w:rPr>
                <w:sz w:val="24"/>
                <w:lang w:val="en-US"/>
              </w:rPr>
              <w:t>LW</w:t>
            </w:r>
            <w:r w:rsidR="009E2C5D" w:rsidRPr="001A51CB">
              <w:rPr>
                <w:sz w:val="24"/>
              </w:rPr>
              <w:t xml:space="preserve">- </w:t>
            </w:r>
            <w:r w:rsidRPr="001A51CB">
              <w:rPr>
                <w:sz w:val="24"/>
              </w:rPr>
              <w:t xml:space="preserve">диаметр проволоки </w:t>
            </w:r>
            <w:smartTag w:uri="urn:schemas-microsoft-com:office:smarttags" w:element="metricconverter">
              <w:smartTagPr>
                <w:attr w:name="ProductID" w:val="6.4 мм"/>
              </w:smartTagPr>
              <w:r w:rsidRPr="001A51CB">
                <w:rPr>
                  <w:sz w:val="24"/>
                </w:rPr>
                <w:t>6.4 мм</w:t>
              </w:r>
            </w:smartTag>
            <w:r w:rsidRPr="001A51CB">
              <w:rPr>
                <w:sz w:val="24"/>
              </w:rPr>
              <w:t xml:space="preserve"> с промежутком </w:t>
            </w:r>
            <w:smartTag w:uri="urn:schemas-microsoft-com:office:smarttags" w:element="metricconverter">
              <w:smartTagPr>
                <w:attr w:name="ProductID" w:val="21,1 мм"/>
              </w:smartTagPr>
              <w:r w:rsidRPr="001A51CB">
                <w:rPr>
                  <w:sz w:val="24"/>
                </w:rPr>
                <w:t>21</w:t>
              </w:r>
              <w:proofErr w:type="gramStart"/>
              <w:r w:rsidRPr="001A51CB">
                <w:rPr>
                  <w:sz w:val="24"/>
                </w:rPr>
                <w:t>,1</w:t>
              </w:r>
              <w:proofErr w:type="gramEnd"/>
              <w:r w:rsidRPr="001A51CB">
                <w:rPr>
                  <w:sz w:val="24"/>
                </w:rPr>
                <w:t xml:space="preserve"> мм</w:t>
              </w:r>
            </w:smartTag>
            <w:r w:rsidRPr="001A51CB">
              <w:rPr>
                <w:sz w:val="24"/>
              </w:rPr>
              <w:t xml:space="preserve">; </w:t>
            </w:r>
            <w:r w:rsidRPr="001A51CB">
              <w:rPr>
                <w:sz w:val="24"/>
                <w:lang w:val="en-US"/>
              </w:rPr>
              <w:t>SW</w:t>
            </w:r>
            <w:r w:rsidRPr="001A51CB">
              <w:rPr>
                <w:sz w:val="24"/>
              </w:rPr>
              <w:t xml:space="preserve">- диаметр проволоки </w:t>
            </w:r>
            <w:smartTag w:uri="urn:schemas-microsoft-com:office:smarttags" w:element="metricconverter">
              <w:smartTagPr>
                <w:attr w:name="ProductID" w:val="4,8 мм"/>
              </w:smartTagPr>
              <w:r w:rsidRPr="001A51CB">
                <w:rPr>
                  <w:sz w:val="24"/>
                </w:rPr>
                <w:t>4,8 мм</w:t>
              </w:r>
            </w:smartTag>
            <w:r w:rsidRPr="001A51CB">
              <w:rPr>
                <w:sz w:val="24"/>
              </w:rPr>
              <w:t xml:space="preserve"> с промежутком </w:t>
            </w:r>
            <w:smartTag w:uri="urn:schemas-microsoft-com:office:smarttags" w:element="metricconverter">
              <w:smartTagPr>
                <w:attr w:name="ProductID" w:val="10,7 мм"/>
              </w:smartTagPr>
              <w:r w:rsidRPr="001A51CB">
                <w:rPr>
                  <w:sz w:val="24"/>
                </w:rPr>
                <w:t>10,7 мм</w:t>
              </w:r>
            </w:smartTag>
            <w:r w:rsidRPr="001A51CB">
              <w:rPr>
                <w:sz w:val="24"/>
              </w:rPr>
              <w:t>.</w:t>
            </w:r>
          </w:p>
        </w:tc>
      </w:tr>
      <w:tr w:rsidR="00D02800" w:rsidTr="00F970A8">
        <w:trPr>
          <w:gridBefore w:val="1"/>
          <w:wBefore w:w="176" w:type="dxa"/>
          <w:trHeight w:val="392"/>
        </w:trPr>
        <w:tc>
          <w:tcPr>
            <w:tcW w:w="15278" w:type="dxa"/>
            <w:gridSpan w:val="14"/>
          </w:tcPr>
          <w:p w:rsidR="00D02800" w:rsidRPr="001A51CB" w:rsidRDefault="00D02800" w:rsidP="00A82042">
            <w:pPr>
              <w:rPr>
                <w:sz w:val="24"/>
              </w:rPr>
            </w:pPr>
            <w:r w:rsidRPr="001A51CB">
              <w:rPr>
                <w:sz w:val="24"/>
              </w:rPr>
              <w:t xml:space="preserve">     </w:t>
            </w:r>
            <w:r w:rsidR="00970B9D" w:rsidRPr="001A51CB">
              <w:rPr>
                <w:sz w:val="24"/>
              </w:rPr>
              <w:t xml:space="preserve"> </w:t>
            </w:r>
            <w:r w:rsidRPr="001A51CB">
              <w:rPr>
                <w:sz w:val="24"/>
              </w:rPr>
              <w:t xml:space="preserve"> Ротор: смотри раздел 6-121 для конфигураций ротора AFX и раздел 6-124 для ротора ST</w:t>
            </w:r>
          </w:p>
        </w:tc>
      </w:tr>
    </w:tbl>
    <w:p w:rsidR="004A2B61" w:rsidRDefault="00A738C3" w:rsidP="000F2F59">
      <w:pPr>
        <w:spacing w:line="240" w:lineRule="auto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Рабочие</w:t>
      </w:r>
      <w:proofErr w:type="spellEnd"/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операции</w:t>
      </w:r>
      <w:proofErr w:type="spellEnd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62"/>
        <w:gridCol w:w="1946"/>
        <w:gridCol w:w="2348"/>
        <w:gridCol w:w="3075"/>
        <w:gridCol w:w="2236"/>
        <w:gridCol w:w="2236"/>
        <w:gridCol w:w="1473"/>
      </w:tblGrid>
      <w:tr w:rsidR="00D02800" w:rsidTr="000F2F59">
        <w:trPr>
          <w:trHeight w:val="921"/>
        </w:trPr>
        <w:tc>
          <w:tcPr>
            <w:tcW w:w="1962" w:type="dxa"/>
          </w:tcPr>
          <w:p w:rsidR="00D02800" w:rsidRPr="00970B9D" w:rsidRDefault="00970B9D" w:rsidP="00A738C3">
            <w:pPr>
              <w:jc w:val="center"/>
              <w:rPr>
                <w:b/>
                <w:lang w:val="uk-UA"/>
              </w:rPr>
            </w:pPr>
            <w:proofErr w:type="spellStart"/>
            <w:r w:rsidRPr="00970B9D">
              <w:rPr>
                <w:b/>
                <w:sz w:val="24"/>
                <w:lang w:val="uk-UA"/>
              </w:rPr>
              <w:t>Данные</w:t>
            </w:r>
            <w:proofErr w:type="spellEnd"/>
          </w:p>
        </w:tc>
        <w:tc>
          <w:tcPr>
            <w:tcW w:w="1946" w:type="dxa"/>
          </w:tcPr>
          <w:p w:rsidR="00D02800" w:rsidRPr="00970B9D" w:rsidRDefault="00D02800" w:rsidP="00A738C3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 w:rsidRPr="00970B9D">
              <w:rPr>
                <w:b/>
                <w:sz w:val="24"/>
                <w:lang w:val="uk-UA"/>
              </w:rPr>
              <w:t>Нижний</w:t>
            </w:r>
            <w:proofErr w:type="spellEnd"/>
            <w:r w:rsidRPr="00970B9D">
              <w:rPr>
                <w:b/>
                <w:sz w:val="24"/>
                <w:lang w:val="uk-UA"/>
              </w:rPr>
              <w:t xml:space="preserve"> стопор барабана </w:t>
            </w:r>
            <w:proofErr w:type="spellStart"/>
            <w:r w:rsidRPr="00970B9D">
              <w:rPr>
                <w:b/>
                <w:sz w:val="24"/>
                <w:lang w:val="uk-UA"/>
              </w:rPr>
              <w:t>трнспортера</w:t>
            </w:r>
            <w:proofErr w:type="spellEnd"/>
          </w:p>
        </w:tc>
        <w:tc>
          <w:tcPr>
            <w:tcW w:w="2348" w:type="dxa"/>
          </w:tcPr>
          <w:p w:rsidR="00D02800" w:rsidRPr="00970B9D" w:rsidRDefault="00D02800" w:rsidP="00A738C3">
            <w:pPr>
              <w:jc w:val="center"/>
              <w:rPr>
                <w:b/>
                <w:sz w:val="28"/>
                <w:lang w:val="uk-UA"/>
              </w:rPr>
            </w:pPr>
            <w:r w:rsidRPr="00970B9D">
              <w:rPr>
                <w:b/>
                <w:sz w:val="24"/>
                <w:lang w:val="uk-UA"/>
              </w:rPr>
              <w:t>Привод елеватора очистки зерна</w:t>
            </w:r>
          </w:p>
        </w:tc>
        <w:tc>
          <w:tcPr>
            <w:tcW w:w="3075" w:type="dxa"/>
          </w:tcPr>
          <w:p w:rsidR="00D02800" w:rsidRPr="00970B9D" w:rsidRDefault="00D02800" w:rsidP="00A738C3">
            <w:pPr>
              <w:jc w:val="center"/>
              <w:rPr>
                <w:b/>
                <w:sz w:val="24"/>
                <w:lang w:val="uk-UA"/>
              </w:rPr>
            </w:pPr>
            <w:r w:rsidRPr="00970B9D">
              <w:rPr>
                <w:b/>
                <w:sz w:val="24"/>
                <w:lang w:val="uk-UA"/>
              </w:rPr>
              <w:t xml:space="preserve">Установка </w:t>
            </w:r>
            <w:proofErr w:type="spellStart"/>
            <w:r w:rsidRPr="00970B9D">
              <w:rPr>
                <w:b/>
                <w:sz w:val="24"/>
                <w:lang w:val="uk-UA"/>
              </w:rPr>
              <w:t>заслонки</w:t>
            </w:r>
            <w:proofErr w:type="spellEnd"/>
            <w:r w:rsidRPr="00970B9D">
              <w:rPr>
                <w:b/>
                <w:sz w:val="24"/>
                <w:lang w:val="uk-UA"/>
              </w:rPr>
              <w:t xml:space="preserve"> вентилятора</w:t>
            </w:r>
          </w:p>
        </w:tc>
        <w:tc>
          <w:tcPr>
            <w:tcW w:w="2236" w:type="dxa"/>
          </w:tcPr>
          <w:p w:rsidR="00D02800" w:rsidRPr="00970B9D" w:rsidRDefault="00D02800" w:rsidP="00A738C3">
            <w:pPr>
              <w:jc w:val="center"/>
              <w:rPr>
                <w:b/>
                <w:sz w:val="28"/>
                <w:lang w:val="uk-UA"/>
              </w:rPr>
            </w:pPr>
            <w:r w:rsidRPr="00970B9D">
              <w:rPr>
                <w:b/>
                <w:sz w:val="24"/>
                <w:lang w:val="uk-UA"/>
              </w:rPr>
              <w:t xml:space="preserve">Дефлектор </w:t>
            </w:r>
            <w:proofErr w:type="spellStart"/>
            <w:r w:rsidRPr="00970B9D">
              <w:rPr>
                <w:b/>
                <w:sz w:val="24"/>
                <w:lang w:val="uk-UA"/>
              </w:rPr>
              <w:t>выброса</w:t>
            </w:r>
            <w:proofErr w:type="spellEnd"/>
            <w:r w:rsidRPr="00970B9D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970B9D">
              <w:rPr>
                <w:b/>
                <w:sz w:val="24"/>
                <w:lang w:val="uk-UA"/>
              </w:rPr>
              <w:t>обмолота</w:t>
            </w:r>
            <w:proofErr w:type="spellEnd"/>
          </w:p>
        </w:tc>
        <w:tc>
          <w:tcPr>
            <w:tcW w:w="2236" w:type="dxa"/>
          </w:tcPr>
          <w:p w:rsidR="00D02800" w:rsidRPr="00970B9D" w:rsidRDefault="00D02800" w:rsidP="00A738C3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970B9D">
              <w:rPr>
                <w:b/>
                <w:sz w:val="24"/>
                <w:lang w:val="uk-UA"/>
              </w:rPr>
              <w:t>Скорость</w:t>
            </w:r>
            <w:proofErr w:type="spellEnd"/>
            <w:r w:rsidRPr="00970B9D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970B9D">
              <w:rPr>
                <w:b/>
                <w:sz w:val="24"/>
                <w:lang w:val="uk-UA"/>
              </w:rPr>
              <w:t>соломорезки</w:t>
            </w:r>
            <w:proofErr w:type="spellEnd"/>
            <w:r w:rsidRPr="00970B9D">
              <w:rPr>
                <w:b/>
                <w:sz w:val="24"/>
                <w:lang w:val="uk-UA"/>
              </w:rPr>
              <w:t xml:space="preserve">/ </w:t>
            </w:r>
            <w:proofErr w:type="spellStart"/>
            <w:r w:rsidRPr="00970B9D">
              <w:rPr>
                <w:b/>
                <w:sz w:val="24"/>
                <w:lang w:val="uk-UA"/>
              </w:rPr>
              <w:t>контрножи</w:t>
            </w:r>
            <w:proofErr w:type="spellEnd"/>
          </w:p>
        </w:tc>
        <w:tc>
          <w:tcPr>
            <w:tcW w:w="1473" w:type="dxa"/>
          </w:tcPr>
          <w:p w:rsidR="00D02800" w:rsidRPr="00970B9D" w:rsidRDefault="00D02800" w:rsidP="00A738C3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970B9D">
              <w:rPr>
                <w:b/>
                <w:sz w:val="24"/>
                <w:lang w:val="uk-UA"/>
              </w:rPr>
              <w:t>Скорость</w:t>
            </w:r>
            <w:proofErr w:type="spellEnd"/>
            <w:r w:rsidRPr="00970B9D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970B9D">
              <w:rPr>
                <w:b/>
                <w:sz w:val="24"/>
                <w:lang w:val="uk-UA"/>
              </w:rPr>
              <w:t>разбрасывателя</w:t>
            </w:r>
            <w:proofErr w:type="spellEnd"/>
            <w:r w:rsidRPr="00970B9D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970B9D">
              <w:rPr>
                <w:b/>
                <w:sz w:val="24"/>
                <w:lang w:val="uk-UA"/>
              </w:rPr>
              <w:t>соломы</w:t>
            </w:r>
            <w:proofErr w:type="spellEnd"/>
          </w:p>
        </w:tc>
      </w:tr>
      <w:tr w:rsidR="00D02800" w:rsidTr="000F2F59">
        <w:trPr>
          <w:trHeight w:val="903"/>
        </w:trPr>
        <w:tc>
          <w:tcPr>
            <w:tcW w:w="1962" w:type="dxa"/>
          </w:tcPr>
          <w:p w:rsidR="00D02800" w:rsidRPr="00970B9D" w:rsidRDefault="00D02800" w:rsidP="00A738C3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 w:rsidRPr="00970B9D">
              <w:rPr>
                <w:b/>
                <w:sz w:val="24"/>
                <w:lang w:val="uk-UA"/>
              </w:rPr>
              <w:t>Тяжелые</w:t>
            </w:r>
            <w:proofErr w:type="spellEnd"/>
            <w:r w:rsidRPr="00970B9D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970B9D">
              <w:rPr>
                <w:b/>
                <w:sz w:val="24"/>
                <w:lang w:val="uk-UA"/>
              </w:rPr>
              <w:t>культуры</w:t>
            </w:r>
            <w:proofErr w:type="spellEnd"/>
            <w:r w:rsidRPr="00970B9D">
              <w:rPr>
                <w:b/>
                <w:sz w:val="24"/>
                <w:lang w:val="uk-UA"/>
              </w:rPr>
              <w:t xml:space="preserve"> (кукурудза)</w:t>
            </w:r>
          </w:p>
        </w:tc>
        <w:tc>
          <w:tcPr>
            <w:tcW w:w="1946" w:type="dxa"/>
          </w:tcPr>
          <w:p w:rsidR="00D02800" w:rsidRPr="00385398" w:rsidRDefault="00D02800" w:rsidP="00A738C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Верхнее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положение</w:t>
            </w:r>
            <w:proofErr w:type="spellEnd"/>
          </w:p>
        </w:tc>
        <w:tc>
          <w:tcPr>
            <w:tcW w:w="2348" w:type="dxa"/>
          </w:tcPr>
          <w:p w:rsidR="00D02800" w:rsidRPr="009E2DCA" w:rsidRDefault="00D02800" w:rsidP="00A738C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Скорость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повышена</w:t>
            </w:r>
            <w:proofErr w:type="spellEnd"/>
            <w:r>
              <w:rPr>
                <w:sz w:val="24"/>
                <w:lang w:val="uk-UA"/>
              </w:rPr>
              <w:t xml:space="preserve">      (</w:t>
            </w:r>
            <w:proofErr w:type="spellStart"/>
            <w:r>
              <w:rPr>
                <w:sz w:val="24"/>
                <w:lang w:val="uk-UA"/>
              </w:rPr>
              <w:t>большая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звездочка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  <w:tc>
          <w:tcPr>
            <w:tcW w:w="3075" w:type="dxa"/>
          </w:tcPr>
          <w:p w:rsidR="00D02800" w:rsidRDefault="00D02800" w:rsidP="00A738C3">
            <w:pPr>
              <w:jc w:val="center"/>
              <w:rPr>
                <w:sz w:val="28"/>
                <w:lang w:val="uk-UA"/>
              </w:rPr>
            </w:pPr>
            <w:proofErr w:type="spellStart"/>
            <w:r w:rsidRPr="004024A9">
              <w:rPr>
                <w:sz w:val="24"/>
                <w:lang w:val="uk-UA"/>
              </w:rPr>
              <w:t>Горизонтальное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положение</w:t>
            </w:r>
            <w:proofErr w:type="spellEnd"/>
          </w:p>
        </w:tc>
        <w:tc>
          <w:tcPr>
            <w:tcW w:w="2236" w:type="dxa"/>
          </w:tcPr>
          <w:p w:rsidR="00D02800" w:rsidRPr="00F44ACF" w:rsidRDefault="00D02800" w:rsidP="00A738C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Положение</w:t>
            </w:r>
            <w:proofErr w:type="spellEnd"/>
            <w:r>
              <w:rPr>
                <w:sz w:val="24"/>
                <w:lang w:val="uk-UA"/>
              </w:rPr>
              <w:t xml:space="preserve"> №1 (ручка </w:t>
            </w:r>
            <w:proofErr w:type="spellStart"/>
            <w:r>
              <w:rPr>
                <w:sz w:val="24"/>
                <w:lang w:val="uk-UA"/>
              </w:rPr>
              <w:t>втянута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  <w:tc>
          <w:tcPr>
            <w:tcW w:w="2236" w:type="dxa"/>
          </w:tcPr>
          <w:p w:rsidR="00D02800" w:rsidRPr="00C108C0" w:rsidRDefault="00D02800" w:rsidP="00A738C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Низкая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скорость</w:t>
            </w:r>
            <w:proofErr w:type="spellEnd"/>
            <w:r>
              <w:rPr>
                <w:sz w:val="24"/>
                <w:lang w:val="uk-UA"/>
              </w:rPr>
              <w:t>/</w:t>
            </w:r>
            <w:proofErr w:type="spellStart"/>
            <w:r>
              <w:rPr>
                <w:sz w:val="24"/>
                <w:lang w:val="uk-UA"/>
              </w:rPr>
              <w:t>утоплены</w:t>
            </w:r>
            <w:proofErr w:type="spellEnd"/>
            <w:r>
              <w:rPr>
                <w:sz w:val="24"/>
                <w:lang w:val="uk-UA"/>
              </w:rPr>
              <w:t xml:space="preserve"> (ручка вперед)</w:t>
            </w:r>
          </w:p>
        </w:tc>
        <w:tc>
          <w:tcPr>
            <w:tcW w:w="1473" w:type="dxa"/>
          </w:tcPr>
          <w:p w:rsidR="00D02800" w:rsidRPr="00D02800" w:rsidRDefault="00D02800" w:rsidP="00A7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 об/</w:t>
            </w:r>
            <w:proofErr w:type="spellStart"/>
            <w:r>
              <w:rPr>
                <w:sz w:val="24"/>
                <w:lang w:val="uk-UA"/>
              </w:rPr>
              <w:t>мин</w:t>
            </w:r>
            <w:proofErr w:type="spellEnd"/>
          </w:p>
        </w:tc>
      </w:tr>
      <w:tr w:rsidR="00D02800" w:rsidTr="000F2F59">
        <w:trPr>
          <w:trHeight w:val="834"/>
        </w:trPr>
        <w:tc>
          <w:tcPr>
            <w:tcW w:w="1962" w:type="dxa"/>
          </w:tcPr>
          <w:p w:rsidR="00D02800" w:rsidRPr="00970B9D" w:rsidRDefault="00D02800" w:rsidP="00A738C3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 w:rsidRPr="00970B9D">
              <w:rPr>
                <w:b/>
                <w:sz w:val="24"/>
                <w:lang w:val="uk-UA"/>
              </w:rPr>
              <w:t>Большинство</w:t>
            </w:r>
            <w:proofErr w:type="spellEnd"/>
            <w:r w:rsidRPr="00970B9D">
              <w:rPr>
                <w:b/>
                <w:sz w:val="24"/>
                <w:lang w:val="uk-UA"/>
              </w:rPr>
              <w:t xml:space="preserve"> культур (</w:t>
            </w:r>
            <w:proofErr w:type="spellStart"/>
            <w:r w:rsidRPr="00970B9D">
              <w:rPr>
                <w:b/>
                <w:sz w:val="24"/>
                <w:lang w:val="uk-UA"/>
              </w:rPr>
              <w:t>зерновые</w:t>
            </w:r>
            <w:proofErr w:type="spellEnd"/>
            <w:r w:rsidRPr="00970B9D">
              <w:rPr>
                <w:b/>
                <w:sz w:val="24"/>
                <w:lang w:val="uk-UA"/>
              </w:rPr>
              <w:t>)</w:t>
            </w:r>
          </w:p>
        </w:tc>
        <w:tc>
          <w:tcPr>
            <w:tcW w:w="1946" w:type="dxa"/>
          </w:tcPr>
          <w:p w:rsidR="00D02800" w:rsidRPr="00385398" w:rsidRDefault="00D02800" w:rsidP="00A738C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Среднее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положение</w:t>
            </w:r>
            <w:proofErr w:type="spellEnd"/>
          </w:p>
        </w:tc>
        <w:tc>
          <w:tcPr>
            <w:tcW w:w="2348" w:type="dxa"/>
          </w:tcPr>
          <w:p w:rsidR="00D02800" w:rsidRPr="004024A9" w:rsidRDefault="00D02800" w:rsidP="00A738C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Скорость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обычная</w:t>
            </w:r>
            <w:proofErr w:type="spellEnd"/>
            <w:r>
              <w:rPr>
                <w:sz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lang w:val="uk-UA"/>
              </w:rPr>
              <w:t>малая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звездочка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  <w:tc>
          <w:tcPr>
            <w:tcW w:w="3075" w:type="dxa"/>
          </w:tcPr>
          <w:p w:rsidR="00D02800" w:rsidRDefault="00D02800" w:rsidP="00A738C3">
            <w:pPr>
              <w:jc w:val="center"/>
              <w:rPr>
                <w:sz w:val="28"/>
                <w:lang w:val="uk-UA"/>
              </w:rPr>
            </w:pPr>
            <w:proofErr w:type="spellStart"/>
            <w:r w:rsidRPr="004024A9">
              <w:rPr>
                <w:sz w:val="24"/>
                <w:lang w:val="uk-UA"/>
              </w:rPr>
              <w:t>Горизонтальное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положение</w:t>
            </w:r>
            <w:proofErr w:type="spellEnd"/>
          </w:p>
        </w:tc>
        <w:tc>
          <w:tcPr>
            <w:tcW w:w="2236" w:type="dxa"/>
          </w:tcPr>
          <w:p w:rsidR="00D02800" w:rsidRDefault="00D02800" w:rsidP="00A738C3">
            <w:pPr>
              <w:jc w:val="center"/>
              <w:rPr>
                <w:sz w:val="28"/>
                <w:lang w:val="uk-UA"/>
              </w:rPr>
            </w:pPr>
            <w:proofErr w:type="spellStart"/>
            <w:r w:rsidRPr="00F44ACF">
              <w:rPr>
                <w:sz w:val="24"/>
                <w:lang w:val="uk-UA"/>
              </w:rPr>
              <w:t>По</w:t>
            </w:r>
            <w:r>
              <w:rPr>
                <w:sz w:val="24"/>
                <w:lang w:val="uk-UA"/>
              </w:rPr>
              <w:t>ложение</w:t>
            </w:r>
            <w:proofErr w:type="spellEnd"/>
            <w:r>
              <w:rPr>
                <w:sz w:val="24"/>
                <w:lang w:val="uk-UA"/>
              </w:rPr>
              <w:t xml:space="preserve"> №2/№3</w:t>
            </w:r>
          </w:p>
        </w:tc>
        <w:tc>
          <w:tcPr>
            <w:tcW w:w="2236" w:type="dxa"/>
          </w:tcPr>
          <w:p w:rsidR="00D02800" w:rsidRPr="00922696" w:rsidRDefault="00D02800" w:rsidP="00A738C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Высокая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скорость</w:t>
            </w:r>
            <w:proofErr w:type="spellEnd"/>
            <w:r>
              <w:rPr>
                <w:sz w:val="24"/>
                <w:lang w:val="uk-UA"/>
              </w:rPr>
              <w:t xml:space="preserve">/висота </w:t>
            </w:r>
            <w:proofErr w:type="spellStart"/>
            <w:r>
              <w:rPr>
                <w:sz w:val="24"/>
                <w:lang w:val="uk-UA"/>
              </w:rPr>
              <w:t>регулируемая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73" w:type="dxa"/>
          </w:tcPr>
          <w:p w:rsidR="00D02800" w:rsidRDefault="00D02800" w:rsidP="00A738C3">
            <w:pPr>
              <w:jc w:val="center"/>
              <w:rPr>
                <w:sz w:val="28"/>
                <w:lang w:val="uk-UA"/>
              </w:rPr>
            </w:pPr>
            <w:r>
              <w:rPr>
                <w:sz w:val="24"/>
                <w:lang w:val="uk-UA"/>
              </w:rPr>
              <w:t>150 об/</w:t>
            </w:r>
            <w:proofErr w:type="spellStart"/>
            <w:r>
              <w:rPr>
                <w:sz w:val="24"/>
                <w:lang w:val="uk-UA"/>
              </w:rPr>
              <w:t>мин</w:t>
            </w:r>
            <w:proofErr w:type="spellEnd"/>
            <w:r>
              <w:rPr>
                <w:sz w:val="24"/>
                <w:lang w:val="uk-UA"/>
              </w:rPr>
              <w:t xml:space="preserve"> – 450 об/</w:t>
            </w:r>
            <w:proofErr w:type="spellStart"/>
            <w:r>
              <w:rPr>
                <w:sz w:val="24"/>
                <w:lang w:val="uk-UA"/>
              </w:rPr>
              <w:t>мин</w:t>
            </w:r>
            <w:proofErr w:type="spellEnd"/>
          </w:p>
        </w:tc>
      </w:tr>
      <w:tr w:rsidR="00D02800" w:rsidTr="000F2F59">
        <w:trPr>
          <w:trHeight w:val="1105"/>
        </w:trPr>
        <w:tc>
          <w:tcPr>
            <w:tcW w:w="1962" w:type="dxa"/>
          </w:tcPr>
          <w:p w:rsidR="00D02800" w:rsidRPr="00970B9D" w:rsidRDefault="00D02800" w:rsidP="00A738C3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 w:rsidRPr="00970B9D">
              <w:rPr>
                <w:b/>
                <w:sz w:val="24"/>
                <w:lang w:val="uk-UA"/>
              </w:rPr>
              <w:t>Низкие</w:t>
            </w:r>
            <w:proofErr w:type="spellEnd"/>
            <w:r w:rsidRPr="00970B9D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970B9D">
              <w:rPr>
                <w:b/>
                <w:sz w:val="24"/>
                <w:lang w:val="uk-UA"/>
              </w:rPr>
              <w:t>культуры</w:t>
            </w:r>
            <w:proofErr w:type="spellEnd"/>
          </w:p>
        </w:tc>
        <w:tc>
          <w:tcPr>
            <w:tcW w:w="1946" w:type="dxa"/>
          </w:tcPr>
          <w:p w:rsidR="00D02800" w:rsidRPr="00385398" w:rsidRDefault="00D02800" w:rsidP="00A738C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Нижнее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положение</w:t>
            </w:r>
            <w:proofErr w:type="spellEnd"/>
          </w:p>
        </w:tc>
        <w:tc>
          <w:tcPr>
            <w:tcW w:w="2348" w:type="dxa"/>
          </w:tcPr>
          <w:p w:rsidR="00D02800" w:rsidRDefault="00D02800" w:rsidP="00A738C3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Скорость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обычная</w:t>
            </w:r>
            <w:proofErr w:type="spellEnd"/>
            <w:r>
              <w:rPr>
                <w:sz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lang w:val="uk-UA"/>
              </w:rPr>
              <w:t>малая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звездочка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  <w:tc>
          <w:tcPr>
            <w:tcW w:w="3075" w:type="dxa"/>
          </w:tcPr>
          <w:p w:rsidR="00D02800" w:rsidRDefault="00D02800" w:rsidP="00A738C3">
            <w:pPr>
              <w:jc w:val="center"/>
              <w:rPr>
                <w:sz w:val="28"/>
                <w:lang w:val="uk-UA"/>
              </w:rPr>
            </w:pPr>
            <w:proofErr w:type="spellStart"/>
            <w:r w:rsidRPr="004024A9">
              <w:rPr>
                <w:sz w:val="24"/>
                <w:lang w:val="uk-UA"/>
              </w:rPr>
              <w:t>Горизонтальное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положение</w:t>
            </w:r>
            <w:proofErr w:type="spellEnd"/>
            <w:r>
              <w:rPr>
                <w:sz w:val="24"/>
                <w:lang w:val="uk-UA"/>
              </w:rPr>
              <w:t>/</w:t>
            </w:r>
            <w:proofErr w:type="spellStart"/>
            <w:r>
              <w:rPr>
                <w:sz w:val="24"/>
                <w:lang w:val="uk-UA"/>
              </w:rPr>
              <w:t>вертикальное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положение</w:t>
            </w:r>
            <w:proofErr w:type="spellEnd"/>
          </w:p>
        </w:tc>
        <w:tc>
          <w:tcPr>
            <w:tcW w:w="2236" w:type="dxa"/>
          </w:tcPr>
          <w:p w:rsidR="00D02800" w:rsidRPr="00F44ACF" w:rsidRDefault="00D02800" w:rsidP="00A738C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Положение</w:t>
            </w:r>
            <w:proofErr w:type="spellEnd"/>
            <w:r>
              <w:rPr>
                <w:sz w:val="24"/>
                <w:lang w:val="uk-UA"/>
              </w:rPr>
              <w:t xml:space="preserve"> №3/№4</w:t>
            </w:r>
          </w:p>
        </w:tc>
        <w:tc>
          <w:tcPr>
            <w:tcW w:w="2236" w:type="dxa"/>
          </w:tcPr>
          <w:p w:rsidR="00D02800" w:rsidRDefault="00D02800" w:rsidP="00A738C3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Низкая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скорость</w:t>
            </w:r>
            <w:proofErr w:type="spellEnd"/>
            <w:r>
              <w:rPr>
                <w:sz w:val="24"/>
                <w:lang w:val="uk-UA"/>
              </w:rPr>
              <w:t>/</w:t>
            </w:r>
            <w:proofErr w:type="spellStart"/>
            <w:r>
              <w:rPr>
                <w:sz w:val="24"/>
                <w:lang w:val="uk-UA"/>
              </w:rPr>
              <w:t>утоплены</w:t>
            </w:r>
            <w:proofErr w:type="spellEnd"/>
            <w:r>
              <w:rPr>
                <w:sz w:val="24"/>
                <w:lang w:val="uk-UA"/>
              </w:rPr>
              <w:t xml:space="preserve"> (ручка вперед</w:t>
            </w:r>
            <w:r w:rsidR="00970B9D">
              <w:rPr>
                <w:sz w:val="24"/>
                <w:lang w:val="uk-UA"/>
              </w:rPr>
              <w:t>)</w:t>
            </w:r>
          </w:p>
        </w:tc>
        <w:tc>
          <w:tcPr>
            <w:tcW w:w="1473" w:type="dxa"/>
          </w:tcPr>
          <w:p w:rsidR="00D02800" w:rsidRDefault="00D02800" w:rsidP="00A738C3">
            <w:pPr>
              <w:jc w:val="center"/>
              <w:rPr>
                <w:sz w:val="28"/>
                <w:lang w:val="uk-UA"/>
              </w:rPr>
            </w:pPr>
            <w:r>
              <w:rPr>
                <w:sz w:val="24"/>
                <w:lang w:val="uk-UA"/>
              </w:rPr>
              <w:t>150 об/</w:t>
            </w:r>
            <w:proofErr w:type="spellStart"/>
            <w:r>
              <w:rPr>
                <w:sz w:val="24"/>
                <w:lang w:val="uk-UA"/>
              </w:rPr>
              <w:t>мин</w:t>
            </w:r>
            <w:proofErr w:type="spellEnd"/>
          </w:p>
        </w:tc>
      </w:tr>
      <w:tr w:rsidR="00D02800" w:rsidTr="000F2F59">
        <w:trPr>
          <w:trHeight w:val="1019"/>
        </w:trPr>
        <w:tc>
          <w:tcPr>
            <w:tcW w:w="1962" w:type="dxa"/>
          </w:tcPr>
          <w:p w:rsidR="00D02800" w:rsidRPr="00970B9D" w:rsidRDefault="00D02800" w:rsidP="00A738C3">
            <w:pPr>
              <w:jc w:val="center"/>
              <w:rPr>
                <w:b/>
                <w:sz w:val="28"/>
                <w:lang w:val="uk-UA"/>
              </w:rPr>
            </w:pPr>
            <w:proofErr w:type="spellStart"/>
            <w:r w:rsidRPr="00970B9D">
              <w:rPr>
                <w:b/>
                <w:sz w:val="24"/>
                <w:lang w:val="uk-UA"/>
              </w:rPr>
              <w:t>Легкие</w:t>
            </w:r>
            <w:proofErr w:type="spellEnd"/>
            <w:r w:rsidRPr="00970B9D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970B9D">
              <w:rPr>
                <w:b/>
                <w:sz w:val="24"/>
                <w:lang w:val="uk-UA"/>
              </w:rPr>
              <w:t>культуры</w:t>
            </w:r>
            <w:proofErr w:type="spellEnd"/>
          </w:p>
        </w:tc>
        <w:tc>
          <w:tcPr>
            <w:tcW w:w="1946" w:type="dxa"/>
          </w:tcPr>
          <w:p w:rsidR="00D02800" w:rsidRPr="009E2DCA" w:rsidRDefault="00D02800" w:rsidP="00A738C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Среднее</w:t>
            </w:r>
            <w:proofErr w:type="spellEnd"/>
            <w:r>
              <w:rPr>
                <w:sz w:val="24"/>
                <w:lang w:val="uk-UA"/>
              </w:rPr>
              <w:t>/</w:t>
            </w:r>
            <w:proofErr w:type="spellStart"/>
            <w:r>
              <w:rPr>
                <w:sz w:val="24"/>
                <w:lang w:val="uk-UA"/>
              </w:rPr>
              <w:t>нижнее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положение</w:t>
            </w:r>
            <w:proofErr w:type="spellEnd"/>
          </w:p>
        </w:tc>
        <w:tc>
          <w:tcPr>
            <w:tcW w:w="2348" w:type="dxa"/>
          </w:tcPr>
          <w:p w:rsidR="00D02800" w:rsidRDefault="00D02800" w:rsidP="00A738C3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Скорость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обычная</w:t>
            </w:r>
            <w:proofErr w:type="spellEnd"/>
            <w:r>
              <w:rPr>
                <w:sz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lang w:val="uk-UA"/>
              </w:rPr>
              <w:t>малая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звездочка</w:t>
            </w:r>
            <w:proofErr w:type="spellEnd"/>
            <w:r>
              <w:rPr>
                <w:sz w:val="24"/>
                <w:lang w:val="uk-UA"/>
              </w:rPr>
              <w:t>)</w:t>
            </w:r>
          </w:p>
        </w:tc>
        <w:tc>
          <w:tcPr>
            <w:tcW w:w="3075" w:type="dxa"/>
          </w:tcPr>
          <w:p w:rsidR="00D02800" w:rsidRPr="004024A9" w:rsidRDefault="00D02800" w:rsidP="00A738C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Вертикальное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положение</w:t>
            </w:r>
            <w:proofErr w:type="spellEnd"/>
          </w:p>
        </w:tc>
        <w:tc>
          <w:tcPr>
            <w:tcW w:w="2236" w:type="dxa"/>
          </w:tcPr>
          <w:p w:rsidR="00D02800" w:rsidRPr="00F44ACF" w:rsidRDefault="00D02800" w:rsidP="00A738C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Положение</w:t>
            </w:r>
            <w:proofErr w:type="spellEnd"/>
            <w:r>
              <w:rPr>
                <w:sz w:val="24"/>
                <w:lang w:val="uk-UA"/>
              </w:rPr>
              <w:t xml:space="preserve"> №4</w:t>
            </w:r>
          </w:p>
        </w:tc>
        <w:tc>
          <w:tcPr>
            <w:tcW w:w="2236" w:type="dxa"/>
          </w:tcPr>
          <w:p w:rsidR="00D02800" w:rsidRDefault="00D02800" w:rsidP="00A738C3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Низкая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скорость</w:t>
            </w:r>
            <w:proofErr w:type="spellEnd"/>
            <w:r>
              <w:rPr>
                <w:sz w:val="24"/>
                <w:lang w:val="uk-UA"/>
              </w:rPr>
              <w:t>/</w:t>
            </w:r>
            <w:proofErr w:type="spellStart"/>
            <w:r>
              <w:rPr>
                <w:sz w:val="24"/>
                <w:lang w:val="uk-UA"/>
              </w:rPr>
              <w:t>утоплены</w:t>
            </w:r>
            <w:proofErr w:type="spellEnd"/>
            <w:r>
              <w:rPr>
                <w:sz w:val="24"/>
                <w:lang w:val="uk-UA"/>
              </w:rPr>
              <w:t xml:space="preserve"> (ручка вперед</w:t>
            </w:r>
            <w:r w:rsidR="00970B9D">
              <w:rPr>
                <w:sz w:val="24"/>
                <w:lang w:val="uk-UA"/>
              </w:rPr>
              <w:t>)</w:t>
            </w:r>
          </w:p>
        </w:tc>
        <w:tc>
          <w:tcPr>
            <w:tcW w:w="1473" w:type="dxa"/>
          </w:tcPr>
          <w:p w:rsidR="00D02800" w:rsidRDefault="00D02800" w:rsidP="00A738C3">
            <w:pPr>
              <w:jc w:val="center"/>
              <w:rPr>
                <w:sz w:val="28"/>
                <w:lang w:val="uk-UA"/>
              </w:rPr>
            </w:pPr>
            <w:r>
              <w:rPr>
                <w:sz w:val="24"/>
                <w:lang w:val="uk-UA"/>
              </w:rPr>
              <w:t>150 об/</w:t>
            </w:r>
            <w:proofErr w:type="spellStart"/>
            <w:r>
              <w:rPr>
                <w:sz w:val="24"/>
                <w:lang w:val="uk-UA"/>
              </w:rPr>
              <w:t>мин</w:t>
            </w:r>
            <w:proofErr w:type="spellEnd"/>
            <w:r>
              <w:rPr>
                <w:sz w:val="24"/>
                <w:lang w:val="uk-UA"/>
              </w:rPr>
              <w:t xml:space="preserve"> – 450 об/</w:t>
            </w:r>
            <w:proofErr w:type="spellStart"/>
            <w:r>
              <w:rPr>
                <w:sz w:val="24"/>
                <w:lang w:val="uk-UA"/>
              </w:rPr>
              <w:t>мин</w:t>
            </w:r>
            <w:proofErr w:type="spellEnd"/>
          </w:p>
        </w:tc>
      </w:tr>
    </w:tbl>
    <w:p w:rsidR="00941C22" w:rsidRPr="00F1071A" w:rsidRDefault="00BA3A52" w:rsidP="00F1071A">
      <w:pPr>
        <w:jc w:val="center"/>
        <w:rPr>
          <w:b/>
          <w:sz w:val="28"/>
          <w:lang w:val="en-US"/>
        </w:rPr>
      </w:pPr>
      <w:r w:rsidRPr="00F1071A">
        <w:rPr>
          <w:b/>
          <w:sz w:val="28"/>
          <w:lang w:val="uk-UA"/>
        </w:rPr>
        <w:lastRenderedPageBreak/>
        <w:t>ХАРАКТЕРИСТИКИ ШИН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6"/>
        <w:gridCol w:w="3488"/>
        <w:gridCol w:w="5672"/>
      </w:tblGrid>
      <w:tr w:rsidR="0031250D" w:rsidTr="008A5909">
        <w:tc>
          <w:tcPr>
            <w:tcW w:w="6116" w:type="dxa"/>
          </w:tcPr>
          <w:p w:rsidR="0031250D" w:rsidRPr="00BA3A52" w:rsidRDefault="0031250D" w:rsidP="00BA3A52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Размер</w:t>
            </w:r>
            <w:proofErr w:type="spellEnd"/>
            <w:r>
              <w:rPr>
                <w:sz w:val="24"/>
                <w:lang w:val="uk-UA"/>
              </w:rPr>
              <w:t xml:space="preserve"> шин </w:t>
            </w:r>
          </w:p>
        </w:tc>
        <w:tc>
          <w:tcPr>
            <w:tcW w:w="3488" w:type="dxa"/>
          </w:tcPr>
          <w:p w:rsidR="0031250D" w:rsidRPr="00BA3A52" w:rsidRDefault="0031250D" w:rsidP="00BA3A52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SLR(</w:t>
            </w:r>
            <w:r>
              <w:rPr>
                <w:sz w:val="20"/>
              </w:rPr>
              <w:t>мм)</w:t>
            </w:r>
          </w:p>
        </w:tc>
        <w:tc>
          <w:tcPr>
            <w:tcW w:w="5672" w:type="dxa"/>
          </w:tcPr>
          <w:p w:rsidR="0031250D" w:rsidRPr="0031250D" w:rsidRDefault="0031250D" w:rsidP="0031250D">
            <w:pPr>
              <w:jc w:val="center"/>
            </w:pPr>
            <w:r w:rsidRPr="0031250D">
              <w:t>Давление в шинах</w:t>
            </w:r>
          </w:p>
        </w:tc>
      </w:tr>
      <w:tr w:rsidR="0031250D" w:rsidTr="008A5909">
        <w:tc>
          <w:tcPr>
            <w:tcW w:w="6116" w:type="dxa"/>
          </w:tcPr>
          <w:p w:rsidR="0031250D" w:rsidRPr="00BA3A52" w:rsidRDefault="0031250D" w:rsidP="00BA3A52">
            <w:pPr>
              <w:jc w:val="center"/>
              <w:rPr>
                <w:sz w:val="28"/>
              </w:rPr>
            </w:pPr>
            <w:r w:rsidRPr="00BA3A52">
              <w:rPr>
                <w:b/>
                <w:sz w:val="28"/>
                <w:lang w:val="en-US"/>
              </w:rPr>
              <w:t>800/65R32 LI172A8 R1W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ведущее)</w:t>
            </w:r>
          </w:p>
        </w:tc>
        <w:tc>
          <w:tcPr>
            <w:tcW w:w="3488" w:type="dxa"/>
          </w:tcPr>
          <w:p w:rsidR="0031250D" w:rsidRPr="0031250D" w:rsidRDefault="0031250D" w:rsidP="00BA3A52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808</w:t>
            </w:r>
          </w:p>
        </w:tc>
        <w:tc>
          <w:tcPr>
            <w:tcW w:w="5672" w:type="dxa"/>
          </w:tcPr>
          <w:p w:rsidR="0031250D" w:rsidRPr="00941C22" w:rsidRDefault="00941C22" w:rsidP="0031250D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303 </w:t>
            </w:r>
            <w:proofErr w:type="spellStart"/>
            <w:r>
              <w:rPr>
                <w:b/>
                <w:sz w:val="32"/>
                <w:lang w:val="en-US"/>
              </w:rPr>
              <w:t>kPa</w:t>
            </w:r>
            <w:proofErr w:type="spellEnd"/>
            <w:r>
              <w:rPr>
                <w:b/>
                <w:sz w:val="32"/>
                <w:lang w:val="en-US"/>
              </w:rPr>
              <w:t xml:space="preserve"> (44 psi)</w:t>
            </w:r>
          </w:p>
        </w:tc>
      </w:tr>
      <w:tr w:rsidR="0031250D" w:rsidTr="008A5909">
        <w:tc>
          <w:tcPr>
            <w:tcW w:w="6116" w:type="dxa"/>
          </w:tcPr>
          <w:p w:rsidR="0031250D" w:rsidRPr="00BA3A52" w:rsidRDefault="0031250D" w:rsidP="00BA3A52">
            <w:pPr>
              <w:jc w:val="center"/>
              <w:rPr>
                <w:sz w:val="40"/>
              </w:rPr>
            </w:pPr>
            <w:r w:rsidRPr="00BA3A52">
              <w:rPr>
                <w:b/>
                <w:sz w:val="28"/>
                <w:lang w:val="uk-UA"/>
              </w:rPr>
              <w:t>600/65</w:t>
            </w:r>
            <w:r>
              <w:rPr>
                <w:b/>
                <w:sz w:val="28"/>
                <w:lang w:val="en-US"/>
              </w:rPr>
              <w:t xml:space="preserve">R28 LI154A8 R1W  </w:t>
            </w: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управляемое)</w:t>
            </w:r>
          </w:p>
        </w:tc>
        <w:tc>
          <w:tcPr>
            <w:tcW w:w="3488" w:type="dxa"/>
          </w:tcPr>
          <w:p w:rsidR="0031250D" w:rsidRPr="0031250D" w:rsidRDefault="0031250D" w:rsidP="00BA3A52">
            <w:pPr>
              <w:jc w:val="center"/>
              <w:rPr>
                <w:b/>
                <w:sz w:val="40"/>
                <w:lang w:val="uk-UA"/>
              </w:rPr>
            </w:pPr>
            <w:r w:rsidRPr="0031250D">
              <w:rPr>
                <w:b/>
                <w:sz w:val="32"/>
                <w:lang w:val="uk-UA"/>
              </w:rPr>
              <w:t>660</w:t>
            </w:r>
          </w:p>
        </w:tc>
        <w:tc>
          <w:tcPr>
            <w:tcW w:w="5672" w:type="dxa"/>
          </w:tcPr>
          <w:p w:rsidR="0031250D" w:rsidRPr="0031250D" w:rsidRDefault="0031250D" w:rsidP="0031250D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uk-UA"/>
              </w:rPr>
              <w:t>300</w:t>
            </w:r>
            <w:r w:rsidR="00941C22">
              <w:rPr>
                <w:b/>
                <w:sz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lang w:val="en-US"/>
              </w:rPr>
              <w:t>kPa</w:t>
            </w:r>
            <w:proofErr w:type="spellEnd"/>
            <w:r>
              <w:rPr>
                <w:b/>
                <w:sz w:val="32"/>
                <w:lang w:val="en-US"/>
              </w:rPr>
              <w:t xml:space="preserve"> (44</w:t>
            </w:r>
            <w:r w:rsidR="00941C22">
              <w:rPr>
                <w:b/>
                <w:sz w:val="32"/>
                <w:lang w:val="en-US"/>
              </w:rPr>
              <w:t xml:space="preserve"> </w:t>
            </w:r>
            <w:r>
              <w:rPr>
                <w:b/>
                <w:sz w:val="32"/>
                <w:lang w:val="en-US"/>
              </w:rPr>
              <w:t>psi)</w:t>
            </w:r>
          </w:p>
        </w:tc>
      </w:tr>
    </w:tbl>
    <w:p w:rsidR="00941C22" w:rsidRPr="00F1071A" w:rsidRDefault="00F1071A" w:rsidP="005A596B">
      <w:pPr>
        <w:spacing w:before="240" w:line="240" w:lineRule="auto"/>
        <w:jc w:val="center"/>
        <w:rPr>
          <w:b/>
          <w:sz w:val="32"/>
        </w:rPr>
      </w:pPr>
      <w:r w:rsidRPr="00F1071A">
        <w:rPr>
          <w:b/>
          <w:sz w:val="32"/>
        </w:rPr>
        <w:t>ГАБАРИТ КОМБАЙНА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9"/>
        <w:gridCol w:w="5687"/>
      </w:tblGrid>
      <w:tr w:rsidR="00F1071A" w:rsidTr="008A5909">
        <w:tc>
          <w:tcPr>
            <w:tcW w:w="9589" w:type="dxa"/>
          </w:tcPr>
          <w:p w:rsidR="00F1071A" w:rsidRPr="00744BD5" w:rsidRDefault="00F1071A" w:rsidP="00F1071A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Высота сложенного комбайна</w:t>
            </w:r>
          </w:p>
        </w:tc>
        <w:tc>
          <w:tcPr>
            <w:tcW w:w="5687" w:type="dxa"/>
          </w:tcPr>
          <w:p w:rsidR="00F1071A" w:rsidRPr="00F1071A" w:rsidRDefault="00F1071A" w:rsidP="00BA3A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3958 мм (156 </w:t>
            </w:r>
            <w:r>
              <w:rPr>
                <w:sz w:val="28"/>
                <w:lang w:val="en-US"/>
              </w:rPr>
              <w:t>in)</w:t>
            </w:r>
          </w:p>
        </w:tc>
      </w:tr>
      <w:tr w:rsidR="00F1071A" w:rsidTr="008A5909">
        <w:tc>
          <w:tcPr>
            <w:tcW w:w="9589" w:type="dxa"/>
          </w:tcPr>
          <w:p w:rsidR="00F1071A" w:rsidRDefault="00F1071A" w:rsidP="00F1071A">
            <w:pPr>
              <w:rPr>
                <w:sz w:val="28"/>
              </w:rPr>
            </w:pPr>
            <w:r>
              <w:rPr>
                <w:sz w:val="28"/>
              </w:rPr>
              <w:t>Высота комбайна с открытым бункером</w:t>
            </w:r>
          </w:p>
        </w:tc>
        <w:tc>
          <w:tcPr>
            <w:tcW w:w="5687" w:type="dxa"/>
          </w:tcPr>
          <w:p w:rsidR="00F1071A" w:rsidRPr="00F1071A" w:rsidRDefault="00F1071A" w:rsidP="00BA3A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4763 мм (188</w:t>
            </w:r>
            <w:r>
              <w:rPr>
                <w:sz w:val="28"/>
                <w:lang w:val="en-US"/>
              </w:rPr>
              <w:t xml:space="preserve"> in)</w:t>
            </w:r>
          </w:p>
        </w:tc>
      </w:tr>
      <w:tr w:rsidR="00F1071A" w:rsidTr="008A5909">
        <w:tc>
          <w:tcPr>
            <w:tcW w:w="9589" w:type="dxa"/>
          </w:tcPr>
          <w:p w:rsidR="00F1071A" w:rsidRPr="003777AB" w:rsidRDefault="003777AB" w:rsidP="00227E92">
            <w:pPr>
              <w:rPr>
                <w:sz w:val="28"/>
              </w:rPr>
            </w:pPr>
            <w:r>
              <w:rPr>
                <w:sz w:val="28"/>
              </w:rPr>
              <w:t>Ширина комбайна по</w:t>
            </w:r>
            <w:r w:rsidR="00227E92">
              <w:rPr>
                <w:sz w:val="28"/>
              </w:rPr>
              <w:t xml:space="preserve"> шинам</w:t>
            </w:r>
            <w:r>
              <w:rPr>
                <w:sz w:val="28"/>
              </w:rPr>
              <w:t xml:space="preserve"> </w:t>
            </w:r>
            <w:r w:rsidR="00227E92">
              <w:rPr>
                <w:sz w:val="28"/>
              </w:rPr>
              <w:t>передней оси/мас</w:t>
            </w:r>
            <w:r w:rsidR="005C1F5B">
              <w:rPr>
                <w:sz w:val="28"/>
              </w:rPr>
              <w:t>с</w:t>
            </w:r>
            <w:r w:rsidR="00227E92">
              <w:rPr>
                <w:sz w:val="28"/>
              </w:rPr>
              <w:t>а</w:t>
            </w:r>
          </w:p>
        </w:tc>
        <w:tc>
          <w:tcPr>
            <w:tcW w:w="5687" w:type="dxa"/>
          </w:tcPr>
          <w:p w:rsidR="00F1071A" w:rsidRDefault="00227E92" w:rsidP="00BA3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4254 мм (167,5 дюйм)/16350 кг</w:t>
            </w:r>
          </w:p>
        </w:tc>
      </w:tr>
      <w:tr w:rsidR="00F1071A" w:rsidTr="008A5909">
        <w:tc>
          <w:tcPr>
            <w:tcW w:w="9589" w:type="dxa"/>
          </w:tcPr>
          <w:p w:rsidR="00F1071A" w:rsidRPr="006A48CB" w:rsidRDefault="006A48CB" w:rsidP="006A48CB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Ширина</w:t>
            </w:r>
            <w:r w:rsidR="00744BD5">
              <w:rPr>
                <w:sz w:val="28"/>
                <w:lang w:val="uk-UA"/>
              </w:rPr>
              <w:t>/</w:t>
            </w:r>
            <w:proofErr w:type="spellStart"/>
            <w:r w:rsidR="00744BD5">
              <w:rPr>
                <w:sz w:val="28"/>
                <w:lang w:val="uk-UA"/>
              </w:rPr>
              <w:t>мас</w:t>
            </w:r>
            <w:r w:rsidR="005C1F5B">
              <w:rPr>
                <w:sz w:val="28"/>
                <w:lang w:val="uk-UA"/>
              </w:rPr>
              <w:t>с</w:t>
            </w:r>
            <w:r w:rsidR="00744BD5">
              <w:rPr>
                <w:sz w:val="28"/>
                <w:lang w:val="uk-UA"/>
              </w:rPr>
              <w:t>а</w:t>
            </w:r>
            <w:proofErr w:type="spellEnd"/>
            <w:r w:rsidR="00744BD5">
              <w:rPr>
                <w:sz w:val="28"/>
                <w:lang w:val="uk-UA"/>
              </w:rPr>
              <w:t xml:space="preserve"> </w:t>
            </w:r>
            <w:r w:rsidR="0062495D">
              <w:rPr>
                <w:sz w:val="28"/>
              </w:rPr>
              <w:t xml:space="preserve"> зерновой жатки 3020 25</w:t>
            </w:r>
            <w:r>
              <w:rPr>
                <w:sz w:val="28"/>
                <w:lang w:val="en-US"/>
              </w:rPr>
              <w:t>”</w:t>
            </w:r>
          </w:p>
        </w:tc>
        <w:tc>
          <w:tcPr>
            <w:tcW w:w="5687" w:type="dxa"/>
          </w:tcPr>
          <w:p w:rsidR="00F1071A" w:rsidRPr="00C068BA" w:rsidRDefault="00C068BA" w:rsidP="00BA3A5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2113 кг</w:t>
            </w:r>
          </w:p>
        </w:tc>
      </w:tr>
      <w:tr w:rsidR="00F1071A" w:rsidTr="008A5909">
        <w:tc>
          <w:tcPr>
            <w:tcW w:w="9589" w:type="dxa"/>
          </w:tcPr>
          <w:p w:rsidR="00F1071A" w:rsidRPr="00744BD5" w:rsidRDefault="006A48CB" w:rsidP="006A48CB">
            <w:pPr>
              <w:rPr>
                <w:sz w:val="28"/>
              </w:rPr>
            </w:pPr>
            <w:r>
              <w:rPr>
                <w:sz w:val="28"/>
              </w:rPr>
              <w:t>Ширина</w:t>
            </w:r>
            <w:r w:rsidR="00744BD5">
              <w:rPr>
                <w:sz w:val="28"/>
                <w:lang w:val="uk-UA"/>
              </w:rPr>
              <w:t>/</w:t>
            </w:r>
            <w:proofErr w:type="spellStart"/>
            <w:r w:rsidR="00744BD5">
              <w:rPr>
                <w:sz w:val="28"/>
                <w:lang w:val="uk-UA"/>
              </w:rPr>
              <w:t>ма</w:t>
            </w:r>
            <w:r w:rsidR="005C1F5B">
              <w:rPr>
                <w:sz w:val="28"/>
                <w:lang w:val="uk-UA"/>
              </w:rPr>
              <w:t>с</w:t>
            </w:r>
            <w:r w:rsidR="00744BD5">
              <w:rPr>
                <w:sz w:val="28"/>
                <w:lang w:val="uk-UA"/>
              </w:rPr>
              <w:t>са</w:t>
            </w:r>
            <w:proofErr w:type="spellEnd"/>
            <w:r w:rsidR="00744BD5"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 xml:space="preserve"> кукурузной жатки</w:t>
            </w:r>
            <w:r w:rsidR="00744BD5">
              <w:rPr>
                <w:sz w:val="28"/>
                <w:lang w:val="uk-UA"/>
              </w:rPr>
              <w:t xml:space="preserve"> </w:t>
            </w:r>
            <w:r w:rsidR="00744BD5">
              <w:rPr>
                <w:sz w:val="28"/>
                <w:lang w:val="en-US"/>
              </w:rPr>
              <w:t>LO</w:t>
            </w:r>
            <w:r w:rsidR="00744BD5" w:rsidRPr="00744BD5">
              <w:rPr>
                <w:sz w:val="28"/>
              </w:rPr>
              <w:t>3</w:t>
            </w:r>
          </w:p>
        </w:tc>
        <w:tc>
          <w:tcPr>
            <w:tcW w:w="5687" w:type="dxa"/>
          </w:tcPr>
          <w:p w:rsidR="00F1071A" w:rsidRPr="00744BD5" w:rsidRDefault="00744BD5" w:rsidP="00BA3A5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5750 мм/2500 кг</w:t>
            </w:r>
          </w:p>
        </w:tc>
      </w:tr>
      <w:tr w:rsidR="00F1071A" w:rsidTr="008A5909">
        <w:tc>
          <w:tcPr>
            <w:tcW w:w="9589" w:type="dxa"/>
          </w:tcPr>
          <w:p w:rsidR="00F1071A" w:rsidRDefault="006A48CB" w:rsidP="006A48CB">
            <w:pPr>
              <w:rPr>
                <w:sz w:val="28"/>
              </w:rPr>
            </w:pPr>
            <w:r>
              <w:rPr>
                <w:sz w:val="28"/>
              </w:rPr>
              <w:t>Ширина</w:t>
            </w:r>
            <w:r w:rsidR="00744BD5">
              <w:rPr>
                <w:sz w:val="28"/>
                <w:lang w:val="uk-UA"/>
              </w:rPr>
              <w:t>/</w:t>
            </w:r>
            <w:proofErr w:type="spellStart"/>
            <w:r w:rsidR="00744BD5">
              <w:rPr>
                <w:sz w:val="28"/>
                <w:lang w:val="uk-UA"/>
              </w:rPr>
              <w:t>мас</w:t>
            </w:r>
            <w:r w:rsidR="005C1F5B">
              <w:rPr>
                <w:sz w:val="28"/>
                <w:lang w:val="uk-UA"/>
              </w:rPr>
              <w:t>са</w:t>
            </w:r>
            <w:proofErr w:type="spellEnd"/>
            <w:r w:rsidR="005C1F5B"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 xml:space="preserve"> жатки для уборки подсолнечника</w:t>
            </w:r>
          </w:p>
        </w:tc>
        <w:tc>
          <w:tcPr>
            <w:tcW w:w="5687" w:type="dxa"/>
          </w:tcPr>
          <w:p w:rsidR="00F1071A" w:rsidRDefault="00F1071A" w:rsidP="00BA3A52">
            <w:pPr>
              <w:jc w:val="center"/>
              <w:rPr>
                <w:sz w:val="28"/>
              </w:rPr>
            </w:pPr>
          </w:p>
        </w:tc>
      </w:tr>
      <w:tr w:rsidR="002A556B" w:rsidTr="008A5909">
        <w:tc>
          <w:tcPr>
            <w:tcW w:w="9589" w:type="dxa"/>
          </w:tcPr>
          <w:p w:rsidR="002A556B" w:rsidRPr="00C94FD1" w:rsidRDefault="002A556B" w:rsidP="006A48CB">
            <w:pPr>
              <w:rPr>
                <w:b/>
                <w:sz w:val="28"/>
              </w:rPr>
            </w:pPr>
            <w:proofErr w:type="spellStart"/>
            <w:r w:rsidRPr="00C94FD1">
              <w:rPr>
                <w:b/>
                <w:sz w:val="28"/>
                <w:lang w:val="uk-UA"/>
              </w:rPr>
              <w:t>Допустим</w:t>
            </w:r>
            <w:r w:rsidRPr="00C94FD1">
              <w:rPr>
                <w:b/>
                <w:sz w:val="28"/>
              </w:rPr>
              <w:t>ый</w:t>
            </w:r>
            <w:proofErr w:type="spellEnd"/>
            <w:r w:rsidRPr="00C94FD1">
              <w:rPr>
                <w:b/>
                <w:sz w:val="28"/>
              </w:rPr>
              <w:t xml:space="preserve"> боковой уклон при движении</w:t>
            </w:r>
          </w:p>
        </w:tc>
        <w:tc>
          <w:tcPr>
            <w:tcW w:w="5687" w:type="dxa"/>
          </w:tcPr>
          <w:p w:rsidR="002A556B" w:rsidRPr="00C94FD1" w:rsidRDefault="002A556B" w:rsidP="00BA3A52">
            <w:pPr>
              <w:jc w:val="center"/>
              <w:rPr>
                <w:b/>
                <w:sz w:val="28"/>
              </w:rPr>
            </w:pPr>
            <w:r w:rsidRPr="00C94FD1">
              <w:rPr>
                <w:b/>
                <w:sz w:val="28"/>
              </w:rPr>
              <w:t xml:space="preserve">30% </w:t>
            </w:r>
            <w:proofErr w:type="gramStart"/>
            <w:r w:rsidRPr="00C94FD1">
              <w:rPr>
                <w:b/>
                <w:sz w:val="28"/>
              </w:rPr>
              <w:t xml:space="preserve">( </w:t>
            </w:r>
            <w:proofErr w:type="gramEnd"/>
            <w:r w:rsidRPr="00C94FD1">
              <w:rPr>
                <w:b/>
                <w:sz w:val="28"/>
              </w:rPr>
              <w:t>17° )</w:t>
            </w:r>
          </w:p>
        </w:tc>
      </w:tr>
      <w:tr w:rsidR="002A556B" w:rsidTr="008A5909">
        <w:tc>
          <w:tcPr>
            <w:tcW w:w="9589" w:type="dxa"/>
          </w:tcPr>
          <w:p w:rsidR="002A556B" w:rsidRPr="00C94FD1" w:rsidRDefault="00C94FD1" w:rsidP="006A48CB">
            <w:pPr>
              <w:rPr>
                <w:b/>
                <w:sz w:val="28"/>
                <w:lang w:val="uk-UA"/>
              </w:rPr>
            </w:pPr>
            <w:proofErr w:type="spellStart"/>
            <w:r w:rsidRPr="00C94FD1">
              <w:rPr>
                <w:b/>
                <w:sz w:val="28"/>
                <w:lang w:val="uk-UA"/>
              </w:rPr>
              <w:t>Максимальная</w:t>
            </w:r>
            <w:proofErr w:type="spellEnd"/>
            <w:r w:rsidRPr="00C94FD1">
              <w:rPr>
                <w:b/>
                <w:sz w:val="28"/>
                <w:lang w:val="uk-UA"/>
              </w:rPr>
              <w:t xml:space="preserve"> крутизна </w:t>
            </w:r>
            <w:proofErr w:type="spellStart"/>
            <w:r w:rsidRPr="00C94FD1">
              <w:rPr>
                <w:b/>
                <w:sz w:val="28"/>
                <w:lang w:val="uk-UA"/>
              </w:rPr>
              <w:t>уклона</w:t>
            </w:r>
            <w:proofErr w:type="spellEnd"/>
            <w:r w:rsidRPr="00C94FD1">
              <w:rPr>
                <w:b/>
                <w:sz w:val="28"/>
                <w:lang w:val="uk-UA"/>
              </w:rPr>
              <w:t xml:space="preserve"> при </w:t>
            </w:r>
            <w:proofErr w:type="spellStart"/>
            <w:r w:rsidRPr="00C94FD1">
              <w:rPr>
                <w:b/>
                <w:sz w:val="28"/>
                <w:lang w:val="uk-UA"/>
              </w:rPr>
              <w:t>движении</w:t>
            </w:r>
            <w:proofErr w:type="spellEnd"/>
            <w:r w:rsidRPr="00C94FD1">
              <w:rPr>
                <w:b/>
                <w:sz w:val="28"/>
                <w:lang w:val="uk-UA"/>
              </w:rPr>
              <w:t xml:space="preserve"> на </w:t>
            </w:r>
            <w:proofErr w:type="spellStart"/>
            <w:r w:rsidRPr="00C94FD1">
              <w:rPr>
                <w:b/>
                <w:sz w:val="28"/>
                <w:lang w:val="uk-UA"/>
              </w:rPr>
              <w:t>второй</w:t>
            </w:r>
            <w:proofErr w:type="spellEnd"/>
            <w:r w:rsidRPr="00C94FD1">
              <w:rPr>
                <w:b/>
                <w:sz w:val="28"/>
                <w:lang w:val="uk-UA"/>
              </w:rPr>
              <w:t xml:space="preserve"> (2) передаче</w:t>
            </w:r>
          </w:p>
        </w:tc>
        <w:tc>
          <w:tcPr>
            <w:tcW w:w="5687" w:type="dxa"/>
          </w:tcPr>
          <w:p w:rsidR="002A556B" w:rsidRPr="00C94FD1" w:rsidRDefault="00C94FD1" w:rsidP="00BA3A52">
            <w:pPr>
              <w:jc w:val="center"/>
              <w:rPr>
                <w:b/>
                <w:sz w:val="28"/>
                <w:lang w:val="uk-UA"/>
              </w:rPr>
            </w:pPr>
            <w:r w:rsidRPr="00C94FD1">
              <w:rPr>
                <w:b/>
                <w:sz w:val="28"/>
                <w:lang w:val="uk-UA"/>
              </w:rPr>
              <w:t>15%</w:t>
            </w:r>
          </w:p>
        </w:tc>
      </w:tr>
    </w:tbl>
    <w:p w:rsidR="008A5909" w:rsidRDefault="008A5909" w:rsidP="008A5909">
      <w:pPr>
        <w:spacing w:before="240" w:line="240" w:lineRule="auto"/>
        <w:jc w:val="center"/>
        <w:rPr>
          <w:b/>
          <w:sz w:val="32"/>
          <w:lang w:val="uk-UA"/>
        </w:rPr>
      </w:pPr>
    </w:p>
    <w:p w:rsidR="005A596B" w:rsidRDefault="005A596B" w:rsidP="008A5909">
      <w:pPr>
        <w:spacing w:before="240" w:line="240" w:lineRule="auto"/>
        <w:jc w:val="center"/>
        <w:rPr>
          <w:b/>
          <w:sz w:val="32"/>
        </w:rPr>
      </w:pPr>
      <w:r>
        <w:rPr>
          <w:b/>
          <w:sz w:val="32"/>
        </w:rPr>
        <w:t>РЕЖИМ БУКСИРОВКИ</w:t>
      </w:r>
      <w:r w:rsidR="00017494">
        <w:rPr>
          <w:b/>
          <w:sz w:val="32"/>
        </w:rPr>
        <w:t xml:space="preserve"> С НЕИСПРАВНЫМ ДВИГАТЕЛЕМ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5A596B" w:rsidTr="008A5909">
        <w:tc>
          <w:tcPr>
            <w:tcW w:w="15276" w:type="dxa"/>
          </w:tcPr>
          <w:p w:rsidR="005A596B" w:rsidRDefault="005A596B" w:rsidP="000174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Ручное отключение стояночного тормоза</w:t>
            </w:r>
          </w:p>
          <w:p w:rsidR="005A596B" w:rsidRDefault="005A596B" w:rsidP="0001749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Расцепить педали тормоза</w:t>
            </w:r>
          </w:p>
          <w:p w:rsidR="005A596B" w:rsidRDefault="005A596B" w:rsidP="0001749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Удерживать нижнюю часть переключателя стояночного тормоза больше 4 секунд, пока не начнет мигать светодиод. На дисплее отобразится предупреждение 220.</w:t>
            </w:r>
          </w:p>
          <w:p w:rsidR="00017494" w:rsidRDefault="00017494" w:rsidP="0001749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Энергично полностью выжимать левую педаль рабочего тормоза, пока на дисплее не погаснет индикатор стояночного тормоза.</w:t>
            </w:r>
          </w:p>
          <w:p w:rsidR="00017494" w:rsidRPr="005A596B" w:rsidRDefault="00017494" w:rsidP="0001749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Для выхода из режима буксировки выключить и включить зажигание или запустить двигатель.</w:t>
            </w:r>
          </w:p>
        </w:tc>
      </w:tr>
    </w:tbl>
    <w:p w:rsidR="008A5909" w:rsidRDefault="008A5909" w:rsidP="008A5909">
      <w:pPr>
        <w:spacing w:line="240" w:lineRule="auto"/>
        <w:rPr>
          <w:b/>
          <w:sz w:val="32"/>
          <w:lang w:val="uk-UA"/>
        </w:rPr>
      </w:pPr>
    </w:p>
    <w:p w:rsidR="008A4342" w:rsidRDefault="008A4342" w:rsidP="008A5909">
      <w:pPr>
        <w:spacing w:line="240" w:lineRule="auto"/>
        <w:jc w:val="center"/>
        <w:rPr>
          <w:b/>
          <w:sz w:val="28"/>
          <w:lang w:val="uk-UA"/>
        </w:rPr>
      </w:pPr>
    </w:p>
    <w:p w:rsidR="00F1071A" w:rsidRPr="008A5909" w:rsidRDefault="0025066B" w:rsidP="008A5909">
      <w:pPr>
        <w:spacing w:line="240" w:lineRule="auto"/>
        <w:jc w:val="center"/>
        <w:rPr>
          <w:b/>
          <w:sz w:val="28"/>
        </w:rPr>
      </w:pPr>
      <w:r w:rsidRPr="008A5909">
        <w:rPr>
          <w:b/>
          <w:sz w:val="28"/>
        </w:rPr>
        <w:lastRenderedPageBreak/>
        <w:t>РЕКОМЕНДАЦИИ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2"/>
      </w:tblGrid>
      <w:tr w:rsidR="00017494" w:rsidRPr="008A5909" w:rsidTr="008A5909">
        <w:tc>
          <w:tcPr>
            <w:tcW w:w="15372" w:type="dxa"/>
          </w:tcPr>
          <w:p w:rsidR="00017494" w:rsidRPr="008A5909" w:rsidRDefault="00017494" w:rsidP="00BE4418">
            <w:pPr>
              <w:rPr>
                <w:sz w:val="28"/>
              </w:rPr>
            </w:pPr>
            <w:r w:rsidRPr="008A5909">
              <w:rPr>
                <w:sz w:val="28"/>
              </w:rPr>
              <w:t xml:space="preserve">Перед запуском двигателя после включения зажигания </w:t>
            </w:r>
            <w:r w:rsidRPr="008A5909">
              <w:rPr>
                <w:b/>
                <w:sz w:val="28"/>
              </w:rPr>
              <w:t>дождаться выключения лампы предварительного нагрева</w:t>
            </w:r>
            <w:r w:rsidRPr="008A5909">
              <w:rPr>
                <w:sz w:val="28"/>
              </w:rPr>
              <w:t xml:space="preserve"> на панели</w:t>
            </w:r>
            <w:r w:rsidR="0064626E" w:rsidRPr="008A5909">
              <w:rPr>
                <w:sz w:val="28"/>
              </w:rPr>
              <w:t xml:space="preserve"> предупреждающих индикаторов.</w:t>
            </w:r>
          </w:p>
        </w:tc>
      </w:tr>
      <w:tr w:rsidR="00762283" w:rsidRPr="008A5909" w:rsidTr="008A5909">
        <w:tc>
          <w:tcPr>
            <w:tcW w:w="15372" w:type="dxa"/>
          </w:tcPr>
          <w:p w:rsidR="00762283" w:rsidRPr="008A5909" w:rsidRDefault="00762283" w:rsidP="00BE4418">
            <w:pPr>
              <w:rPr>
                <w:sz w:val="28"/>
              </w:rPr>
            </w:pPr>
            <w:r w:rsidRPr="008A5909">
              <w:rPr>
                <w:sz w:val="28"/>
              </w:rPr>
              <w:t xml:space="preserve">Перед эксплуатацией в поле прогреть двигатель 10-15 мин на средних оборотах. При работе двигателя без нагрузки можно поддерживать правильную температуру двигателя при частоте вращения </w:t>
            </w:r>
            <w:r w:rsidR="00900F41" w:rsidRPr="008A5909">
              <w:rPr>
                <w:sz w:val="28"/>
              </w:rPr>
              <w:t xml:space="preserve"> примерно </w:t>
            </w:r>
            <w:r w:rsidRPr="008A5909">
              <w:rPr>
                <w:sz w:val="28"/>
              </w:rPr>
              <w:t>1600 об/мин.</w:t>
            </w:r>
          </w:p>
        </w:tc>
      </w:tr>
      <w:tr w:rsidR="00762283" w:rsidRPr="008A5909" w:rsidTr="008A5909">
        <w:tc>
          <w:tcPr>
            <w:tcW w:w="15372" w:type="dxa"/>
          </w:tcPr>
          <w:p w:rsidR="00762283" w:rsidRPr="008A5909" w:rsidRDefault="00762283" w:rsidP="0025066B">
            <w:pPr>
              <w:rPr>
                <w:sz w:val="28"/>
              </w:rPr>
            </w:pPr>
            <w:r w:rsidRPr="008A5909">
              <w:rPr>
                <w:sz w:val="28"/>
              </w:rPr>
              <w:t xml:space="preserve">Для включения сепаратора частота вращения двигателя </w:t>
            </w:r>
            <w:r w:rsidRPr="008A5909">
              <w:rPr>
                <w:b/>
                <w:sz w:val="28"/>
              </w:rPr>
              <w:t>не должна превышать</w:t>
            </w:r>
            <w:r w:rsidRPr="008A5909">
              <w:rPr>
                <w:sz w:val="28"/>
              </w:rPr>
              <w:t xml:space="preserve"> </w:t>
            </w:r>
            <w:r w:rsidRPr="008A5909">
              <w:rPr>
                <w:b/>
                <w:sz w:val="28"/>
              </w:rPr>
              <w:t>1600 об\мин</w:t>
            </w:r>
            <w:r w:rsidRPr="008A5909">
              <w:rPr>
                <w:sz w:val="28"/>
              </w:rPr>
              <w:t>.</w:t>
            </w:r>
          </w:p>
        </w:tc>
      </w:tr>
      <w:tr w:rsidR="00762283" w:rsidRPr="008A5909" w:rsidTr="008A5909">
        <w:tc>
          <w:tcPr>
            <w:tcW w:w="15372" w:type="dxa"/>
          </w:tcPr>
          <w:p w:rsidR="00762283" w:rsidRPr="008A5909" w:rsidRDefault="00762283" w:rsidP="0025066B">
            <w:pPr>
              <w:rPr>
                <w:sz w:val="28"/>
              </w:rPr>
            </w:pPr>
            <w:r w:rsidRPr="008A5909">
              <w:rPr>
                <w:sz w:val="28"/>
              </w:rPr>
              <w:t xml:space="preserve">Перед выключением двигателя после нагрузки дать ему поработать в течении </w:t>
            </w:r>
            <w:r w:rsidR="0080321A">
              <w:rPr>
                <w:sz w:val="28"/>
                <w:lang w:val="uk-UA"/>
              </w:rPr>
              <w:t xml:space="preserve"> </w:t>
            </w:r>
            <w:bookmarkStart w:id="0" w:name="_GoBack"/>
            <w:bookmarkEnd w:id="0"/>
            <w:r w:rsidRPr="008A5909">
              <w:rPr>
                <w:b/>
                <w:sz w:val="28"/>
              </w:rPr>
              <w:t>3-5 мин</w:t>
            </w:r>
            <w:r w:rsidRPr="008A5909">
              <w:rPr>
                <w:sz w:val="28"/>
              </w:rPr>
              <w:t xml:space="preserve"> на низких оборотах </w:t>
            </w:r>
            <w:r w:rsidRPr="008A5909">
              <w:rPr>
                <w:b/>
                <w:sz w:val="28"/>
              </w:rPr>
              <w:t>1000-1200 об/мин.</w:t>
            </w:r>
          </w:p>
        </w:tc>
      </w:tr>
      <w:tr w:rsidR="00762283" w:rsidRPr="008A5909" w:rsidTr="008A5909">
        <w:tc>
          <w:tcPr>
            <w:tcW w:w="15372" w:type="dxa"/>
          </w:tcPr>
          <w:p w:rsidR="00762283" w:rsidRPr="008A5909" w:rsidRDefault="00900F41" w:rsidP="0025066B">
            <w:pPr>
              <w:rPr>
                <w:sz w:val="28"/>
              </w:rPr>
            </w:pPr>
            <w:r w:rsidRPr="008A5909">
              <w:rPr>
                <w:sz w:val="28"/>
              </w:rPr>
              <w:t>После выключения зажигания подождать не менее 2 минут перед тем, как отсоединить аккумуляторы. Не переводить замок зажигания обратно в положение ВКЛ минимум две минуты.</w:t>
            </w:r>
          </w:p>
        </w:tc>
      </w:tr>
      <w:tr w:rsidR="00762283" w:rsidRPr="008A5909" w:rsidTr="008A5909">
        <w:tc>
          <w:tcPr>
            <w:tcW w:w="15372" w:type="dxa"/>
          </w:tcPr>
          <w:p w:rsidR="00762283" w:rsidRPr="008A5909" w:rsidRDefault="00762283" w:rsidP="0025066B">
            <w:pPr>
              <w:rPr>
                <w:b/>
                <w:sz w:val="28"/>
              </w:rPr>
            </w:pPr>
            <w:r w:rsidRPr="008A5909">
              <w:rPr>
                <w:b/>
                <w:sz w:val="28"/>
              </w:rPr>
              <w:t>Наклонный шнек бункера поднимается и опускается вместе с крышками бункера. Закрывать крышки зернового бункера при наличии в нем зерна  ЗАПРЕЩЕНО</w:t>
            </w:r>
            <w:proofErr w:type="gramStart"/>
            <w:r w:rsidRPr="008A5909">
              <w:rPr>
                <w:b/>
                <w:sz w:val="28"/>
              </w:rPr>
              <w:t xml:space="preserve"> !</w:t>
            </w:r>
            <w:proofErr w:type="gramEnd"/>
            <w:r w:rsidRPr="008A5909">
              <w:rPr>
                <w:b/>
                <w:sz w:val="28"/>
              </w:rPr>
              <w:t>!!</w:t>
            </w:r>
          </w:p>
        </w:tc>
      </w:tr>
      <w:tr w:rsidR="00762283" w:rsidRPr="008A5909" w:rsidTr="008A5909">
        <w:tc>
          <w:tcPr>
            <w:tcW w:w="15372" w:type="dxa"/>
          </w:tcPr>
          <w:p w:rsidR="00762283" w:rsidRPr="008A5909" w:rsidRDefault="00762283" w:rsidP="0025066B">
            <w:pPr>
              <w:rPr>
                <w:sz w:val="28"/>
              </w:rPr>
            </w:pPr>
            <w:r w:rsidRPr="008A5909">
              <w:rPr>
                <w:sz w:val="28"/>
              </w:rPr>
              <w:t>Крыш</w:t>
            </w:r>
            <w:r w:rsidR="005A5E24" w:rsidRPr="008A5909">
              <w:rPr>
                <w:sz w:val="28"/>
              </w:rPr>
              <w:t>ки поперечных шнеков</w:t>
            </w:r>
            <w:r w:rsidRPr="008A5909">
              <w:rPr>
                <w:sz w:val="28"/>
              </w:rPr>
              <w:t xml:space="preserve"> зернового бункера отрегулировать в соответствии с типом и влажностью обрабатываемого зерна или полностью снять.</w:t>
            </w:r>
          </w:p>
        </w:tc>
      </w:tr>
      <w:tr w:rsidR="00762283" w:rsidRPr="008A5909" w:rsidTr="008A5909">
        <w:tc>
          <w:tcPr>
            <w:tcW w:w="15372" w:type="dxa"/>
          </w:tcPr>
          <w:p w:rsidR="00762283" w:rsidRPr="008A5909" w:rsidRDefault="00762283" w:rsidP="00317011">
            <w:pPr>
              <w:rPr>
                <w:sz w:val="28"/>
              </w:rPr>
            </w:pPr>
            <w:r w:rsidRPr="008A5909">
              <w:rPr>
                <w:sz w:val="28"/>
              </w:rPr>
              <w:t>Скорость работы при уборке кукурузы  5-7 км/час.</w:t>
            </w:r>
          </w:p>
        </w:tc>
      </w:tr>
      <w:tr w:rsidR="00762283" w:rsidRPr="008A5909" w:rsidTr="008A5909">
        <w:tc>
          <w:tcPr>
            <w:tcW w:w="15372" w:type="dxa"/>
          </w:tcPr>
          <w:p w:rsidR="00762283" w:rsidRPr="008A5909" w:rsidRDefault="00BE4418" w:rsidP="00BE4418">
            <w:pPr>
              <w:rPr>
                <w:sz w:val="28"/>
              </w:rPr>
            </w:pPr>
            <w:r w:rsidRPr="008A5909">
              <w:rPr>
                <w:sz w:val="28"/>
                <w:lang w:val="uk-UA"/>
              </w:rPr>
              <w:t xml:space="preserve">Для </w:t>
            </w:r>
            <w:proofErr w:type="spellStart"/>
            <w:r w:rsidRPr="008A5909">
              <w:rPr>
                <w:sz w:val="28"/>
                <w:lang w:val="uk-UA"/>
              </w:rPr>
              <w:t>ведомого</w:t>
            </w:r>
            <w:proofErr w:type="spellEnd"/>
            <w:r w:rsidRPr="008A5909">
              <w:rPr>
                <w:sz w:val="28"/>
                <w:lang w:val="uk-UA"/>
              </w:rPr>
              <w:t xml:space="preserve"> </w:t>
            </w:r>
            <w:proofErr w:type="spellStart"/>
            <w:r w:rsidRPr="008A5909">
              <w:rPr>
                <w:sz w:val="28"/>
                <w:lang w:val="uk-UA"/>
              </w:rPr>
              <w:t>шкива</w:t>
            </w:r>
            <w:proofErr w:type="spellEnd"/>
            <w:r w:rsidRPr="008A5909">
              <w:rPr>
                <w:sz w:val="28"/>
                <w:lang w:val="uk-UA"/>
              </w:rPr>
              <w:t xml:space="preserve"> ротора </w:t>
            </w:r>
            <w:proofErr w:type="spellStart"/>
            <w:r w:rsidRPr="008A5909">
              <w:rPr>
                <w:sz w:val="28"/>
                <w:lang w:val="uk-UA"/>
              </w:rPr>
              <w:t>используется</w:t>
            </w:r>
            <w:proofErr w:type="spellEnd"/>
            <w:r w:rsidRPr="008A5909">
              <w:rPr>
                <w:sz w:val="28"/>
                <w:lang w:val="uk-UA"/>
              </w:rPr>
              <w:t xml:space="preserve"> </w:t>
            </w:r>
            <w:proofErr w:type="spellStart"/>
            <w:r w:rsidRPr="008A5909">
              <w:rPr>
                <w:sz w:val="28"/>
                <w:lang w:val="uk-UA"/>
              </w:rPr>
              <w:t>смазка</w:t>
            </w:r>
            <w:proofErr w:type="spellEnd"/>
            <w:r w:rsidRPr="008A5909">
              <w:rPr>
                <w:sz w:val="28"/>
                <w:lang w:val="uk-UA"/>
              </w:rPr>
              <w:t xml:space="preserve"> </w:t>
            </w:r>
            <w:r w:rsidRPr="008A5909">
              <w:rPr>
                <w:sz w:val="28"/>
              </w:rPr>
              <w:t xml:space="preserve"> </w:t>
            </w:r>
            <w:r w:rsidRPr="008A5909">
              <w:rPr>
                <w:b/>
                <w:sz w:val="28"/>
                <w:lang w:val="en-US"/>
              </w:rPr>
              <w:t>AKCELA</w:t>
            </w:r>
            <w:r w:rsidRPr="008A5909">
              <w:rPr>
                <w:b/>
                <w:sz w:val="28"/>
              </w:rPr>
              <w:t xml:space="preserve"> </w:t>
            </w:r>
            <w:r w:rsidRPr="008A5909">
              <w:rPr>
                <w:b/>
                <w:sz w:val="28"/>
                <w:lang w:val="en-US"/>
              </w:rPr>
              <w:t>MULTI</w:t>
            </w:r>
            <w:r w:rsidRPr="008A5909">
              <w:rPr>
                <w:b/>
                <w:sz w:val="28"/>
              </w:rPr>
              <w:t>-</w:t>
            </w:r>
            <w:r w:rsidRPr="008A5909">
              <w:rPr>
                <w:b/>
                <w:sz w:val="28"/>
                <w:lang w:val="en-US"/>
              </w:rPr>
              <w:t>PURPOSE</w:t>
            </w:r>
            <w:r w:rsidRPr="008A5909">
              <w:rPr>
                <w:b/>
                <w:sz w:val="28"/>
              </w:rPr>
              <w:t xml:space="preserve"> </w:t>
            </w:r>
            <w:r w:rsidRPr="008A5909">
              <w:rPr>
                <w:b/>
                <w:sz w:val="28"/>
                <w:lang w:val="en-US"/>
              </w:rPr>
              <w:t>GREASE</w:t>
            </w:r>
            <w:r w:rsidRPr="008A5909">
              <w:rPr>
                <w:b/>
                <w:sz w:val="28"/>
              </w:rPr>
              <w:t xml:space="preserve"> 251</w:t>
            </w:r>
            <w:r w:rsidRPr="008A5909">
              <w:rPr>
                <w:b/>
                <w:sz w:val="28"/>
                <w:lang w:val="en-US"/>
              </w:rPr>
              <w:t>H</w:t>
            </w:r>
            <w:r w:rsidRPr="008A5909">
              <w:rPr>
                <w:b/>
                <w:sz w:val="28"/>
              </w:rPr>
              <w:t xml:space="preserve"> </w:t>
            </w:r>
            <w:r w:rsidRPr="008A5909">
              <w:rPr>
                <w:b/>
                <w:sz w:val="28"/>
                <w:lang w:val="en-US"/>
              </w:rPr>
              <w:t>EP</w:t>
            </w:r>
            <w:r w:rsidRPr="008A5909">
              <w:rPr>
                <w:sz w:val="28"/>
              </w:rPr>
              <w:t>. Качать до выхода смазки из заднего уплотнения.</w:t>
            </w:r>
          </w:p>
        </w:tc>
      </w:tr>
      <w:tr w:rsidR="00762283" w:rsidRPr="008A5909" w:rsidTr="008A5909">
        <w:tc>
          <w:tcPr>
            <w:tcW w:w="15372" w:type="dxa"/>
          </w:tcPr>
          <w:p w:rsidR="00762283" w:rsidRPr="008A5909" w:rsidRDefault="00F431FC" w:rsidP="00F431FC">
            <w:pPr>
              <w:rPr>
                <w:sz w:val="28"/>
              </w:rPr>
            </w:pPr>
            <w:r w:rsidRPr="008A5909">
              <w:rPr>
                <w:sz w:val="28"/>
              </w:rPr>
              <w:t>Закачивать смазку в пресс-масленку оправки для подшипника входного вала корпуса редуктора транспортера и очистного вентилятора до тех пор, пока она не начнет выступать через вентиляционную заглушку на картере входного вала.</w:t>
            </w:r>
          </w:p>
        </w:tc>
      </w:tr>
      <w:tr w:rsidR="005A5E24" w:rsidRPr="008A5909" w:rsidTr="008A5909">
        <w:tc>
          <w:tcPr>
            <w:tcW w:w="15372" w:type="dxa"/>
          </w:tcPr>
          <w:p w:rsidR="00B3136E" w:rsidRPr="008A5909" w:rsidRDefault="00B3136E" w:rsidP="00F431FC">
            <w:pPr>
              <w:rPr>
                <w:b/>
                <w:i/>
                <w:sz w:val="28"/>
              </w:rPr>
            </w:pPr>
            <w:r w:rsidRPr="008A5909">
              <w:rPr>
                <w:b/>
                <w:i/>
                <w:sz w:val="28"/>
              </w:rPr>
              <w:t xml:space="preserve">      </w:t>
            </w:r>
            <w:r w:rsidR="002C32B7" w:rsidRPr="008A5909">
              <w:rPr>
                <w:b/>
                <w:i/>
                <w:sz w:val="28"/>
              </w:rPr>
              <w:t>В начале сезона перед навеской жатки откалибровать положение транспортера</w:t>
            </w:r>
            <w:r w:rsidR="00802059" w:rsidRPr="008A5909">
              <w:rPr>
                <w:b/>
                <w:i/>
                <w:sz w:val="28"/>
              </w:rPr>
              <w:t xml:space="preserve"> и боковой наклон лицевой панели транспортера. После навески жатки откалибровать предел высоты жатки 400мм.</w:t>
            </w:r>
            <w:r w:rsidR="00C9513D" w:rsidRPr="008A5909">
              <w:rPr>
                <w:b/>
                <w:i/>
                <w:sz w:val="28"/>
              </w:rPr>
              <w:t xml:space="preserve"> </w:t>
            </w:r>
          </w:p>
          <w:p w:rsidR="00C9513D" w:rsidRPr="008A5909" w:rsidRDefault="00C9513D" w:rsidP="00F431FC">
            <w:pPr>
              <w:rPr>
                <w:b/>
                <w:i/>
                <w:sz w:val="28"/>
              </w:rPr>
            </w:pPr>
            <w:r w:rsidRPr="008A5909">
              <w:rPr>
                <w:b/>
                <w:i/>
                <w:sz w:val="28"/>
              </w:rPr>
              <w:t xml:space="preserve">      Откалибровать положение </w:t>
            </w:r>
            <w:proofErr w:type="spellStart"/>
            <w:r w:rsidRPr="008A5909">
              <w:rPr>
                <w:b/>
                <w:i/>
                <w:sz w:val="28"/>
              </w:rPr>
              <w:t>подбарабанья</w:t>
            </w:r>
            <w:proofErr w:type="spellEnd"/>
            <w:r w:rsidRPr="008A5909">
              <w:rPr>
                <w:b/>
                <w:i/>
                <w:sz w:val="28"/>
              </w:rPr>
              <w:t xml:space="preserve"> и положение сит после их установки или замены.</w:t>
            </w:r>
          </w:p>
          <w:p w:rsidR="00B3136E" w:rsidRPr="008A5909" w:rsidRDefault="00802059" w:rsidP="00F431FC">
            <w:pPr>
              <w:rPr>
                <w:sz w:val="28"/>
              </w:rPr>
            </w:pPr>
            <w:r w:rsidRPr="008A5909">
              <w:rPr>
                <w:b/>
                <w:i/>
                <w:sz w:val="28"/>
              </w:rPr>
              <w:t xml:space="preserve"> </w:t>
            </w:r>
            <w:r w:rsidR="00B3136E" w:rsidRPr="008A5909">
              <w:rPr>
                <w:b/>
                <w:i/>
                <w:sz w:val="28"/>
              </w:rPr>
              <w:t xml:space="preserve">     </w:t>
            </w:r>
            <w:r w:rsidRPr="008A5909">
              <w:rPr>
                <w:b/>
                <w:i/>
                <w:sz w:val="28"/>
              </w:rPr>
              <w:t>После каждой навески необходимой жатки и</w:t>
            </w:r>
            <w:r w:rsidR="00E2385E" w:rsidRPr="008A5909">
              <w:rPr>
                <w:b/>
                <w:i/>
                <w:sz w:val="28"/>
              </w:rPr>
              <w:t xml:space="preserve"> замены сита необходимо на дисплее компьютера в меню «Инструменты» настроить операторские настройки</w:t>
            </w:r>
            <w:r w:rsidR="00B3136E" w:rsidRPr="008A5909">
              <w:rPr>
                <w:b/>
                <w:i/>
                <w:sz w:val="28"/>
              </w:rPr>
              <w:t xml:space="preserve"> комбайна. Для этого надо настроить «жатку 1», «жатку 2» и «систему очистки».</w:t>
            </w:r>
          </w:p>
        </w:tc>
      </w:tr>
      <w:tr w:rsidR="00C9513D" w:rsidRPr="008A5909" w:rsidTr="008A5909">
        <w:tc>
          <w:tcPr>
            <w:tcW w:w="15372" w:type="dxa"/>
          </w:tcPr>
          <w:p w:rsidR="00C9513D" w:rsidRPr="008A5909" w:rsidRDefault="00BD075F" w:rsidP="00F431FC">
            <w:pPr>
              <w:rPr>
                <w:sz w:val="28"/>
              </w:rPr>
            </w:pPr>
            <w:r w:rsidRPr="008A5909">
              <w:rPr>
                <w:sz w:val="28"/>
              </w:rPr>
              <w:t>Перед включением системы «Автоматическая настройка культуры (</w:t>
            </w:r>
            <w:r w:rsidRPr="008A5909">
              <w:rPr>
                <w:sz w:val="28"/>
                <w:lang w:val="en-US"/>
              </w:rPr>
              <w:t>ACS</w:t>
            </w:r>
            <w:r w:rsidRPr="008A5909">
              <w:rPr>
                <w:sz w:val="28"/>
              </w:rPr>
              <w:t>)» надо включить требуемую передачу редуктора ротора, соответствующую выбранной культуре</w:t>
            </w:r>
            <w:r w:rsidR="00AC5517" w:rsidRPr="008A5909">
              <w:rPr>
                <w:sz w:val="28"/>
              </w:rPr>
              <w:t>. При выполнении настройки двигатель комбайна должен быть запущен на номинальные обороты, сепаратор включен без нагрузки.</w:t>
            </w:r>
          </w:p>
        </w:tc>
      </w:tr>
      <w:tr w:rsidR="00AC5517" w:rsidRPr="008A5909" w:rsidTr="008A5909">
        <w:tc>
          <w:tcPr>
            <w:tcW w:w="15372" w:type="dxa"/>
          </w:tcPr>
          <w:p w:rsidR="00AC5517" w:rsidRPr="008A5909" w:rsidRDefault="00AC5517" w:rsidP="00F431FC">
            <w:pPr>
              <w:rPr>
                <w:sz w:val="28"/>
              </w:rPr>
            </w:pPr>
            <w:r w:rsidRPr="008A5909">
              <w:rPr>
                <w:sz w:val="28"/>
              </w:rPr>
              <w:t xml:space="preserve">Для включения функции «Очистка машины» двигатель комбайна должен быть запущен на номинальные обороты, сепаратор включен без нагрузки. </w:t>
            </w:r>
          </w:p>
        </w:tc>
      </w:tr>
    </w:tbl>
    <w:p w:rsidR="0025066B" w:rsidRPr="0025066B" w:rsidRDefault="0025066B" w:rsidP="00BA3A52">
      <w:pPr>
        <w:jc w:val="center"/>
        <w:rPr>
          <w:b/>
          <w:sz w:val="32"/>
        </w:rPr>
      </w:pPr>
    </w:p>
    <w:sectPr w:rsidR="0025066B" w:rsidRPr="0025066B" w:rsidSect="008A4342">
      <w:pgSz w:w="16838" w:h="11906" w:orient="landscape"/>
      <w:pgMar w:top="567" w:right="96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7766"/>
    <w:multiLevelType w:val="hybridMultilevel"/>
    <w:tmpl w:val="91E0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AF"/>
    <w:rsid w:val="00017494"/>
    <w:rsid w:val="00021862"/>
    <w:rsid w:val="00027E44"/>
    <w:rsid w:val="000F2F59"/>
    <w:rsid w:val="001A51CB"/>
    <w:rsid w:val="00227E92"/>
    <w:rsid w:val="0025066B"/>
    <w:rsid w:val="002A556B"/>
    <w:rsid w:val="002C32B7"/>
    <w:rsid w:val="002E58E2"/>
    <w:rsid w:val="0031250D"/>
    <w:rsid w:val="00317011"/>
    <w:rsid w:val="003777AB"/>
    <w:rsid w:val="00385398"/>
    <w:rsid w:val="003B573A"/>
    <w:rsid w:val="003C09C3"/>
    <w:rsid w:val="003D6E4D"/>
    <w:rsid w:val="003E482E"/>
    <w:rsid w:val="004024A9"/>
    <w:rsid w:val="004438C5"/>
    <w:rsid w:val="004A2B61"/>
    <w:rsid w:val="004A591A"/>
    <w:rsid w:val="005A596B"/>
    <w:rsid w:val="005A5E24"/>
    <w:rsid w:val="005A715F"/>
    <w:rsid w:val="005C1F5B"/>
    <w:rsid w:val="0062495D"/>
    <w:rsid w:val="0064626E"/>
    <w:rsid w:val="0064768B"/>
    <w:rsid w:val="006521C1"/>
    <w:rsid w:val="006A48CB"/>
    <w:rsid w:val="0074150E"/>
    <w:rsid w:val="00744BD5"/>
    <w:rsid w:val="00746A4B"/>
    <w:rsid w:val="00762283"/>
    <w:rsid w:val="007D5288"/>
    <w:rsid w:val="00802059"/>
    <w:rsid w:val="0080321A"/>
    <w:rsid w:val="008A4342"/>
    <w:rsid w:val="008A5909"/>
    <w:rsid w:val="008B45D9"/>
    <w:rsid w:val="008D637E"/>
    <w:rsid w:val="008E3DDC"/>
    <w:rsid w:val="008F07A4"/>
    <w:rsid w:val="00900F41"/>
    <w:rsid w:val="00922696"/>
    <w:rsid w:val="00941C22"/>
    <w:rsid w:val="00970B9D"/>
    <w:rsid w:val="009E2C5D"/>
    <w:rsid w:val="009E2DCA"/>
    <w:rsid w:val="00A2608E"/>
    <w:rsid w:val="00A63966"/>
    <w:rsid w:val="00A738C3"/>
    <w:rsid w:val="00A82042"/>
    <w:rsid w:val="00AC0273"/>
    <w:rsid w:val="00AC5517"/>
    <w:rsid w:val="00AD7348"/>
    <w:rsid w:val="00B16D0A"/>
    <w:rsid w:val="00B3136E"/>
    <w:rsid w:val="00B85B57"/>
    <w:rsid w:val="00BA3A52"/>
    <w:rsid w:val="00BD075F"/>
    <w:rsid w:val="00BD7010"/>
    <w:rsid w:val="00BE4418"/>
    <w:rsid w:val="00C068BA"/>
    <w:rsid w:val="00C108C0"/>
    <w:rsid w:val="00C619AF"/>
    <w:rsid w:val="00C94FD1"/>
    <w:rsid w:val="00C9513D"/>
    <w:rsid w:val="00D02800"/>
    <w:rsid w:val="00D0456E"/>
    <w:rsid w:val="00D1185C"/>
    <w:rsid w:val="00E2385E"/>
    <w:rsid w:val="00E40356"/>
    <w:rsid w:val="00E5756F"/>
    <w:rsid w:val="00E81D53"/>
    <w:rsid w:val="00F00851"/>
    <w:rsid w:val="00F010AF"/>
    <w:rsid w:val="00F1071A"/>
    <w:rsid w:val="00F431FC"/>
    <w:rsid w:val="00F44ACF"/>
    <w:rsid w:val="00F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ASUS-PC</cp:lastModifiedBy>
  <cp:revision>15</cp:revision>
  <cp:lastPrinted>2019-01-16T09:40:00Z</cp:lastPrinted>
  <dcterms:created xsi:type="dcterms:W3CDTF">2018-12-10T21:11:00Z</dcterms:created>
  <dcterms:modified xsi:type="dcterms:W3CDTF">2019-04-03T19:23:00Z</dcterms:modified>
</cp:coreProperties>
</file>